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FED" w:rsidRDefault="007A2FED" w:rsidP="00DE4417">
      <w:pPr>
        <w:widowControl w:val="0"/>
        <w:suppressAutoHyphens/>
        <w:spacing w:after="0" w:line="240" w:lineRule="auto"/>
        <w:jc w:val="center"/>
        <w:rPr>
          <w:rFonts w:ascii="Times New Roman" w:eastAsia="DejaVu Sans" w:hAnsi="Times New Roman" w:cs="Lohit Hindi"/>
          <w:kern w:val="1"/>
          <w:sz w:val="28"/>
          <w:szCs w:val="28"/>
          <w:lang w:eastAsia="zh-CN" w:bidi="hi-IN"/>
        </w:rPr>
      </w:pPr>
    </w:p>
    <w:p w:rsidR="007A2FED" w:rsidRDefault="007A2FED" w:rsidP="00DE4417">
      <w:pPr>
        <w:widowControl w:val="0"/>
        <w:suppressAutoHyphens/>
        <w:spacing w:after="0" w:line="240" w:lineRule="auto"/>
        <w:jc w:val="center"/>
        <w:rPr>
          <w:rFonts w:ascii="Times New Roman" w:eastAsia="DejaVu Sans" w:hAnsi="Times New Roman" w:cs="Lohit Hindi"/>
          <w:kern w:val="1"/>
          <w:sz w:val="28"/>
          <w:szCs w:val="28"/>
          <w:lang w:eastAsia="zh-CN" w:bidi="hi-IN"/>
        </w:rPr>
      </w:pPr>
    </w:p>
    <w:p w:rsidR="007A2FED" w:rsidRDefault="007A2FED" w:rsidP="00DE4417">
      <w:pPr>
        <w:widowControl w:val="0"/>
        <w:suppressAutoHyphens/>
        <w:spacing w:after="0" w:line="240" w:lineRule="auto"/>
        <w:jc w:val="center"/>
        <w:rPr>
          <w:rFonts w:ascii="Times New Roman" w:eastAsia="DejaVu Sans" w:hAnsi="Times New Roman" w:cs="Lohit Hindi"/>
          <w:kern w:val="1"/>
          <w:sz w:val="28"/>
          <w:szCs w:val="28"/>
          <w:lang w:eastAsia="zh-CN" w:bidi="hi-IN"/>
        </w:rPr>
      </w:pPr>
      <w:r>
        <w:rPr>
          <w:rFonts w:ascii="Times New Roman" w:eastAsia="DejaVu Sans" w:hAnsi="Times New Roman" w:cs="Lohit Hindi"/>
          <w:noProof/>
          <w:kern w:val="1"/>
          <w:sz w:val="28"/>
          <w:szCs w:val="28"/>
          <w:lang w:eastAsia="ru-RU"/>
        </w:rPr>
        <w:drawing>
          <wp:inline distT="0" distB="0" distL="0" distR="0" wp14:anchorId="45818DF9" wp14:editId="1630720F">
            <wp:extent cx="6546394" cy="8328466"/>
            <wp:effectExtent l="4445"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3564" t="3166" r="6524"/>
                    <a:stretch/>
                  </pic:blipFill>
                  <pic:spPr bwMode="auto">
                    <a:xfrm rot="5400000">
                      <a:off x="0" y="0"/>
                      <a:ext cx="6556214" cy="8340960"/>
                    </a:xfrm>
                    <a:prstGeom prst="rect">
                      <a:avLst/>
                    </a:prstGeom>
                    <a:noFill/>
                    <a:ln>
                      <a:noFill/>
                    </a:ln>
                    <a:extLst>
                      <a:ext uri="{53640926-AAD7-44D8-BBD7-CCE9431645EC}">
                        <a14:shadowObscured xmlns:a14="http://schemas.microsoft.com/office/drawing/2010/main"/>
                      </a:ext>
                    </a:extLst>
                  </pic:spPr>
                </pic:pic>
              </a:graphicData>
            </a:graphic>
          </wp:inline>
        </w:drawing>
      </w:r>
    </w:p>
    <w:p w:rsidR="007A2FED" w:rsidRDefault="007A2FED" w:rsidP="00DE4417">
      <w:pPr>
        <w:widowControl w:val="0"/>
        <w:suppressAutoHyphens/>
        <w:spacing w:after="0" w:line="240" w:lineRule="auto"/>
        <w:jc w:val="center"/>
        <w:rPr>
          <w:rFonts w:ascii="Times New Roman" w:eastAsia="DejaVu Sans" w:hAnsi="Times New Roman" w:cs="Lohit Hindi"/>
          <w:kern w:val="1"/>
          <w:sz w:val="28"/>
          <w:szCs w:val="28"/>
          <w:lang w:eastAsia="zh-CN" w:bidi="hi-IN"/>
        </w:rPr>
      </w:pPr>
    </w:p>
    <w:p w:rsidR="00EA6879" w:rsidRDefault="00EA6879" w:rsidP="007A2FED">
      <w:pPr>
        <w:widowControl w:val="0"/>
        <w:suppressAutoHyphens/>
        <w:spacing w:after="0" w:line="240" w:lineRule="auto"/>
        <w:jc w:val="center"/>
        <w:rPr>
          <w:rFonts w:ascii="Times New Roman" w:hAnsi="Times New Roman" w:cs="Times New Roman"/>
          <w:b/>
          <w:sz w:val="24"/>
          <w:szCs w:val="24"/>
        </w:rPr>
      </w:pPr>
    </w:p>
    <w:p w:rsidR="00D63FE3" w:rsidRDefault="00D63FE3" w:rsidP="00DE4417">
      <w:pPr>
        <w:spacing w:after="0" w:line="240" w:lineRule="auto"/>
        <w:jc w:val="both"/>
        <w:rPr>
          <w:rFonts w:ascii="Times New Roman" w:hAnsi="Times New Roman" w:cs="Times New Roman"/>
          <w:b/>
          <w:sz w:val="24"/>
          <w:szCs w:val="24"/>
        </w:rPr>
      </w:pPr>
    </w:p>
    <w:p w:rsidR="00374153" w:rsidRPr="00CC5D64" w:rsidRDefault="00374153" w:rsidP="00CC5D64">
      <w:pPr>
        <w:spacing w:after="0" w:line="360" w:lineRule="auto"/>
        <w:ind w:firstLine="709"/>
        <w:rPr>
          <w:rFonts w:ascii="Times New Roman" w:hAnsi="Times New Roman" w:cs="Times New Roman"/>
          <w:b/>
          <w:sz w:val="24"/>
          <w:szCs w:val="24"/>
        </w:rPr>
      </w:pPr>
    </w:p>
    <w:p w:rsidR="009832B3" w:rsidRPr="00CC5D64" w:rsidRDefault="009832B3" w:rsidP="00CC5D64">
      <w:pPr>
        <w:spacing w:after="0" w:line="360" w:lineRule="auto"/>
        <w:ind w:firstLine="709"/>
        <w:jc w:val="both"/>
        <w:rPr>
          <w:rFonts w:ascii="Times New Roman" w:hAnsi="Times New Roman" w:cs="Times New Roman"/>
          <w:b/>
          <w:color w:val="FF0000"/>
          <w:sz w:val="24"/>
          <w:szCs w:val="24"/>
        </w:rPr>
      </w:pPr>
    </w:p>
    <w:p w:rsidR="00CC5D64" w:rsidRPr="00CC5D64" w:rsidRDefault="00CC5D64" w:rsidP="00CC5D64">
      <w:pPr>
        <w:spacing w:after="0" w:line="360" w:lineRule="auto"/>
        <w:ind w:firstLine="709"/>
        <w:rPr>
          <w:rFonts w:ascii="Times New Roman" w:hAnsi="Times New Roman" w:cs="Times New Roman"/>
          <w:b/>
          <w:sz w:val="24"/>
          <w:szCs w:val="24"/>
        </w:rPr>
      </w:pPr>
      <w:r w:rsidRPr="00CC5D64">
        <w:rPr>
          <w:rFonts w:ascii="Times New Roman" w:hAnsi="Times New Roman" w:cs="Times New Roman"/>
          <w:b/>
          <w:sz w:val="24"/>
          <w:szCs w:val="24"/>
        </w:rPr>
        <w:t>Содержание</w:t>
      </w:r>
    </w:p>
    <w:tbl>
      <w:tblPr>
        <w:tblStyle w:val="a3"/>
        <w:tblpPr w:leftFromText="180" w:rightFromText="180" w:vertAnchor="text" w:horzAnchor="page" w:tblpX="1359" w:tblpY="6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
        <w:gridCol w:w="7677"/>
        <w:gridCol w:w="964"/>
      </w:tblGrid>
      <w:tr w:rsidR="00CC5D64" w:rsidRPr="00CC5D64" w:rsidTr="00CC5D64">
        <w:tc>
          <w:tcPr>
            <w:tcW w:w="0" w:type="auto"/>
          </w:tcPr>
          <w:p w:rsidR="00CC5D64" w:rsidRDefault="00CC5D64" w:rsidP="00CC5D64">
            <w:pPr>
              <w:spacing w:line="360" w:lineRule="auto"/>
              <w:jc w:val="center"/>
              <w:rPr>
                <w:rFonts w:ascii="Times New Roman" w:hAnsi="Times New Roman" w:cs="Times New Roman"/>
                <w:b/>
                <w:sz w:val="24"/>
                <w:szCs w:val="24"/>
              </w:rPr>
            </w:pPr>
            <w:r w:rsidRPr="00CC5D64">
              <w:rPr>
                <w:rFonts w:ascii="Times New Roman" w:hAnsi="Times New Roman" w:cs="Times New Roman"/>
                <w:b/>
                <w:sz w:val="24"/>
                <w:szCs w:val="24"/>
              </w:rPr>
              <w:t>I</w:t>
            </w:r>
          </w:p>
          <w:p w:rsidR="004B2554" w:rsidRPr="00CC5D64" w:rsidRDefault="004B2554" w:rsidP="00CC5D6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1.1</w:t>
            </w:r>
          </w:p>
        </w:tc>
        <w:tc>
          <w:tcPr>
            <w:tcW w:w="7693" w:type="dxa"/>
          </w:tcPr>
          <w:p w:rsidR="00CC5D64" w:rsidRDefault="00CC5D64" w:rsidP="00CC5D64">
            <w:pPr>
              <w:spacing w:line="360" w:lineRule="auto"/>
              <w:rPr>
                <w:rFonts w:ascii="Times New Roman" w:hAnsi="Times New Roman" w:cs="Times New Roman"/>
                <w:b/>
                <w:sz w:val="24"/>
                <w:szCs w:val="24"/>
              </w:rPr>
            </w:pPr>
            <w:r w:rsidRPr="00CC5D64">
              <w:rPr>
                <w:rFonts w:ascii="Times New Roman" w:hAnsi="Times New Roman" w:cs="Times New Roman"/>
                <w:b/>
                <w:sz w:val="24"/>
                <w:szCs w:val="24"/>
              </w:rPr>
              <w:t xml:space="preserve">Целевой раздел. </w:t>
            </w:r>
          </w:p>
          <w:p w:rsidR="004B2554" w:rsidRPr="004B2554" w:rsidRDefault="004B2554" w:rsidP="00CC5D64">
            <w:pPr>
              <w:spacing w:line="360" w:lineRule="auto"/>
              <w:rPr>
                <w:rFonts w:ascii="Times New Roman" w:hAnsi="Times New Roman" w:cs="Times New Roman"/>
                <w:sz w:val="24"/>
                <w:szCs w:val="24"/>
              </w:rPr>
            </w:pPr>
            <w:r w:rsidRPr="004B2554">
              <w:rPr>
                <w:rFonts w:ascii="Times New Roman" w:hAnsi="Times New Roman" w:cs="Times New Roman"/>
                <w:sz w:val="24"/>
                <w:szCs w:val="24"/>
              </w:rPr>
              <w:t>Значимые для разработки и реализации программы характеристики</w:t>
            </w:r>
          </w:p>
        </w:tc>
        <w:tc>
          <w:tcPr>
            <w:tcW w:w="966" w:type="dxa"/>
          </w:tcPr>
          <w:p w:rsidR="00CC5D64" w:rsidRPr="00CC5D64" w:rsidRDefault="00CC5D64" w:rsidP="00CC5D64">
            <w:pPr>
              <w:spacing w:line="360" w:lineRule="auto"/>
              <w:jc w:val="center"/>
              <w:rPr>
                <w:rFonts w:ascii="Times New Roman" w:hAnsi="Times New Roman" w:cs="Times New Roman"/>
                <w:b/>
                <w:sz w:val="24"/>
                <w:szCs w:val="24"/>
              </w:rPr>
            </w:pPr>
          </w:p>
        </w:tc>
      </w:tr>
      <w:tr w:rsidR="00CC5D64" w:rsidRPr="00CC5D64" w:rsidTr="00CC5D64">
        <w:tc>
          <w:tcPr>
            <w:tcW w:w="0" w:type="auto"/>
          </w:tcPr>
          <w:p w:rsidR="00CC5D64" w:rsidRPr="00CC5D64" w:rsidRDefault="004B2554" w:rsidP="00CC5D6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7693" w:type="dxa"/>
          </w:tcPr>
          <w:p w:rsidR="00CC5D64" w:rsidRPr="00CC5D64" w:rsidRDefault="00CC5D64" w:rsidP="00CC5D64">
            <w:pPr>
              <w:spacing w:line="360" w:lineRule="auto"/>
              <w:rPr>
                <w:rFonts w:ascii="Times New Roman" w:hAnsi="Times New Roman" w:cs="Times New Roman"/>
                <w:sz w:val="24"/>
                <w:szCs w:val="24"/>
              </w:rPr>
            </w:pPr>
            <w:r w:rsidRPr="00CC5D64">
              <w:rPr>
                <w:rFonts w:ascii="Times New Roman" w:hAnsi="Times New Roman" w:cs="Times New Roman"/>
                <w:sz w:val="24"/>
                <w:szCs w:val="24"/>
              </w:rPr>
              <w:t>Пояснительная записка</w:t>
            </w:r>
          </w:p>
        </w:tc>
        <w:tc>
          <w:tcPr>
            <w:tcW w:w="966" w:type="dxa"/>
          </w:tcPr>
          <w:p w:rsidR="00CC5D64" w:rsidRPr="00CC5D64" w:rsidRDefault="00CC5D64" w:rsidP="00CC5D64">
            <w:pPr>
              <w:spacing w:line="360" w:lineRule="auto"/>
              <w:jc w:val="center"/>
              <w:rPr>
                <w:rFonts w:ascii="Times New Roman" w:hAnsi="Times New Roman" w:cs="Times New Roman"/>
                <w:b/>
                <w:sz w:val="24"/>
                <w:szCs w:val="24"/>
              </w:rPr>
            </w:pPr>
          </w:p>
        </w:tc>
      </w:tr>
      <w:tr w:rsidR="00CC5D64" w:rsidRPr="00CC5D64" w:rsidTr="00CC5D64">
        <w:tc>
          <w:tcPr>
            <w:tcW w:w="0" w:type="auto"/>
          </w:tcPr>
          <w:p w:rsidR="00CC5D64" w:rsidRPr="00CC5D64" w:rsidRDefault="004B2554" w:rsidP="00CC5D6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1.3</w:t>
            </w:r>
          </w:p>
        </w:tc>
        <w:tc>
          <w:tcPr>
            <w:tcW w:w="7693" w:type="dxa"/>
          </w:tcPr>
          <w:p w:rsidR="00CC5D64" w:rsidRPr="00CC5D64" w:rsidRDefault="00CC5D64" w:rsidP="00CC5D64">
            <w:pPr>
              <w:spacing w:line="360" w:lineRule="auto"/>
              <w:rPr>
                <w:rFonts w:ascii="Times New Roman" w:hAnsi="Times New Roman" w:cs="Times New Roman"/>
                <w:sz w:val="24"/>
                <w:szCs w:val="24"/>
              </w:rPr>
            </w:pPr>
            <w:r w:rsidRPr="00CC5D64">
              <w:rPr>
                <w:rFonts w:ascii="Times New Roman" w:hAnsi="Times New Roman" w:cs="Times New Roman"/>
                <w:sz w:val="24"/>
                <w:szCs w:val="24"/>
              </w:rPr>
              <w:t>Цель и задачи Программы</w:t>
            </w:r>
          </w:p>
        </w:tc>
        <w:tc>
          <w:tcPr>
            <w:tcW w:w="966" w:type="dxa"/>
          </w:tcPr>
          <w:p w:rsidR="00CC5D64" w:rsidRPr="00CC5D64" w:rsidRDefault="00CC5D64" w:rsidP="00CC5D64">
            <w:pPr>
              <w:spacing w:line="360" w:lineRule="auto"/>
              <w:jc w:val="center"/>
              <w:rPr>
                <w:rFonts w:ascii="Times New Roman" w:hAnsi="Times New Roman" w:cs="Times New Roman"/>
                <w:b/>
                <w:sz w:val="24"/>
                <w:szCs w:val="24"/>
              </w:rPr>
            </w:pPr>
          </w:p>
        </w:tc>
      </w:tr>
      <w:tr w:rsidR="00CC5D64" w:rsidRPr="00CC5D64" w:rsidTr="00CC5D64">
        <w:trPr>
          <w:trHeight w:val="312"/>
        </w:trPr>
        <w:tc>
          <w:tcPr>
            <w:tcW w:w="0" w:type="auto"/>
          </w:tcPr>
          <w:p w:rsidR="00CC5D64" w:rsidRPr="00CC5D64" w:rsidRDefault="004B2554" w:rsidP="00CC5D6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1.4</w:t>
            </w:r>
          </w:p>
        </w:tc>
        <w:tc>
          <w:tcPr>
            <w:tcW w:w="7693" w:type="dxa"/>
          </w:tcPr>
          <w:p w:rsidR="00CC5D64" w:rsidRPr="00CC5D64" w:rsidRDefault="00CC5D64" w:rsidP="00CC5D64">
            <w:pPr>
              <w:spacing w:line="360" w:lineRule="auto"/>
              <w:rPr>
                <w:rFonts w:ascii="Times New Roman" w:hAnsi="Times New Roman" w:cs="Times New Roman"/>
                <w:sz w:val="24"/>
                <w:szCs w:val="24"/>
              </w:rPr>
            </w:pPr>
            <w:r w:rsidRPr="00CC5D64">
              <w:rPr>
                <w:rFonts w:ascii="Times New Roman" w:hAnsi="Times New Roman" w:cs="Times New Roman"/>
                <w:sz w:val="24"/>
                <w:szCs w:val="24"/>
              </w:rPr>
              <w:t>Основные принципы Программы</w:t>
            </w:r>
          </w:p>
        </w:tc>
        <w:tc>
          <w:tcPr>
            <w:tcW w:w="966" w:type="dxa"/>
          </w:tcPr>
          <w:p w:rsidR="00CC5D64" w:rsidRPr="00CC5D64" w:rsidRDefault="00CC5D64" w:rsidP="00CC5D64">
            <w:pPr>
              <w:spacing w:line="360" w:lineRule="auto"/>
              <w:jc w:val="center"/>
              <w:rPr>
                <w:rFonts w:ascii="Times New Roman" w:hAnsi="Times New Roman" w:cs="Times New Roman"/>
                <w:b/>
                <w:sz w:val="24"/>
                <w:szCs w:val="24"/>
              </w:rPr>
            </w:pPr>
          </w:p>
        </w:tc>
      </w:tr>
      <w:tr w:rsidR="00CC5D64" w:rsidRPr="00CC5D64" w:rsidTr="00CC5D64">
        <w:tc>
          <w:tcPr>
            <w:tcW w:w="0" w:type="auto"/>
          </w:tcPr>
          <w:p w:rsidR="00CC5D64" w:rsidRPr="00CC5D64" w:rsidRDefault="004B2554" w:rsidP="00CC5D6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1.5</w:t>
            </w:r>
          </w:p>
        </w:tc>
        <w:tc>
          <w:tcPr>
            <w:tcW w:w="7693" w:type="dxa"/>
          </w:tcPr>
          <w:p w:rsidR="00CC5D64" w:rsidRPr="00CC5D64" w:rsidRDefault="00CC5D64" w:rsidP="00CC5D64">
            <w:pPr>
              <w:spacing w:line="360" w:lineRule="auto"/>
              <w:rPr>
                <w:rFonts w:ascii="Times New Roman" w:hAnsi="Times New Roman" w:cs="Times New Roman"/>
                <w:sz w:val="24"/>
                <w:szCs w:val="24"/>
              </w:rPr>
            </w:pPr>
            <w:r w:rsidRPr="00CC5D64">
              <w:rPr>
                <w:rFonts w:ascii="Times New Roman" w:hAnsi="Times New Roman" w:cs="Times New Roman"/>
                <w:sz w:val="24"/>
                <w:szCs w:val="24"/>
              </w:rPr>
              <w:t>Особенности развития детей с РАС</w:t>
            </w:r>
          </w:p>
        </w:tc>
        <w:tc>
          <w:tcPr>
            <w:tcW w:w="966" w:type="dxa"/>
          </w:tcPr>
          <w:p w:rsidR="00CC5D64" w:rsidRPr="00CC5D64" w:rsidRDefault="00CC5D64" w:rsidP="00CC5D64">
            <w:pPr>
              <w:spacing w:line="360" w:lineRule="auto"/>
              <w:jc w:val="center"/>
              <w:rPr>
                <w:rFonts w:ascii="Times New Roman" w:hAnsi="Times New Roman" w:cs="Times New Roman"/>
                <w:b/>
                <w:sz w:val="24"/>
                <w:szCs w:val="24"/>
              </w:rPr>
            </w:pPr>
          </w:p>
        </w:tc>
      </w:tr>
      <w:tr w:rsidR="00CC5D64" w:rsidRPr="00CC5D64" w:rsidTr="00CC5D64">
        <w:tc>
          <w:tcPr>
            <w:tcW w:w="0" w:type="auto"/>
          </w:tcPr>
          <w:p w:rsidR="00CC5D64" w:rsidRPr="00CC5D64" w:rsidRDefault="004B2554" w:rsidP="00CC5D6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1.6</w:t>
            </w:r>
          </w:p>
          <w:p w:rsidR="00CC5D64" w:rsidRPr="00CC5D64" w:rsidRDefault="004B2554" w:rsidP="00CC5D6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1.7</w:t>
            </w:r>
          </w:p>
          <w:p w:rsidR="00CC5D64" w:rsidRPr="00CC5D64" w:rsidRDefault="004B2554" w:rsidP="00CC5D6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1.8</w:t>
            </w:r>
          </w:p>
        </w:tc>
        <w:tc>
          <w:tcPr>
            <w:tcW w:w="7693" w:type="dxa"/>
          </w:tcPr>
          <w:p w:rsidR="00CC5D64" w:rsidRPr="00CC5D64" w:rsidRDefault="00CC5D64" w:rsidP="00CC5D64">
            <w:pPr>
              <w:spacing w:line="360" w:lineRule="auto"/>
              <w:rPr>
                <w:rFonts w:ascii="Times New Roman" w:hAnsi="Times New Roman" w:cs="Times New Roman"/>
                <w:sz w:val="24"/>
                <w:szCs w:val="24"/>
              </w:rPr>
            </w:pPr>
            <w:r w:rsidRPr="00CC5D64">
              <w:rPr>
                <w:rFonts w:ascii="Times New Roman" w:hAnsi="Times New Roman" w:cs="Times New Roman"/>
                <w:sz w:val="24"/>
                <w:szCs w:val="24"/>
              </w:rPr>
              <w:t>Планируемые результаты реализации Программы</w:t>
            </w:r>
          </w:p>
          <w:p w:rsidR="00CC5D64" w:rsidRPr="00CC5D64" w:rsidRDefault="00CC5D64" w:rsidP="00CC5D64">
            <w:pPr>
              <w:spacing w:line="360" w:lineRule="auto"/>
              <w:rPr>
                <w:rFonts w:ascii="Times New Roman" w:hAnsi="Times New Roman" w:cs="Times New Roman"/>
                <w:sz w:val="24"/>
                <w:szCs w:val="24"/>
              </w:rPr>
            </w:pPr>
            <w:r w:rsidRPr="00CC5D64">
              <w:rPr>
                <w:rFonts w:ascii="Times New Roman" w:hAnsi="Times New Roman" w:cs="Times New Roman"/>
                <w:sz w:val="24"/>
                <w:szCs w:val="24"/>
              </w:rPr>
              <w:t>Условия реализации Программы в соответствии с ФГОС ДО</w:t>
            </w:r>
          </w:p>
          <w:p w:rsidR="00CC5D64" w:rsidRPr="00CC5D64" w:rsidRDefault="00CC5D64" w:rsidP="00CC5D64">
            <w:pPr>
              <w:spacing w:line="360" w:lineRule="auto"/>
              <w:rPr>
                <w:rFonts w:ascii="Times New Roman" w:hAnsi="Times New Roman" w:cs="Times New Roman"/>
                <w:sz w:val="24"/>
                <w:szCs w:val="24"/>
              </w:rPr>
            </w:pPr>
            <w:r w:rsidRPr="00CC5D64">
              <w:rPr>
                <w:rFonts w:ascii="Times New Roman" w:hAnsi="Times New Roman" w:cs="Times New Roman"/>
                <w:sz w:val="24"/>
                <w:szCs w:val="24"/>
              </w:rPr>
              <w:t>Планирование образовательной деятельности</w:t>
            </w:r>
          </w:p>
        </w:tc>
        <w:tc>
          <w:tcPr>
            <w:tcW w:w="966" w:type="dxa"/>
          </w:tcPr>
          <w:p w:rsidR="00CC5D64" w:rsidRPr="00CC5D64" w:rsidRDefault="00CC5D64" w:rsidP="00CC5D64">
            <w:pPr>
              <w:spacing w:line="360" w:lineRule="auto"/>
              <w:jc w:val="center"/>
              <w:rPr>
                <w:rFonts w:ascii="Times New Roman" w:hAnsi="Times New Roman" w:cs="Times New Roman"/>
                <w:b/>
                <w:sz w:val="24"/>
                <w:szCs w:val="24"/>
              </w:rPr>
            </w:pPr>
          </w:p>
        </w:tc>
      </w:tr>
      <w:tr w:rsidR="00CC5D64" w:rsidRPr="00CC5D64" w:rsidTr="00CC5D64">
        <w:tc>
          <w:tcPr>
            <w:tcW w:w="0" w:type="auto"/>
          </w:tcPr>
          <w:p w:rsidR="00CC5D64" w:rsidRPr="00CC5D64" w:rsidRDefault="00CC5D64" w:rsidP="00CC5D64">
            <w:pPr>
              <w:spacing w:line="360" w:lineRule="auto"/>
              <w:jc w:val="center"/>
              <w:rPr>
                <w:rFonts w:ascii="Times New Roman" w:hAnsi="Times New Roman" w:cs="Times New Roman"/>
                <w:b/>
                <w:sz w:val="24"/>
                <w:szCs w:val="24"/>
              </w:rPr>
            </w:pPr>
            <w:r w:rsidRPr="00CC5D64">
              <w:rPr>
                <w:rFonts w:ascii="Times New Roman" w:hAnsi="Times New Roman" w:cs="Times New Roman"/>
                <w:b/>
                <w:sz w:val="24"/>
                <w:szCs w:val="24"/>
              </w:rPr>
              <w:t>II</w:t>
            </w:r>
          </w:p>
        </w:tc>
        <w:tc>
          <w:tcPr>
            <w:tcW w:w="7693" w:type="dxa"/>
          </w:tcPr>
          <w:p w:rsidR="00CC5D64" w:rsidRPr="00CC5D64" w:rsidRDefault="00CC5D64" w:rsidP="00CC5D64">
            <w:pPr>
              <w:spacing w:line="360" w:lineRule="auto"/>
              <w:rPr>
                <w:rFonts w:ascii="Times New Roman" w:hAnsi="Times New Roman" w:cs="Times New Roman"/>
                <w:b/>
                <w:sz w:val="24"/>
                <w:szCs w:val="24"/>
              </w:rPr>
            </w:pPr>
            <w:r w:rsidRPr="00CC5D64">
              <w:rPr>
                <w:rFonts w:ascii="Times New Roman" w:hAnsi="Times New Roman" w:cs="Times New Roman"/>
                <w:b/>
                <w:sz w:val="24"/>
                <w:szCs w:val="24"/>
              </w:rPr>
              <w:t xml:space="preserve">Содержательный раздел  </w:t>
            </w:r>
          </w:p>
        </w:tc>
        <w:tc>
          <w:tcPr>
            <w:tcW w:w="966" w:type="dxa"/>
          </w:tcPr>
          <w:p w:rsidR="00CC5D64" w:rsidRPr="00CC5D64" w:rsidRDefault="00CC5D64" w:rsidP="00CC5D64">
            <w:pPr>
              <w:spacing w:line="360" w:lineRule="auto"/>
              <w:jc w:val="center"/>
              <w:rPr>
                <w:rFonts w:ascii="Times New Roman" w:hAnsi="Times New Roman" w:cs="Times New Roman"/>
                <w:b/>
                <w:sz w:val="24"/>
                <w:szCs w:val="24"/>
              </w:rPr>
            </w:pPr>
          </w:p>
        </w:tc>
      </w:tr>
      <w:tr w:rsidR="00CC5D64" w:rsidRPr="00CC5D64" w:rsidTr="00CC5D64">
        <w:tc>
          <w:tcPr>
            <w:tcW w:w="0" w:type="auto"/>
          </w:tcPr>
          <w:p w:rsidR="00CC5D64" w:rsidRPr="00CC5D64" w:rsidRDefault="00CC5D64" w:rsidP="00CC5D64">
            <w:pPr>
              <w:spacing w:line="360" w:lineRule="auto"/>
              <w:jc w:val="center"/>
              <w:rPr>
                <w:rFonts w:ascii="Times New Roman" w:hAnsi="Times New Roman" w:cs="Times New Roman"/>
                <w:b/>
                <w:sz w:val="24"/>
                <w:szCs w:val="24"/>
              </w:rPr>
            </w:pPr>
            <w:r w:rsidRPr="00CC5D64">
              <w:rPr>
                <w:rFonts w:ascii="Times New Roman" w:hAnsi="Times New Roman" w:cs="Times New Roman"/>
                <w:b/>
                <w:sz w:val="24"/>
                <w:szCs w:val="24"/>
              </w:rPr>
              <w:t>2.1</w:t>
            </w:r>
          </w:p>
        </w:tc>
        <w:tc>
          <w:tcPr>
            <w:tcW w:w="7693" w:type="dxa"/>
          </w:tcPr>
          <w:p w:rsidR="00CC5D64" w:rsidRPr="00CC5D64" w:rsidRDefault="00CC5D64" w:rsidP="00CC5D64">
            <w:pPr>
              <w:spacing w:line="360" w:lineRule="auto"/>
              <w:rPr>
                <w:rFonts w:ascii="Times New Roman" w:hAnsi="Times New Roman" w:cs="Times New Roman"/>
                <w:sz w:val="24"/>
                <w:szCs w:val="24"/>
              </w:rPr>
            </w:pPr>
            <w:r w:rsidRPr="00CC5D64">
              <w:rPr>
                <w:rFonts w:ascii="Times New Roman" w:hAnsi="Times New Roman" w:cs="Times New Roman"/>
                <w:sz w:val="24"/>
                <w:szCs w:val="24"/>
              </w:rPr>
              <w:t>Комплексно тематическое планирование</w:t>
            </w:r>
          </w:p>
        </w:tc>
        <w:tc>
          <w:tcPr>
            <w:tcW w:w="966" w:type="dxa"/>
          </w:tcPr>
          <w:p w:rsidR="00CC5D64" w:rsidRPr="00CC5D64" w:rsidRDefault="00CC5D64" w:rsidP="00CC5D64">
            <w:pPr>
              <w:spacing w:line="360" w:lineRule="auto"/>
              <w:jc w:val="center"/>
              <w:rPr>
                <w:rFonts w:ascii="Times New Roman" w:hAnsi="Times New Roman" w:cs="Times New Roman"/>
                <w:b/>
                <w:sz w:val="24"/>
                <w:szCs w:val="24"/>
              </w:rPr>
            </w:pPr>
          </w:p>
        </w:tc>
      </w:tr>
      <w:tr w:rsidR="00CC5D64" w:rsidRPr="00CC5D64" w:rsidTr="00CC5D64">
        <w:tc>
          <w:tcPr>
            <w:tcW w:w="0" w:type="auto"/>
          </w:tcPr>
          <w:p w:rsidR="00CC5D64" w:rsidRPr="00CC5D64" w:rsidRDefault="00CC5D64" w:rsidP="00CC5D64">
            <w:pPr>
              <w:spacing w:line="360" w:lineRule="auto"/>
              <w:jc w:val="center"/>
              <w:rPr>
                <w:rFonts w:ascii="Times New Roman" w:hAnsi="Times New Roman" w:cs="Times New Roman"/>
                <w:b/>
                <w:sz w:val="24"/>
                <w:szCs w:val="24"/>
              </w:rPr>
            </w:pPr>
            <w:r w:rsidRPr="00CC5D64">
              <w:rPr>
                <w:rFonts w:ascii="Times New Roman" w:hAnsi="Times New Roman" w:cs="Times New Roman"/>
                <w:b/>
                <w:sz w:val="24"/>
                <w:szCs w:val="24"/>
              </w:rPr>
              <w:t>2.2</w:t>
            </w:r>
          </w:p>
        </w:tc>
        <w:tc>
          <w:tcPr>
            <w:tcW w:w="7693" w:type="dxa"/>
          </w:tcPr>
          <w:p w:rsidR="00CC5D64" w:rsidRPr="00CC5D64" w:rsidRDefault="00CC5D64" w:rsidP="00CC5D64">
            <w:pPr>
              <w:spacing w:line="360" w:lineRule="auto"/>
              <w:rPr>
                <w:rFonts w:ascii="Times New Roman" w:hAnsi="Times New Roman" w:cs="Times New Roman"/>
                <w:sz w:val="24"/>
                <w:szCs w:val="24"/>
              </w:rPr>
            </w:pPr>
            <w:r w:rsidRPr="00CC5D64">
              <w:rPr>
                <w:rFonts w:ascii="Times New Roman" w:hAnsi="Times New Roman" w:cs="Times New Roman"/>
                <w:sz w:val="24"/>
                <w:szCs w:val="24"/>
              </w:rPr>
              <w:t>Взаимодействие с семьями воспитанников.</w:t>
            </w:r>
          </w:p>
        </w:tc>
        <w:tc>
          <w:tcPr>
            <w:tcW w:w="966" w:type="dxa"/>
          </w:tcPr>
          <w:p w:rsidR="00CC5D64" w:rsidRPr="00CC5D64" w:rsidRDefault="00CC5D64" w:rsidP="00CC5D64">
            <w:pPr>
              <w:spacing w:line="360" w:lineRule="auto"/>
              <w:jc w:val="center"/>
              <w:rPr>
                <w:rFonts w:ascii="Times New Roman" w:hAnsi="Times New Roman" w:cs="Times New Roman"/>
                <w:b/>
                <w:sz w:val="24"/>
                <w:szCs w:val="24"/>
              </w:rPr>
            </w:pPr>
          </w:p>
        </w:tc>
      </w:tr>
      <w:tr w:rsidR="00CC5D64" w:rsidRPr="00CC5D64" w:rsidTr="00CC5D64">
        <w:tc>
          <w:tcPr>
            <w:tcW w:w="0" w:type="auto"/>
          </w:tcPr>
          <w:p w:rsidR="00CC5D64" w:rsidRPr="00CC5D64" w:rsidRDefault="00CC5D64" w:rsidP="00CC5D64">
            <w:pPr>
              <w:spacing w:line="360" w:lineRule="auto"/>
              <w:jc w:val="center"/>
              <w:rPr>
                <w:rFonts w:ascii="Times New Roman" w:hAnsi="Times New Roman" w:cs="Times New Roman"/>
                <w:b/>
                <w:sz w:val="24"/>
                <w:szCs w:val="24"/>
              </w:rPr>
            </w:pPr>
            <w:r w:rsidRPr="00CC5D64">
              <w:rPr>
                <w:rFonts w:ascii="Times New Roman" w:hAnsi="Times New Roman" w:cs="Times New Roman"/>
                <w:b/>
                <w:sz w:val="24"/>
                <w:szCs w:val="24"/>
              </w:rPr>
              <w:t>2.3</w:t>
            </w:r>
          </w:p>
        </w:tc>
        <w:tc>
          <w:tcPr>
            <w:tcW w:w="7693" w:type="dxa"/>
          </w:tcPr>
          <w:p w:rsidR="00CC5D64" w:rsidRPr="00CC5D64" w:rsidRDefault="00CC5D64" w:rsidP="00CC5D64">
            <w:pPr>
              <w:spacing w:line="360" w:lineRule="auto"/>
              <w:rPr>
                <w:rFonts w:ascii="Times New Roman" w:hAnsi="Times New Roman" w:cs="Times New Roman"/>
                <w:sz w:val="24"/>
                <w:szCs w:val="24"/>
              </w:rPr>
            </w:pPr>
            <w:r w:rsidRPr="00CC5D64">
              <w:rPr>
                <w:rFonts w:ascii="Times New Roman" w:hAnsi="Times New Roman" w:cs="Times New Roman"/>
                <w:sz w:val="24"/>
                <w:szCs w:val="24"/>
              </w:rPr>
              <w:t>Коррекционная работа.</w:t>
            </w:r>
          </w:p>
        </w:tc>
        <w:tc>
          <w:tcPr>
            <w:tcW w:w="966" w:type="dxa"/>
          </w:tcPr>
          <w:p w:rsidR="00CC5D64" w:rsidRPr="00CC5D64" w:rsidRDefault="00CC5D64" w:rsidP="00CC5D64">
            <w:pPr>
              <w:spacing w:line="360" w:lineRule="auto"/>
              <w:jc w:val="center"/>
              <w:rPr>
                <w:rFonts w:ascii="Times New Roman" w:hAnsi="Times New Roman" w:cs="Times New Roman"/>
                <w:b/>
                <w:sz w:val="24"/>
                <w:szCs w:val="24"/>
              </w:rPr>
            </w:pPr>
          </w:p>
        </w:tc>
      </w:tr>
      <w:tr w:rsidR="00CC5D64" w:rsidRPr="00CC5D64" w:rsidTr="00CC5D64">
        <w:tc>
          <w:tcPr>
            <w:tcW w:w="0" w:type="auto"/>
          </w:tcPr>
          <w:p w:rsidR="00CC5D64" w:rsidRPr="00CC5D64" w:rsidRDefault="00CC5D64" w:rsidP="00CC5D64">
            <w:pPr>
              <w:spacing w:line="360" w:lineRule="auto"/>
              <w:jc w:val="center"/>
              <w:rPr>
                <w:rFonts w:ascii="Times New Roman" w:hAnsi="Times New Roman" w:cs="Times New Roman"/>
                <w:b/>
                <w:sz w:val="24"/>
                <w:szCs w:val="24"/>
              </w:rPr>
            </w:pPr>
            <w:r w:rsidRPr="00CC5D64">
              <w:rPr>
                <w:rFonts w:ascii="Times New Roman" w:hAnsi="Times New Roman" w:cs="Times New Roman"/>
                <w:b/>
                <w:sz w:val="24"/>
                <w:szCs w:val="24"/>
              </w:rPr>
              <w:t>III</w:t>
            </w:r>
          </w:p>
        </w:tc>
        <w:tc>
          <w:tcPr>
            <w:tcW w:w="7693" w:type="dxa"/>
          </w:tcPr>
          <w:p w:rsidR="00CC5D64" w:rsidRPr="00CC5D64" w:rsidRDefault="00CC5D64" w:rsidP="00CC5D64">
            <w:pPr>
              <w:spacing w:line="360" w:lineRule="auto"/>
              <w:rPr>
                <w:rFonts w:ascii="Times New Roman" w:hAnsi="Times New Roman" w:cs="Times New Roman"/>
                <w:sz w:val="24"/>
                <w:szCs w:val="24"/>
              </w:rPr>
            </w:pPr>
            <w:r w:rsidRPr="00CC5D64">
              <w:rPr>
                <w:rFonts w:ascii="Times New Roman" w:hAnsi="Times New Roman" w:cs="Times New Roman"/>
                <w:sz w:val="24"/>
                <w:szCs w:val="24"/>
              </w:rPr>
              <w:t>Организационный раздел</w:t>
            </w:r>
          </w:p>
        </w:tc>
        <w:tc>
          <w:tcPr>
            <w:tcW w:w="966" w:type="dxa"/>
          </w:tcPr>
          <w:p w:rsidR="00CC5D64" w:rsidRPr="00CC5D64" w:rsidRDefault="00CC5D64" w:rsidP="00CC5D64">
            <w:pPr>
              <w:spacing w:line="360" w:lineRule="auto"/>
              <w:jc w:val="center"/>
              <w:rPr>
                <w:rFonts w:ascii="Times New Roman" w:hAnsi="Times New Roman" w:cs="Times New Roman"/>
                <w:b/>
                <w:sz w:val="24"/>
                <w:szCs w:val="24"/>
              </w:rPr>
            </w:pPr>
          </w:p>
        </w:tc>
      </w:tr>
      <w:tr w:rsidR="00CC5D64" w:rsidRPr="00CC5D64" w:rsidTr="00CC5D64">
        <w:trPr>
          <w:trHeight w:val="291"/>
        </w:trPr>
        <w:tc>
          <w:tcPr>
            <w:tcW w:w="0" w:type="auto"/>
          </w:tcPr>
          <w:p w:rsidR="00CC5D64" w:rsidRPr="00CC5D64" w:rsidRDefault="00CC5D64" w:rsidP="00CC5D64">
            <w:pPr>
              <w:spacing w:line="360" w:lineRule="auto"/>
              <w:jc w:val="center"/>
              <w:rPr>
                <w:rFonts w:ascii="Times New Roman" w:hAnsi="Times New Roman" w:cs="Times New Roman"/>
                <w:b/>
                <w:sz w:val="24"/>
                <w:szCs w:val="24"/>
              </w:rPr>
            </w:pPr>
            <w:r w:rsidRPr="00CC5D64">
              <w:rPr>
                <w:rFonts w:ascii="Times New Roman" w:hAnsi="Times New Roman" w:cs="Times New Roman"/>
                <w:b/>
                <w:sz w:val="24"/>
                <w:szCs w:val="24"/>
              </w:rPr>
              <w:t>3.1</w:t>
            </w:r>
          </w:p>
        </w:tc>
        <w:tc>
          <w:tcPr>
            <w:tcW w:w="7693" w:type="dxa"/>
          </w:tcPr>
          <w:p w:rsidR="00CC5D64" w:rsidRPr="00CC5D64" w:rsidRDefault="00CC5D64" w:rsidP="00CC5D64">
            <w:pPr>
              <w:spacing w:line="360" w:lineRule="auto"/>
              <w:rPr>
                <w:rFonts w:ascii="Times New Roman" w:hAnsi="Times New Roman" w:cs="Times New Roman"/>
                <w:sz w:val="24"/>
                <w:szCs w:val="24"/>
              </w:rPr>
            </w:pPr>
            <w:r w:rsidRPr="00CC5D64">
              <w:rPr>
                <w:rFonts w:ascii="Times New Roman" w:hAnsi="Times New Roman" w:cs="Times New Roman"/>
                <w:sz w:val="24"/>
                <w:szCs w:val="24"/>
              </w:rPr>
              <w:t>Материально–техническое обеспечение.</w:t>
            </w:r>
          </w:p>
        </w:tc>
        <w:tc>
          <w:tcPr>
            <w:tcW w:w="966" w:type="dxa"/>
          </w:tcPr>
          <w:p w:rsidR="00CC5D64" w:rsidRPr="00CC5D64" w:rsidRDefault="00CC5D64" w:rsidP="00CC5D64">
            <w:pPr>
              <w:spacing w:line="360" w:lineRule="auto"/>
              <w:jc w:val="center"/>
              <w:rPr>
                <w:rFonts w:ascii="Times New Roman" w:hAnsi="Times New Roman" w:cs="Times New Roman"/>
                <w:b/>
                <w:color w:val="FF0000"/>
                <w:sz w:val="24"/>
                <w:szCs w:val="24"/>
              </w:rPr>
            </w:pPr>
          </w:p>
        </w:tc>
      </w:tr>
      <w:tr w:rsidR="00CC5D64" w:rsidRPr="00CC5D64" w:rsidTr="00CC5D64">
        <w:trPr>
          <w:trHeight w:val="217"/>
        </w:trPr>
        <w:tc>
          <w:tcPr>
            <w:tcW w:w="0" w:type="auto"/>
          </w:tcPr>
          <w:p w:rsidR="00CC5D64" w:rsidRPr="00CC5D64" w:rsidRDefault="00CC5D64" w:rsidP="00CC5D64">
            <w:pPr>
              <w:spacing w:line="360" w:lineRule="auto"/>
              <w:jc w:val="center"/>
              <w:rPr>
                <w:rFonts w:ascii="Times New Roman" w:hAnsi="Times New Roman" w:cs="Times New Roman"/>
                <w:b/>
                <w:sz w:val="24"/>
                <w:szCs w:val="24"/>
              </w:rPr>
            </w:pPr>
            <w:r w:rsidRPr="00CC5D64">
              <w:rPr>
                <w:rFonts w:ascii="Times New Roman" w:hAnsi="Times New Roman" w:cs="Times New Roman"/>
                <w:b/>
                <w:sz w:val="24"/>
                <w:szCs w:val="24"/>
              </w:rPr>
              <w:t>3.2</w:t>
            </w:r>
          </w:p>
        </w:tc>
        <w:tc>
          <w:tcPr>
            <w:tcW w:w="7693" w:type="dxa"/>
          </w:tcPr>
          <w:p w:rsidR="00CC5D64" w:rsidRPr="00CC5D64" w:rsidRDefault="00CC5D64" w:rsidP="00CC5D64">
            <w:pPr>
              <w:spacing w:line="360" w:lineRule="auto"/>
              <w:rPr>
                <w:rFonts w:ascii="Times New Roman" w:hAnsi="Times New Roman" w:cs="Times New Roman"/>
                <w:sz w:val="24"/>
                <w:szCs w:val="24"/>
              </w:rPr>
            </w:pPr>
            <w:r w:rsidRPr="00CC5D64">
              <w:rPr>
                <w:rFonts w:ascii="Times New Roman" w:hAnsi="Times New Roman" w:cs="Times New Roman"/>
                <w:sz w:val="24"/>
                <w:szCs w:val="24"/>
              </w:rPr>
              <w:t>Развивающая предметно–пространственная среда.</w:t>
            </w:r>
          </w:p>
        </w:tc>
        <w:tc>
          <w:tcPr>
            <w:tcW w:w="966" w:type="dxa"/>
          </w:tcPr>
          <w:p w:rsidR="00CC5D64" w:rsidRPr="00CC5D64" w:rsidRDefault="00CC5D64" w:rsidP="00CC5D64">
            <w:pPr>
              <w:spacing w:line="360" w:lineRule="auto"/>
              <w:jc w:val="center"/>
              <w:rPr>
                <w:rFonts w:ascii="Times New Roman" w:hAnsi="Times New Roman" w:cs="Times New Roman"/>
                <w:b/>
                <w:color w:val="FF0000"/>
                <w:sz w:val="24"/>
                <w:szCs w:val="24"/>
              </w:rPr>
            </w:pPr>
          </w:p>
        </w:tc>
      </w:tr>
      <w:tr w:rsidR="00CC5D64" w:rsidRPr="00CC5D64" w:rsidTr="00CC5D64">
        <w:trPr>
          <w:trHeight w:val="313"/>
        </w:trPr>
        <w:tc>
          <w:tcPr>
            <w:tcW w:w="0" w:type="auto"/>
            <w:tcBorders>
              <w:bottom w:val="single" w:sz="4" w:space="0" w:color="FFFFFF" w:themeColor="background1"/>
            </w:tcBorders>
          </w:tcPr>
          <w:p w:rsidR="00CC5D64" w:rsidRPr="00CC5D64" w:rsidRDefault="00CC5D64" w:rsidP="00CC5D64">
            <w:pPr>
              <w:spacing w:line="360" w:lineRule="auto"/>
              <w:jc w:val="center"/>
              <w:rPr>
                <w:rFonts w:ascii="Times New Roman" w:hAnsi="Times New Roman" w:cs="Times New Roman"/>
                <w:b/>
                <w:sz w:val="24"/>
                <w:szCs w:val="24"/>
              </w:rPr>
            </w:pPr>
            <w:r w:rsidRPr="00CC5D64">
              <w:rPr>
                <w:rFonts w:ascii="Times New Roman" w:hAnsi="Times New Roman" w:cs="Times New Roman"/>
                <w:b/>
                <w:sz w:val="24"/>
                <w:szCs w:val="24"/>
              </w:rPr>
              <w:t>3.3</w:t>
            </w:r>
          </w:p>
        </w:tc>
        <w:tc>
          <w:tcPr>
            <w:tcW w:w="7693" w:type="dxa"/>
            <w:tcBorders>
              <w:bottom w:val="single" w:sz="4" w:space="0" w:color="FFFFFF" w:themeColor="background1"/>
            </w:tcBorders>
          </w:tcPr>
          <w:p w:rsidR="00CC5D64" w:rsidRPr="00CC5D64" w:rsidRDefault="00CC5D64" w:rsidP="00CC5D64">
            <w:pPr>
              <w:spacing w:line="360" w:lineRule="auto"/>
              <w:rPr>
                <w:rFonts w:ascii="Times New Roman" w:hAnsi="Times New Roman" w:cs="Times New Roman"/>
                <w:sz w:val="24"/>
                <w:szCs w:val="24"/>
              </w:rPr>
            </w:pPr>
            <w:r w:rsidRPr="00CC5D64">
              <w:rPr>
                <w:rFonts w:ascii="Times New Roman" w:hAnsi="Times New Roman" w:cs="Times New Roman"/>
                <w:sz w:val="24"/>
                <w:szCs w:val="24"/>
              </w:rPr>
              <w:t>Режим дня.</w:t>
            </w:r>
          </w:p>
        </w:tc>
        <w:tc>
          <w:tcPr>
            <w:tcW w:w="966" w:type="dxa"/>
            <w:tcBorders>
              <w:bottom w:val="single" w:sz="4" w:space="0" w:color="FFFFFF" w:themeColor="background1"/>
            </w:tcBorders>
          </w:tcPr>
          <w:p w:rsidR="00CC5D64" w:rsidRPr="00CC5D64" w:rsidRDefault="00CC5D64" w:rsidP="00CC5D64">
            <w:pPr>
              <w:spacing w:line="360" w:lineRule="auto"/>
              <w:jc w:val="center"/>
              <w:rPr>
                <w:rFonts w:ascii="Times New Roman" w:hAnsi="Times New Roman" w:cs="Times New Roman"/>
                <w:b/>
                <w:color w:val="FF0000"/>
                <w:sz w:val="24"/>
                <w:szCs w:val="24"/>
              </w:rPr>
            </w:pPr>
          </w:p>
        </w:tc>
      </w:tr>
      <w:tr w:rsidR="00CC5D64" w:rsidRPr="00CC5D64" w:rsidTr="00CC5D64">
        <w:trPr>
          <w:trHeight w:val="240"/>
        </w:trPr>
        <w:tc>
          <w:tcPr>
            <w:tcW w:w="0" w:type="auto"/>
            <w:tcBorders>
              <w:top w:val="single" w:sz="4" w:space="0" w:color="FFFFFF" w:themeColor="background1"/>
            </w:tcBorders>
          </w:tcPr>
          <w:p w:rsidR="00CC5D64" w:rsidRPr="00CC5D64" w:rsidRDefault="00CC5D64" w:rsidP="00CC5D64">
            <w:pPr>
              <w:spacing w:line="360" w:lineRule="auto"/>
              <w:jc w:val="center"/>
              <w:rPr>
                <w:rFonts w:ascii="Times New Roman" w:hAnsi="Times New Roman" w:cs="Times New Roman"/>
                <w:b/>
                <w:sz w:val="24"/>
                <w:szCs w:val="24"/>
              </w:rPr>
            </w:pPr>
            <w:r w:rsidRPr="00CC5D64">
              <w:rPr>
                <w:rFonts w:ascii="Times New Roman" w:hAnsi="Times New Roman" w:cs="Times New Roman"/>
                <w:b/>
                <w:sz w:val="24"/>
                <w:szCs w:val="24"/>
              </w:rPr>
              <w:t>3.4</w:t>
            </w:r>
          </w:p>
        </w:tc>
        <w:tc>
          <w:tcPr>
            <w:tcW w:w="7693" w:type="dxa"/>
            <w:tcBorders>
              <w:top w:val="single" w:sz="4" w:space="0" w:color="FFFFFF" w:themeColor="background1"/>
            </w:tcBorders>
          </w:tcPr>
          <w:p w:rsidR="00CC5D64" w:rsidRPr="00CC5D64" w:rsidRDefault="00CC5D64" w:rsidP="00CC5D64">
            <w:pPr>
              <w:spacing w:line="360" w:lineRule="auto"/>
              <w:rPr>
                <w:rFonts w:ascii="Times New Roman" w:hAnsi="Times New Roman" w:cs="Times New Roman"/>
                <w:sz w:val="24"/>
                <w:szCs w:val="24"/>
              </w:rPr>
            </w:pPr>
            <w:r w:rsidRPr="00CC5D64">
              <w:rPr>
                <w:rFonts w:ascii="Times New Roman" w:hAnsi="Times New Roman" w:cs="Times New Roman"/>
                <w:sz w:val="24"/>
                <w:szCs w:val="24"/>
              </w:rPr>
              <w:t>Оздоровительные мероприятия.</w:t>
            </w:r>
          </w:p>
        </w:tc>
        <w:tc>
          <w:tcPr>
            <w:tcW w:w="966" w:type="dxa"/>
            <w:tcBorders>
              <w:top w:val="single" w:sz="4" w:space="0" w:color="FFFFFF" w:themeColor="background1"/>
            </w:tcBorders>
          </w:tcPr>
          <w:p w:rsidR="00CC5D64" w:rsidRPr="00CC5D64" w:rsidRDefault="00CC5D64" w:rsidP="00CC5D64">
            <w:pPr>
              <w:spacing w:line="360" w:lineRule="auto"/>
              <w:jc w:val="center"/>
              <w:rPr>
                <w:rFonts w:ascii="Times New Roman" w:hAnsi="Times New Roman" w:cs="Times New Roman"/>
                <w:b/>
                <w:color w:val="FF0000"/>
                <w:sz w:val="24"/>
                <w:szCs w:val="24"/>
              </w:rPr>
            </w:pPr>
          </w:p>
        </w:tc>
      </w:tr>
      <w:tr w:rsidR="00CC5D64" w:rsidRPr="00CC5D64" w:rsidTr="00CC5D64">
        <w:trPr>
          <w:trHeight w:val="230"/>
        </w:trPr>
        <w:tc>
          <w:tcPr>
            <w:tcW w:w="0" w:type="auto"/>
          </w:tcPr>
          <w:p w:rsidR="00CC5D64" w:rsidRPr="00CC5D64" w:rsidRDefault="00CC5D64" w:rsidP="00CC5D64">
            <w:pPr>
              <w:spacing w:line="360" w:lineRule="auto"/>
              <w:jc w:val="center"/>
              <w:rPr>
                <w:rFonts w:ascii="Times New Roman" w:hAnsi="Times New Roman" w:cs="Times New Roman"/>
                <w:b/>
                <w:sz w:val="24"/>
                <w:szCs w:val="24"/>
              </w:rPr>
            </w:pPr>
            <w:r w:rsidRPr="00CC5D64">
              <w:rPr>
                <w:rFonts w:ascii="Times New Roman" w:hAnsi="Times New Roman" w:cs="Times New Roman"/>
                <w:b/>
                <w:sz w:val="24"/>
                <w:szCs w:val="24"/>
              </w:rPr>
              <w:t>3.5</w:t>
            </w:r>
          </w:p>
        </w:tc>
        <w:tc>
          <w:tcPr>
            <w:tcW w:w="7693" w:type="dxa"/>
          </w:tcPr>
          <w:p w:rsidR="00CC5D64" w:rsidRPr="00CC5D64" w:rsidRDefault="00CC5D64" w:rsidP="00CC5D64">
            <w:pPr>
              <w:spacing w:line="360" w:lineRule="auto"/>
              <w:rPr>
                <w:rFonts w:ascii="Times New Roman" w:hAnsi="Times New Roman" w:cs="Times New Roman"/>
                <w:sz w:val="24"/>
                <w:szCs w:val="24"/>
              </w:rPr>
            </w:pPr>
            <w:r w:rsidRPr="00CC5D64">
              <w:rPr>
                <w:rFonts w:ascii="Times New Roman" w:hAnsi="Times New Roman" w:cs="Times New Roman"/>
                <w:sz w:val="24"/>
                <w:szCs w:val="24"/>
              </w:rPr>
              <w:t>Особенности традиционных событий, праздников, мероприятий.</w:t>
            </w:r>
          </w:p>
        </w:tc>
        <w:tc>
          <w:tcPr>
            <w:tcW w:w="966" w:type="dxa"/>
          </w:tcPr>
          <w:p w:rsidR="00CC5D64" w:rsidRPr="00CC5D64" w:rsidRDefault="00CC5D64" w:rsidP="00CC5D64">
            <w:pPr>
              <w:spacing w:line="360" w:lineRule="auto"/>
              <w:jc w:val="center"/>
              <w:rPr>
                <w:rFonts w:ascii="Times New Roman" w:hAnsi="Times New Roman" w:cs="Times New Roman"/>
                <w:b/>
                <w:color w:val="FF0000"/>
                <w:sz w:val="24"/>
                <w:szCs w:val="24"/>
              </w:rPr>
            </w:pPr>
          </w:p>
        </w:tc>
      </w:tr>
      <w:tr w:rsidR="00CC5D64" w:rsidRPr="00CC5D64" w:rsidTr="00CC5D64">
        <w:trPr>
          <w:trHeight w:val="230"/>
        </w:trPr>
        <w:tc>
          <w:tcPr>
            <w:tcW w:w="0" w:type="auto"/>
          </w:tcPr>
          <w:p w:rsidR="00CC5D64" w:rsidRPr="00CC5D64" w:rsidRDefault="00CC5D64" w:rsidP="00CC5D64">
            <w:pPr>
              <w:spacing w:line="360" w:lineRule="auto"/>
              <w:jc w:val="center"/>
              <w:rPr>
                <w:rFonts w:ascii="Times New Roman" w:hAnsi="Times New Roman" w:cs="Times New Roman"/>
                <w:b/>
                <w:sz w:val="24"/>
                <w:szCs w:val="24"/>
              </w:rPr>
            </w:pPr>
          </w:p>
        </w:tc>
        <w:tc>
          <w:tcPr>
            <w:tcW w:w="7693" w:type="dxa"/>
          </w:tcPr>
          <w:p w:rsidR="00CC5D64" w:rsidRPr="00CC5D64" w:rsidRDefault="00CC5D64" w:rsidP="00CC5D64">
            <w:pPr>
              <w:spacing w:line="360" w:lineRule="auto"/>
              <w:rPr>
                <w:rFonts w:ascii="Times New Roman" w:hAnsi="Times New Roman" w:cs="Times New Roman"/>
                <w:sz w:val="24"/>
                <w:szCs w:val="24"/>
              </w:rPr>
            </w:pPr>
            <w:r w:rsidRPr="00CC5D64">
              <w:rPr>
                <w:rFonts w:ascii="Times New Roman" w:hAnsi="Times New Roman" w:cs="Times New Roman"/>
                <w:sz w:val="24"/>
                <w:szCs w:val="24"/>
              </w:rPr>
              <w:t xml:space="preserve">Список литературы </w:t>
            </w:r>
          </w:p>
        </w:tc>
        <w:tc>
          <w:tcPr>
            <w:tcW w:w="966" w:type="dxa"/>
          </w:tcPr>
          <w:p w:rsidR="00CC5D64" w:rsidRPr="00CC5D64" w:rsidRDefault="00CC5D64" w:rsidP="00CC5D64">
            <w:pPr>
              <w:spacing w:line="360" w:lineRule="auto"/>
              <w:jc w:val="center"/>
              <w:rPr>
                <w:rFonts w:ascii="Times New Roman" w:hAnsi="Times New Roman" w:cs="Times New Roman"/>
                <w:b/>
                <w:color w:val="FF0000"/>
                <w:sz w:val="24"/>
                <w:szCs w:val="24"/>
              </w:rPr>
            </w:pPr>
          </w:p>
        </w:tc>
      </w:tr>
      <w:tr w:rsidR="00CC5D64" w:rsidRPr="00500754" w:rsidTr="00CC5D64">
        <w:trPr>
          <w:trHeight w:val="230"/>
        </w:trPr>
        <w:tc>
          <w:tcPr>
            <w:tcW w:w="0" w:type="auto"/>
          </w:tcPr>
          <w:p w:rsidR="00CC5D64" w:rsidRDefault="00CC5D64" w:rsidP="00F03119">
            <w:pPr>
              <w:jc w:val="center"/>
              <w:rPr>
                <w:rFonts w:ascii="Times New Roman" w:hAnsi="Times New Roman" w:cs="Times New Roman"/>
                <w:b/>
                <w:color w:val="FF0000"/>
                <w:sz w:val="24"/>
                <w:szCs w:val="24"/>
              </w:rPr>
            </w:pPr>
          </w:p>
        </w:tc>
        <w:tc>
          <w:tcPr>
            <w:tcW w:w="7693" w:type="dxa"/>
          </w:tcPr>
          <w:p w:rsidR="00CC5D64" w:rsidRPr="00CC5D64" w:rsidRDefault="00CC5D64" w:rsidP="00F03119">
            <w:pPr>
              <w:rPr>
                <w:rFonts w:ascii="Times New Roman" w:hAnsi="Times New Roman" w:cs="Times New Roman"/>
                <w:color w:val="FF0000"/>
                <w:sz w:val="24"/>
                <w:szCs w:val="24"/>
              </w:rPr>
            </w:pPr>
          </w:p>
        </w:tc>
        <w:tc>
          <w:tcPr>
            <w:tcW w:w="966" w:type="dxa"/>
          </w:tcPr>
          <w:p w:rsidR="00CC5D64" w:rsidRPr="00500754" w:rsidRDefault="00CC5D64" w:rsidP="00F03119">
            <w:pPr>
              <w:jc w:val="center"/>
              <w:rPr>
                <w:rFonts w:ascii="Times New Roman" w:hAnsi="Times New Roman" w:cs="Times New Roman"/>
                <w:b/>
                <w:color w:val="FF0000"/>
                <w:sz w:val="24"/>
                <w:szCs w:val="24"/>
              </w:rPr>
            </w:pPr>
          </w:p>
        </w:tc>
      </w:tr>
      <w:tr w:rsidR="00CC5D64" w:rsidRPr="00500754" w:rsidTr="00CC5D64">
        <w:trPr>
          <w:gridAfter w:val="2"/>
          <w:wAfter w:w="8640" w:type="dxa"/>
          <w:trHeight w:val="292"/>
        </w:trPr>
        <w:tc>
          <w:tcPr>
            <w:tcW w:w="966" w:type="dxa"/>
          </w:tcPr>
          <w:p w:rsidR="00CC5D64" w:rsidRPr="00500754" w:rsidRDefault="00CC5D64" w:rsidP="00F03119">
            <w:pPr>
              <w:jc w:val="center"/>
              <w:rPr>
                <w:rFonts w:ascii="Times New Roman" w:hAnsi="Times New Roman" w:cs="Times New Roman"/>
                <w:b/>
                <w:color w:val="FF0000"/>
                <w:sz w:val="24"/>
                <w:szCs w:val="24"/>
              </w:rPr>
            </w:pPr>
          </w:p>
        </w:tc>
      </w:tr>
      <w:tr w:rsidR="00CC5D64" w:rsidRPr="00500754" w:rsidTr="00CC5D64">
        <w:trPr>
          <w:gridAfter w:val="2"/>
          <w:wAfter w:w="8640" w:type="dxa"/>
          <w:trHeight w:val="230"/>
        </w:trPr>
        <w:tc>
          <w:tcPr>
            <w:tcW w:w="966" w:type="dxa"/>
          </w:tcPr>
          <w:p w:rsidR="00CC5D64" w:rsidRPr="00500754" w:rsidRDefault="00CC5D64" w:rsidP="00CC5D64">
            <w:pPr>
              <w:rPr>
                <w:rFonts w:ascii="Times New Roman" w:hAnsi="Times New Roman" w:cs="Times New Roman"/>
                <w:b/>
                <w:color w:val="FF0000"/>
                <w:sz w:val="24"/>
                <w:szCs w:val="24"/>
              </w:rPr>
            </w:pPr>
          </w:p>
        </w:tc>
      </w:tr>
      <w:tr w:rsidR="00CC5D64" w:rsidRPr="00500754" w:rsidTr="00CC5D64">
        <w:trPr>
          <w:gridAfter w:val="2"/>
          <w:wAfter w:w="8640" w:type="dxa"/>
          <w:trHeight w:val="70"/>
        </w:trPr>
        <w:tc>
          <w:tcPr>
            <w:tcW w:w="966" w:type="dxa"/>
          </w:tcPr>
          <w:p w:rsidR="00CC5D64" w:rsidRPr="00500754" w:rsidRDefault="00CC5D64" w:rsidP="00F03119">
            <w:pPr>
              <w:jc w:val="center"/>
              <w:rPr>
                <w:rFonts w:ascii="Times New Roman" w:hAnsi="Times New Roman" w:cs="Times New Roman"/>
                <w:b/>
                <w:color w:val="FF0000"/>
                <w:sz w:val="24"/>
                <w:szCs w:val="24"/>
              </w:rPr>
            </w:pPr>
          </w:p>
        </w:tc>
      </w:tr>
    </w:tbl>
    <w:p w:rsidR="00CC5D64" w:rsidRPr="00500754" w:rsidRDefault="00CC5D64" w:rsidP="007405A0">
      <w:pPr>
        <w:spacing w:after="0" w:line="240" w:lineRule="auto"/>
        <w:jc w:val="both"/>
        <w:rPr>
          <w:rFonts w:ascii="Times New Roman" w:hAnsi="Times New Roman" w:cs="Times New Roman"/>
          <w:color w:val="FF0000"/>
          <w:sz w:val="24"/>
          <w:szCs w:val="24"/>
        </w:rPr>
      </w:pPr>
    </w:p>
    <w:p w:rsidR="00374153" w:rsidRDefault="00374153" w:rsidP="00CC5D64">
      <w:pPr>
        <w:spacing w:after="0" w:line="240" w:lineRule="auto"/>
        <w:jc w:val="both"/>
        <w:rPr>
          <w:rFonts w:ascii="Times New Roman" w:hAnsi="Times New Roman" w:cs="Times New Roman"/>
          <w:sz w:val="24"/>
          <w:szCs w:val="24"/>
        </w:rPr>
      </w:pPr>
    </w:p>
    <w:p w:rsidR="00374153" w:rsidRDefault="00374153" w:rsidP="00AF5272">
      <w:pPr>
        <w:spacing w:after="0" w:line="240" w:lineRule="auto"/>
        <w:ind w:firstLine="709"/>
        <w:jc w:val="both"/>
        <w:rPr>
          <w:rFonts w:ascii="Times New Roman" w:hAnsi="Times New Roman" w:cs="Times New Roman"/>
          <w:sz w:val="24"/>
          <w:szCs w:val="24"/>
        </w:rPr>
      </w:pPr>
    </w:p>
    <w:p w:rsidR="00374153" w:rsidRDefault="00374153" w:rsidP="00AF5272">
      <w:pPr>
        <w:spacing w:after="0" w:line="240" w:lineRule="auto"/>
        <w:ind w:firstLine="709"/>
        <w:jc w:val="both"/>
        <w:rPr>
          <w:rFonts w:ascii="Times New Roman" w:hAnsi="Times New Roman" w:cs="Times New Roman"/>
          <w:sz w:val="24"/>
          <w:szCs w:val="24"/>
        </w:rPr>
      </w:pPr>
    </w:p>
    <w:p w:rsidR="00D649A2" w:rsidRPr="00D649A2" w:rsidRDefault="006452F6" w:rsidP="00EA6879">
      <w:pPr>
        <w:spacing w:after="0" w:line="240" w:lineRule="auto"/>
        <w:ind w:firstLine="709"/>
        <w:jc w:val="center"/>
        <w:rPr>
          <w:rFonts w:ascii="Times New Roman" w:hAnsi="Times New Roman" w:cs="Times New Roman"/>
          <w:b/>
          <w:sz w:val="24"/>
          <w:szCs w:val="24"/>
        </w:rPr>
      </w:pPr>
      <w:r w:rsidRPr="006452F6">
        <w:rPr>
          <w:rFonts w:ascii="Times New Roman" w:hAnsi="Times New Roman" w:cs="Times New Roman"/>
          <w:b/>
          <w:sz w:val="24"/>
          <w:szCs w:val="24"/>
        </w:rPr>
        <w:t>I</w:t>
      </w:r>
      <w:r>
        <w:rPr>
          <w:rFonts w:ascii="Times New Roman" w:hAnsi="Times New Roman" w:cs="Times New Roman"/>
          <w:b/>
          <w:sz w:val="24"/>
          <w:szCs w:val="24"/>
        </w:rPr>
        <w:t xml:space="preserve"> </w:t>
      </w:r>
      <w:r w:rsidR="00D649A2" w:rsidRPr="00D649A2">
        <w:rPr>
          <w:rFonts w:ascii="Times New Roman" w:hAnsi="Times New Roman" w:cs="Times New Roman"/>
          <w:b/>
          <w:sz w:val="24"/>
          <w:szCs w:val="24"/>
        </w:rPr>
        <w:t xml:space="preserve"> Целевой раздел</w:t>
      </w:r>
    </w:p>
    <w:p w:rsidR="00D649A2" w:rsidRPr="009832B3" w:rsidRDefault="009832B3" w:rsidP="00EA6879">
      <w:pPr>
        <w:pStyle w:val="a4"/>
        <w:numPr>
          <w:ilvl w:val="1"/>
          <w:numId w:val="3"/>
        </w:numPr>
        <w:spacing w:after="0" w:line="240" w:lineRule="auto"/>
        <w:ind w:firstLine="709"/>
        <w:jc w:val="center"/>
        <w:rPr>
          <w:rFonts w:ascii="Times New Roman" w:hAnsi="Times New Roman" w:cs="Times New Roman"/>
          <w:b/>
          <w:sz w:val="24"/>
          <w:szCs w:val="24"/>
        </w:rPr>
      </w:pPr>
      <w:r w:rsidRPr="009832B3">
        <w:rPr>
          <w:rFonts w:ascii="Times New Roman" w:hAnsi="Times New Roman" w:cs="Times New Roman"/>
          <w:b/>
          <w:sz w:val="24"/>
          <w:szCs w:val="24"/>
        </w:rPr>
        <w:t>Пояснительная записка</w:t>
      </w:r>
    </w:p>
    <w:p w:rsidR="00D649A2" w:rsidRPr="004B2554" w:rsidRDefault="00D649A2" w:rsidP="00AF5272">
      <w:pPr>
        <w:spacing w:after="0" w:line="240" w:lineRule="auto"/>
        <w:ind w:firstLine="709"/>
        <w:jc w:val="both"/>
        <w:rPr>
          <w:rFonts w:ascii="Times New Roman" w:hAnsi="Times New Roman" w:cs="Times New Roman"/>
          <w:sz w:val="23"/>
          <w:szCs w:val="23"/>
        </w:rPr>
      </w:pPr>
      <w:r w:rsidRPr="004B2554">
        <w:rPr>
          <w:rFonts w:ascii="Times New Roman" w:hAnsi="Times New Roman" w:cs="Times New Roman"/>
          <w:sz w:val="23"/>
          <w:szCs w:val="23"/>
        </w:rPr>
        <w:t>Человек с первых дней своей жизни включается в социальный, общественно-исторический мир. Его окружают, прежде всего, люди и предметы. Это уже с самого начала выводит человеческого индивидуума за рамки чисто биологического существа, делает его существом социальным, формирует его как человеческую личность.</w:t>
      </w:r>
    </w:p>
    <w:p w:rsidR="00D649A2" w:rsidRPr="004B2554" w:rsidRDefault="00D649A2" w:rsidP="00AF5272">
      <w:pPr>
        <w:spacing w:after="0" w:line="240" w:lineRule="auto"/>
        <w:ind w:firstLine="709"/>
        <w:jc w:val="both"/>
        <w:rPr>
          <w:rFonts w:ascii="Times New Roman" w:hAnsi="Times New Roman" w:cs="Times New Roman"/>
          <w:sz w:val="23"/>
          <w:szCs w:val="23"/>
        </w:rPr>
      </w:pPr>
      <w:r w:rsidRPr="004B2554">
        <w:rPr>
          <w:rFonts w:ascii="Times New Roman" w:hAnsi="Times New Roman" w:cs="Times New Roman"/>
          <w:sz w:val="23"/>
          <w:szCs w:val="23"/>
        </w:rPr>
        <w:t>Нарушение социального взаимодействия с окружающим миром и коммуникации приводит к искаженному развитию, наиболее типичной моделью, которого является ранний детский аутизм. Ранний детский аутизм (РДА) или синдром Каннера характеризуется искаженным развитием - сложные сочетания общего психологического недоразвития, задержанного, поврежденного развития отдельных психических функций, что приводит к ряду качественно новых патологических образований. Термин аутизм происходит от латинского слова au</w:t>
      </w:r>
      <w:r w:rsidR="009832B3" w:rsidRPr="004B2554">
        <w:rPr>
          <w:rFonts w:ascii="Times New Roman" w:hAnsi="Times New Roman" w:cs="Times New Roman"/>
          <w:sz w:val="23"/>
          <w:szCs w:val="23"/>
        </w:rPr>
        <w:t>tos – сам</w:t>
      </w:r>
      <w:r w:rsidRPr="004B2554">
        <w:rPr>
          <w:rFonts w:ascii="Times New Roman" w:hAnsi="Times New Roman" w:cs="Times New Roman"/>
          <w:sz w:val="23"/>
          <w:szCs w:val="23"/>
        </w:rPr>
        <w:t xml:space="preserve"> и означает отрыв от реальности, отгороженности от мира. </w:t>
      </w:r>
    </w:p>
    <w:p w:rsidR="00D649A2" w:rsidRPr="004B2554" w:rsidRDefault="00D649A2" w:rsidP="00AF5272">
      <w:pPr>
        <w:spacing w:after="0" w:line="240" w:lineRule="auto"/>
        <w:ind w:firstLine="709"/>
        <w:jc w:val="both"/>
        <w:rPr>
          <w:rFonts w:ascii="Times New Roman" w:hAnsi="Times New Roman" w:cs="Times New Roman"/>
          <w:sz w:val="23"/>
          <w:szCs w:val="23"/>
        </w:rPr>
      </w:pPr>
      <w:r w:rsidRPr="004B2554">
        <w:rPr>
          <w:rFonts w:ascii="Times New Roman" w:hAnsi="Times New Roman" w:cs="Times New Roman"/>
          <w:sz w:val="23"/>
          <w:szCs w:val="23"/>
        </w:rPr>
        <w:t>Дошкольный возраст - это период наиболее выраженных, «классических» проявлений детского аутизма.</w:t>
      </w:r>
    </w:p>
    <w:p w:rsidR="00D649A2" w:rsidRPr="004B2554" w:rsidRDefault="00D649A2" w:rsidP="00AF5272">
      <w:pPr>
        <w:spacing w:after="0" w:line="240" w:lineRule="auto"/>
        <w:ind w:firstLine="709"/>
        <w:jc w:val="both"/>
        <w:rPr>
          <w:rFonts w:ascii="Times New Roman" w:hAnsi="Times New Roman" w:cs="Times New Roman"/>
          <w:sz w:val="23"/>
          <w:szCs w:val="23"/>
        </w:rPr>
      </w:pPr>
      <w:r w:rsidRPr="004B2554">
        <w:rPr>
          <w:rFonts w:ascii="Times New Roman" w:hAnsi="Times New Roman" w:cs="Times New Roman"/>
          <w:sz w:val="23"/>
          <w:szCs w:val="23"/>
        </w:rPr>
        <w:t>К трем годам окончательно складывается и основные черты разных групп синдрома: сам аутизм как глубокая отрешенность, негативизм, поглощенность странными течениями или экстремальные трудности организации взаимодействия и жесткая стереотипность (стремление отстоять неизменность в окружающем, собственные стереотипные действия).</w:t>
      </w:r>
    </w:p>
    <w:p w:rsidR="00D649A2" w:rsidRPr="004B2554" w:rsidRDefault="00D649A2" w:rsidP="00AF5272">
      <w:pPr>
        <w:spacing w:after="0" w:line="240" w:lineRule="auto"/>
        <w:ind w:firstLine="709"/>
        <w:jc w:val="both"/>
        <w:rPr>
          <w:rFonts w:ascii="Times New Roman" w:hAnsi="Times New Roman" w:cs="Times New Roman"/>
          <w:sz w:val="23"/>
          <w:szCs w:val="23"/>
        </w:rPr>
      </w:pPr>
      <w:r w:rsidRPr="004B2554">
        <w:rPr>
          <w:rFonts w:ascii="Times New Roman" w:hAnsi="Times New Roman" w:cs="Times New Roman"/>
          <w:sz w:val="23"/>
          <w:szCs w:val="23"/>
        </w:rPr>
        <w:t xml:space="preserve">В Конституции РФ и Законе «Об образовании» сказано, что дети с проблемами в развитии имеют равные со всеми права на образование. </w:t>
      </w:r>
    </w:p>
    <w:p w:rsidR="00D649A2" w:rsidRPr="004B2554" w:rsidRDefault="00D649A2" w:rsidP="00AF5272">
      <w:pPr>
        <w:spacing w:after="0" w:line="240" w:lineRule="auto"/>
        <w:ind w:firstLine="709"/>
        <w:jc w:val="both"/>
        <w:rPr>
          <w:rFonts w:ascii="Times New Roman" w:hAnsi="Times New Roman" w:cs="Times New Roman"/>
          <w:sz w:val="23"/>
          <w:szCs w:val="23"/>
        </w:rPr>
      </w:pPr>
      <w:r w:rsidRPr="004B2554">
        <w:rPr>
          <w:rFonts w:ascii="Times New Roman" w:hAnsi="Times New Roman" w:cs="Times New Roman"/>
          <w:sz w:val="23"/>
          <w:szCs w:val="23"/>
        </w:rPr>
        <w:t xml:space="preserve">Адаптированная основная образовательная программа (далее АООП) для детей дошкольного возраста с расстройствами аутистического спектра (РАС) ― это образовательно-методическая документация, определяющая рекомендуемые федеральным государственным образовательным стандартом объем и содержание воспитательно-образовательной работы, планируемые результаты освоения образовательной программы, примерные условия образовательной деятельности. </w:t>
      </w:r>
    </w:p>
    <w:p w:rsidR="00D649A2" w:rsidRPr="004B2554" w:rsidRDefault="00D649A2" w:rsidP="00AF5272">
      <w:pPr>
        <w:spacing w:after="0" w:line="240" w:lineRule="auto"/>
        <w:ind w:firstLine="709"/>
        <w:jc w:val="both"/>
        <w:rPr>
          <w:rFonts w:ascii="Times New Roman" w:hAnsi="Times New Roman" w:cs="Times New Roman"/>
          <w:sz w:val="23"/>
          <w:szCs w:val="23"/>
        </w:rPr>
      </w:pPr>
      <w:r w:rsidRPr="004B2554">
        <w:rPr>
          <w:rFonts w:ascii="Times New Roman" w:hAnsi="Times New Roman" w:cs="Times New Roman"/>
          <w:sz w:val="23"/>
          <w:szCs w:val="23"/>
        </w:rPr>
        <w:t xml:space="preserve">Программа включает в себя вопросы воспитания и образования детей дошкольного возраста с расстройствами аутистического спектра. </w:t>
      </w:r>
    </w:p>
    <w:p w:rsidR="00D649A2" w:rsidRPr="007405A0" w:rsidRDefault="00D649A2" w:rsidP="00AF5272">
      <w:pPr>
        <w:spacing w:after="0" w:line="240" w:lineRule="auto"/>
        <w:ind w:firstLine="709"/>
        <w:jc w:val="both"/>
        <w:rPr>
          <w:rFonts w:ascii="Times New Roman" w:hAnsi="Times New Roman" w:cs="Times New Roman"/>
          <w:sz w:val="23"/>
          <w:szCs w:val="23"/>
        </w:rPr>
      </w:pPr>
      <w:r w:rsidRPr="007405A0">
        <w:rPr>
          <w:rFonts w:ascii="Times New Roman" w:hAnsi="Times New Roman" w:cs="Times New Roman"/>
          <w:sz w:val="23"/>
          <w:szCs w:val="23"/>
        </w:rPr>
        <w:t xml:space="preserve"> Адаптированная основная образовательная программа для детей с</w:t>
      </w:r>
      <w:r w:rsidR="00DE4417" w:rsidRPr="007405A0">
        <w:rPr>
          <w:rFonts w:ascii="Times New Roman" w:hAnsi="Times New Roman" w:cs="Times New Roman"/>
          <w:sz w:val="23"/>
          <w:szCs w:val="23"/>
        </w:rPr>
        <w:t xml:space="preserve"> РАС муниципального бюджетного </w:t>
      </w:r>
      <w:r w:rsidRPr="007405A0">
        <w:rPr>
          <w:rFonts w:ascii="Times New Roman" w:hAnsi="Times New Roman" w:cs="Times New Roman"/>
          <w:sz w:val="23"/>
          <w:szCs w:val="23"/>
        </w:rPr>
        <w:t xml:space="preserve"> </w:t>
      </w:r>
      <w:r w:rsidR="00DE4417" w:rsidRPr="007405A0">
        <w:rPr>
          <w:rFonts w:ascii="Times New Roman" w:hAnsi="Times New Roman" w:cs="Times New Roman"/>
          <w:sz w:val="23"/>
          <w:szCs w:val="23"/>
        </w:rPr>
        <w:t>обще</w:t>
      </w:r>
      <w:r w:rsidRPr="007405A0">
        <w:rPr>
          <w:rFonts w:ascii="Times New Roman" w:hAnsi="Times New Roman" w:cs="Times New Roman"/>
          <w:sz w:val="23"/>
          <w:szCs w:val="23"/>
        </w:rPr>
        <w:t xml:space="preserve">образовательного учреждения </w:t>
      </w:r>
      <w:r w:rsidR="00DE4417" w:rsidRPr="007405A0">
        <w:rPr>
          <w:rFonts w:ascii="Times New Roman" w:hAnsi="Times New Roman" w:cs="Times New Roman"/>
          <w:sz w:val="23"/>
          <w:szCs w:val="23"/>
        </w:rPr>
        <w:t>«Гимназия №1 им Р. Фахретдина»</w:t>
      </w:r>
      <w:r w:rsidRPr="007405A0">
        <w:rPr>
          <w:rFonts w:ascii="Times New Roman" w:hAnsi="Times New Roman" w:cs="Times New Roman"/>
          <w:sz w:val="23"/>
          <w:szCs w:val="23"/>
        </w:rPr>
        <w:t xml:space="preserve"> разработана в соответствии с: </w:t>
      </w:r>
    </w:p>
    <w:p w:rsidR="00D649A2" w:rsidRPr="007405A0" w:rsidRDefault="00D649A2" w:rsidP="00AF5272">
      <w:pPr>
        <w:spacing w:after="0" w:line="240" w:lineRule="auto"/>
        <w:ind w:firstLine="709"/>
        <w:jc w:val="both"/>
        <w:rPr>
          <w:rFonts w:ascii="Times New Roman" w:hAnsi="Times New Roman" w:cs="Times New Roman"/>
          <w:sz w:val="23"/>
          <w:szCs w:val="23"/>
        </w:rPr>
      </w:pPr>
      <w:r w:rsidRPr="007405A0">
        <w:rPr>
          <w:rFonts w:ascii="Times New Roman" w:hAnsi="Times New Roman" w:cs="Times New Roman"/>
          <w:sz w:val="23"/>
          <w:szCs w:val="23"/>
        </w:rPr>
        <w:t xml:space="preserve">- Федеральным государственным образовательным стандартом дошкольного образования (Утвержденный приказом Министерства образования и науки Российской Федерации от 17 октября 2013 г. N 1155) (далее - ФГОС);  </w:t>
      </w:r>
    </w:p>
    <w:p w:rsidR="00D649A2" w:rsidRPr="007405A0" w:rsidRDefault="00D649A2" w:rsidP="00AF5272">
      <w:pPr>
        <w:spacing w:after="0" w:line="240" w:lineRule="auto"/>
        <w:ind w:firstLine="709"/>
        <w:jc w:val="both"/>
        <w:rPr>
          <w:rFonts w:ascii="Times New Roman" w:hAnsi="Times New Roman" w:cs="Times New Roman"/>
          <w:sz w:val="23"/>
          <w:szCs w:val="23"/>
        </w:rPr>
      </w:pPr>
      <w:r w:rsidRPr="007405A0">
        <w:rPr>
          <w:rFonts w:ascii="Times New Roman" w:hAnsi="Times New Roman" w:cs="Times New Roman"/>
          <w:sz w:val="23"/>
          <w:szCs w:val="23"/>
        </w:rPr>
        <w:t xml:space="preserve">- Федеральным законом от 29 декабря 2012 г. N 273-ФЗ «Об образовании в Российской Федерации»;  </w:t>
      </w:r>
    </w:p>
    <w:p w:rsidR="00D649A2" w:rsidRPr="007405A0" w:rsidRDefault="00D649A2" w:rsidP="00AF5272">
      <w:pPr>
        <w:spacing w:after="0" w:line="240" w:lineRule="auto"/>
        <w:ind w:firstLine="709"/>
        <w:jc w:val="both"/>
        <w:rPr>
          <w:rFonts w:ascii="Times New Roman" w:hAnsi="Times New Roman" w:cs="Times New Roman"/>
          <w:sz w:val="23"/>
          <w:szCs w:val="23"/>
        </w:rPr>
      </w:pPr>
      <w:r w:rsidRPr="007405A0">
        <w:rPr>
          <w:rFonts w:ascii="Times New Roman" w:hAnsi="Times New Roman" w:cs="Times New Roman"/>
          <w:sz w:val="23"/>
          <w:szCs w:val="23"/>
        </w:rPr>
        <w:t xml:space="preserve">- </w:t>
      </w:r>
      <w:r w:rsidR="00F3562A" w:rsidRPr="007405A0">
        <w:rPr>
          <w:rFonts w:ascii="Times New Roman" w:hAnsi="Times New Roman" w:cs="Times New Roman"/>
          <w:sz w:val="23"/>
          <w:szCs w:val="23"/>
        </w:rPr>
        <w:t>Постановление Главного государственного санитарного врача Российской Федерации от 15 мая 2013 г. N 26 г. Москва "Об утверждении СанПиН 2.4.3648-20 «Санитарно эпидемиологические требования к устройству, содержанию и организации режима работы дошкольных образовательных организаций»; об утверждении СанПиН 1.2.3685-21 «Гигиенические нормативы и требования к обеспечению безопасности и (или) безвредности для человека фактора среды обитания»;</w:t>
      </w:r>
    </w:p>
    <w:p w:rsidR="00D649A2" w:rsidRPr="007405A0" w:rsidRDefault="00D649A2" w:rsidP="00AF5272">
      <w:pPr>
        <w:spacing w:after="0" w:line="240" w:lineRule="auto"/>
        <w:ind w:firstLine="709"/>
        <w:jc w:val="both"/>
        <w:rPr>
          <w:rFonts w:ascii="Times New Roman" w:hAnsi="Times New Roman" w:cs="Times New Roman"/>
          <w:sz w:val="23"/>
          <w:szCs w:val="23"/>
        </w:rPr>
      </w:pPr>
      <w:r w:rsidRPr="007405A0">
        <w:rPr>
          <w:rFonts w:ascii="Times New Roman" w:hAnsi="Times New Roman" w:cs="Times New Roman"/>
          <w:sz w:val="23"/>
          <w:szCs w:val="23"/>
        </w:rPr>
        <w:t xml:space="preserve">- Приказом Министерства образования и науки Российской Федерации от 30 августа 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D649A2" w:rsidRPr="007405A0" w:rsidRDefault="00D649A2" w:rsidP="00AF5272">
      <w:pPr>
        <w:spacing w:after="0" w:line="240" w:lineRule="auto"/>
        <w:ind w:firstLine="709"/>
        <w:jc w:val="both"/>
        <w:rPr>
          <w:rFonts w:ascii="Times New Roman" w:hAnsi="Times New Roman" w:cs="Times New Roman"/>
          <w:sz w:val="23"/>
          <w:szCs w:val="23"/>
        </w:rPr>
      </w:pPr>
      <w:r w:rsidRPr="007405A0">
        <w:rPr>
          <w:rFonts w:ascii="Times New Roman" w:hAnsi="Times New Roman" w:cs="Times New Roman"/>
          <w:sz w:val="23"/>
          <w:szCs w:val="23"/>
        </w:rPr>
        <w:t xml:space="preserve">- Постановлением Правительства Российской Федерации от 5 августа 2013 г. № 662 «Об осуществлении мониторинга системы образования»;  </w:t>
      </w:r>
    </w:p>
    <w:p w:rsidR="00D649A2" w:rsidRPr="007405A0" w:rsidRDefault="00DE4417" w:rsidP="00AF5272">
      <w:pPr>
        <w:spacing w:after="0" w:line="240" w:lineRule="auto"/>
        <w:ind w:firstLine="709"/>
        <w:jc w:val="both"/>
        <w:rPr>
          <w:rFonts w:ascii="Times New Roman" w:hAnsi="Times New Roman" w:cs="Times New Roman"/>
          <w:sz w:val="23"/>
          <w:szCs w:val="23"/>
        </w:rPr>
      </w:pPr>
      <w:r w:rsidRPr="007405A0">
        <w:rPr>
          <w:rFonts w:ascii="Times New Roman" w:hAnsi="Times New Roman" w:cs="Times New Roman"/>
          <w:sz w:val="23"/>
          <w:szCs w:val="23"/>
        </w:rPr>
        <w:t>- Уставом МБ</w:t>
      </w:r>
      <w:r w:rsidR="00D649A2" w:rsidRPr="007405A0">
        <w:rPr>
          <w:rFonts w:ascii="Times New Roman" w:hAnsi="Times New Roman" w:cs="Times New Roman"/>
          <w:sz w:val="23"/>
          <w:szCs w:val="23"/>
        </w:rPr>
        <w:t xml:space="preserve">ОУ </w:t>
      </w:r>
      <w:r w:rsidRPr="007405A0">
        <w:rPr>
          <w:rFonts w:ascii="Times New Roman" w:hAnsi="Times New Roman" w:cs="Times New Roman"/>
          <w:sz w:val="23"/>
          <w:szCs w:val="23"/>
        </w:rPr>
        <w:t xml:space="preserve">«Гимназия №1 им Р. Фахретдина». </w:t>
      </w:r>
      <w:r w:rsidR="00D649A2" w:rsidRPr="007405A0">
        <w:rPr>
          <w:rFonts w:ascii="Times New Roman" w:hAnsi="Times New Roman" w:cs="Times New Roman"/>
          <w:sz w:val="23"/>
          <w:szCs w:val="23"/>
        </w:rPr>
        <w:t xml:space="preserve">Содержание образовательного процесса выстроено в соответствии с:  </w:t>
      </w:r>
    </w:p>
    <w:p w:rsidR="00D649A2" w:rsidRPr="007405A0" w:rsidRDefault="00D649A2" w:rsidP="00AF5272">
      <w:pPr>
        <w:spacing w:after="0" w:line="240" w:lineRule="auto"/>
        <w:ind w:firstLine="709"/>
        <w:jc w:val="both"/>
        <w:rPr>
          <w:rFonts w:ascii="Times New Roman" w:hAnsi="Times New Roman" w:cs="Times New Roman"/>
          <w:sz w:val="23"/>
          <w:szCs w:val="23"/>
        </w:rPr>
      </w:pPr>
      <w:r w:rsidRPr="007405A0">
        <w:rPr>
          <w:rFonts w:ascii="Times New Roman" w:hAnsi="Times New Roman" w:cs="Times New Roman"/>
          <w:sz w:val="23"/>
          <w:szCs w:val="23"/>
        </w:rPr>
        <w:lastRenderedPageBreak/>
        <w:t xml:space="preserve">- Основной образовательной программой дошкольного образования «От рождения до школы» под редакцией Н.Е.Вераксы, Т.С. Комаровой, М.А. Васильевой МОЗАИКА-СИНТЕЗ М., 2015г.  </w:t>
      </w:r>
    </w:p>
    <w:p w:rsidR="004B2554" w:rsidRPr="007405A0" w:rsidRDefault="004B2554" w:rsidP="004B2554">
      <w:pPr>
        <w:tabs>
          <w:tab w:val="left" w:pos="6165"/>
        </w:tabs>
        <w:jc w:val="center"/>
        <w:rPr>
          <w:rFonts w:ascii="Times New Roman" w:hAnsi="Times New Roman" w:cs="Times New Roman"/>
          <w:b/>
          <w:sz w:val="23"/>
          <w:szCs w:val="23"/>
        </w:rPr>
      </w:pPr>
    </w:p>
    <w:p w:rsidR="004B2554" w:rsidRPr="007405A0" w:rsidRDefault="004B2554" w:rsidP="004B2554">
      <w:pPr>
        <w:tabs>
          <w:tab w:val="left" w:pos="6165"/>
        </w:tabs>
        <w:jc w:val="center"/>
        <w:rPr>
          <w:rFonts w:ascii="Times New Roman" w:hAnsi="Times New Roman" w:cs="Times New Roman"/>
          <w:b/>
        </w:rPr>
      </w:pPr>
    </w:p>
    <w:p w:rsidR="004B2554" w:rsidRPr="004B2554" w:rsidRDefault="004B2554" w:rsidP="004B2554">
      <w:pPr>
        <w:tabs>
          <w:tab w:val="left" w:pos="6165"/>
        </w:tabs>
        <w:jc w:val="center"/>
        <w:rPr>
          <w:rFonts w:ascii="Times New Roman" w:hAnsi="Times New Roman" w:cs="Times New Roman"/>
          <w:b/>
          <w:sz w:val="24"/>
          <w:szCs w:val="24"/>
        </w:rPr>
      </w:pPr>
      <w:r w:rsidRPr="004B2554">
        <w:rPr>
          <w:rFonts w:ascii="Times New Roman" w:hAnsi="Times New Roman" w:cs="Times New Roman"/>
          <w:b/>
          <w:sz w:val="24"/>
          <w:szCs w:val="24"/>
        </w:rPr>
        <w:t>1.1 Значимые для разработки и реализации программы характеристики.</w:t>
      </w:r>
    </w:p>
    <w:p w:rsidR="004B2554" w:rsidRPr="004B2554" w:rsidRDefault="004B2554" w:rsidP="004B2554">
      <w:pPr>
        <w:tabs>
          <w:tab w:val="left" w:pos="6165"/>
        </w:tabs>
        <w:spacing w:after="0"/>
        <w:rPr>
          <w:rFonts w:ascii="Times New Roman" w:hAnsi="Times New Roman" w:cs="Times New Roman"/>
          <w:sz w:val="24"/>
          <w:szCs w:val="24"/>
        </w:rPr>
      </w:pPr>
      <w:r w:rsidRPr="004B2554">
        <w:rPr>
          <w:rFonts w:ascii="Times New Roman" w:hAnsi="Times New Roman" w:cs="Times New Roman"/>
          <w:sz w:val="24"/>
          <w:szCs w:val="24"/>
        </w:rPr>
        <w:t>Наименование группы: средняя группа «Любознайки»</w:t>
      </w:r>
    </w:p>
    <w:p w:rsidR="004B2554" w:rsidRPr="004B2554" w:rsidRDefault="004B2554" w:rsidP="004B2554">
      <w:pPr>
        <w:tabs>
          <w:tab w:val="left" w:pos="6165"/>
        </w:tabs>
        <w:spacing w:after="0"/>
        <w:rPr>
          <w:rFonts w:ascii="Times New Roman" w:hAnsi="Times New Roman" w:cs="Times New Roman"/>
          <w:sz w:val="24"/>
          <w:szCs w:val="24"/>
        </w:rPr>
      </w:pPr>
      <w:r w:rsidRPr="004B2554">
        <w:rPr>
          <w:rFonts w:ascii="Times New Roman" w:hAnsi="Times New Roman" w:cs="Times New Roman"/>
          <w:sz w:val="24"/>
          <w:szCs w:val="24"/>
        </w:rPr>
        <w:t>Общая численность детей: детей 23</w:t>
      </w:r>
    </w:p>
    <w:p w:rsidR="004B2554" w:rsidRPr="004B2554" w:rsidRDefault="004B2554" w:rsidP="004B2554">
      <w:pPr>
        <w:tabs>
          <w:tab w:val="left" w:pos="6165"/>
        </w:tabs>
        <w:spacing w:after="0"/>
        <w:rPr>
          <w:rFonts w:ascii="Times New Roman" w:hAnsi="Times New Roman" w:cs="Times New Roman"/>
          <w:sz w:val="24"/>
          <w:szCs w:val="24"/>
        </w:rPr>
      </w:pPr>
      <w:r w:rsidRPr="004B2554">
        <w:rPr>
          <w:rFonts w:ascii="Times New Roman" w:hAnsi="Times New Roman" w:cs="Times New Roman"/>
          <w:sz w:val="24"/>
          <w:szCs w:val="24"/>
        </w:rPr>
        <w:t>Девочек: 12 детей Мальчиков: 11 детей</w:t>
      </w:r>
    </w:p>
    <w:p w:rsidR="004B2554" w:rsidRPr="004B2554" w:rsidRDefault="004B2554" w:rsidP="004B2554">
      <w:pPr>
        <w:tabs>
          <w:tab w:val="left" w:pos="6165"/>
        </w:tabs>
        <w:spacing w:after="0"/>
        <w:rPr>
          <w:rFonts w:ascii="Times New Roman" w:hAnsi="Times New Roman" w:cs="Times New Roman"/>
          <w:sz w:val="24"/>
          <w:szCs w:val="24"/>
        </w:rPr>
      </w:pPr>
      <w:r w:rsidRPr="004B2554">
        <w:rPr>
          <w:rFonts w:ascii="Times New Roman" w:hAnsi="Times New Roman" w:cs="Times New Roman"/>
          <w:sz w:val="24"/>
          <w:szCs w:val="24"/>
        </w:rPr>
        <w:t>В том числе ребенок с РАС:  Валиев</w:t>
      </w:r>
      <w:r w:rsidRPr="004B2554">
        <w:rPr>
          <w:sz w:val="24"/>
          <w:szCs w:val="24"/>
        </w:rPr>
        <w:t xml:space="preserve"> </w:t>
      </w:r>
      <w:r w:rsidRPr="004B2554">
        <w:rPr>
          <w:rFonts w:ascii="Times New Roman" w:hAnsi="Times New Roman" w:cs="Times New Roman"/>
          <w:sz w:val="24"/>
          <w:szCs w:val="24"/>
        </w:rPr>
        <w:t>Амин Фанисович</w:t>
      </w:r>
    </w:p>
    <w:p w:rsidR="004B2554" w:rsidRPr="004B2554" w:rsidRDefault="004B2554" w:rsidP="004B2554">
      <w:pPr>
        <w:tabs>
          <w:tab w:val="left" w:pos="6165"/>
        </w:tabs>
        <w:spacing w:after="0"/>
        <w:rPr>
          <w:rFonts w:ascii="Times New Roman" w:hAnsi="Times New Roman" w:cs="Times New Roman"/>
          <w:sz w:val="24"/>
          <w:szCs w:val="24"/>
        </w:rPr>
      </w:pPr>
      <w:r w:rsidRPr="004B2554">
        <w:rPr>
          <w:rFonts w:ascii="Times New Roman" w:hAnsi="Times New Roman" w:cs="Times New Roman"/>
          <w:sz w:val="24"/>
          <w:szCs w:val="24"/>
        </w:rPr>
        <w:t>Кадровое обеспечение образовательного процесса:</w:t>
      </w:r>
    </w:p>
    <w:p w:rsidR="004B2554" w:rsidRDefault="004B2554" w:rsidP="004B2554">
      <w:pPr>
        <w:tabs>
          <w:tab w:val="left" w:pos="6165"/>
        </w:tabs>
        <w:spacing w:after="0"/>
        <w:rPr>
          <w:rFonts w:ascii="Times New Roman" w:hAnsi="Times New Roman" w:cs="Times New Roman"/>
          <w:sz w:val="24"/>
          <w:szCs w:val="24"/>
        </w:rPr>
      </w:pPr>
      <w:r w:rsidRPr="004B2554">
        <w:rPr>
          <w:rFonts w:ascii="Times New Roman" w:hAnsi="Times New Roman" w:cs="Times New Roman"/>
          <w:sz w:val="24"/>
          <w:szCs w:val="24"/>
        </w:rPr>
        <w:t xml:space="preserve">Воспитатель: Ханнанова Регина Фаритовна. Образование высшее «Педагог – психолог» 2010г ИЭУиП,  «Инженер – технолог» 2020г КАИ, профессиональная переподготовка по программе «Педагогика – психология дошкольного образования» 2018г, «Логопед» 2021г КИУ.  </w:t>
      </w:r>
    </w:p>
    <w:p w:rsidR="004B2554" w:rsidRDefault="004B2554" w:rsidP="004B2554">
      <w:pPr>
        <w:tabs>
          <w:tab w:val="left" w:pos="6165"/>
        </w:tabs>
        <w:spacing w:after="0"/>
        <w:rPr>
          <w:rFonts w:ascii="Times New Roman" w:hAnsi="Times New Roman" w:cs="Times New Roman"/>
        </w:rPr>
      </w:pPr>
    </w:p>
    <w:p w:rsidR="004B2554" w:rsidRDefault="004B2554" w:rsidP="004B2554">
      <w:pPr>
        <w:spacing w:after="0" w:line="240" w:lineRule="auto"/>
        <w:rPr>
          <w:rFonts w:ascii="Times New Roman" w:hAnsi="Times New Roman" w:cs="Times New Roman"/>
          <w:b/>
          <w:sz w:val="24"/>
          <w:szCs w:val="24"/>
        </w:rPr>
      </w:pPr>
    </w:p>
    <w:p w:rsidR="00D649A2" w:rsidRPr="00D649A2" w:rsidRDefault="00D649A2" w:rsidP="00EA6879">
      <w:pPr>
        <w:spacing w:after="0" w:line="240" w:lineRule="auto"/>
        <w:ind w:firstLine="709"/>
        <w:jc w:val="center"/>
        <w:rPr>
          <w:rFonts w:ascii="Times New Roman" w:hAnsi="Times New Roman" w:cs="Times New Roman"/>
          <w:sz w:val="24"/>
          <w:szCs w:val="24"/>
        </w:rPr>
      </w:pPr>
      <w:r w:rsidRPr="00D649A2">
        <w:rPr>
          <w:rFonts w:ascii="Times New Roman" w:hAnsi="Times New Roman" w:cs="Times New Roman"/>
          <w:b/>
          <w:sz w:val="24"/>
          <w:szCs w:val="24"/>
        </w:rPr>
        <w:t>1.2.Цель и задачи Программы</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Адаптированная основная образовательная Программа ДО для детей с РАС создана с целью социализации, обучения, воспитания детей дошкольного возраста, страдающих расстройством  аутистического  спектра при взаимодействии и ак</w:t>
      </w:r>
      <w:r w:rsidR="009832B3">
        <w:rPr>
          <w:rFonts w:ascii="Times New Roman" w:hAnsi="Times New Roman" w:cs="Times New Roman"/>
          <w:sz w:val="24"/>
          <w:szCs w:val="24"/>
        </w:rPr>
        <w:t>тивном участии членов семьи ребе</w:t>
      </w:r>
      <w:r w:rsidRPr="00D649A2">
        <w:rPr>
          <w:rFonts w:ascii="Times New Roman" w:hAnsi="Times New Roman" w:cs="Times New Roman"/>
          <w:sz w:val="24"/>
          <w:szCs w:val="24"/>
        </w:rPr>
        <w:t xml:space="preserve">нка с РАС Задачами деятельности ДОУ, реализующей основную образовательную программу дошкольного образования, в группе общеразвивающей направленности, которую посещают дети,  являются:  </w:t>
      </w:r>
    </w:p>
    <w:p w:rsidR="00D649A2" w:rsidRPr="00D649A2" w:rsidRDefault="00AF5272" w:rsidP="00AF52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649A2" w:rsidRPr="00D649A2">
        <w:rPr>
          <w:rFonts w:ascii="Times New Roman" w:hAnsi="Times New Roman" w:cs="Times New Roman"/>
          <w:sz w:val="24"/>
          <w:szCs w:val="24"/>
        </w:rPr>
        <w:t xml:space="preserve">оказание комплексной психолого-педагогической и социальной помощи детям, страдающим РАС, испытывающим трудности в социальной адаптации и усвоении основной образовательной Программы;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осуществление индивидуально ориентированной педагогической, психологической, социальной помощи детям с РАС, а так же семье в которой они воспитываются;  </w:t>
      </w:r>
    </w:p>
    <w:p w:rsid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проектирование социальных ситуаций развития ребенка с ОВЗ и развивающей предметно</w:t>
      </w:r>
      <w:r w:rsidR="009832B3">
        <w:rPr>
          <w:rFonts w:ascii="Times New Roman" w:hAnsi="Times New Roman" w:cs="Times New Roman"/>
          <w:sz w:val="24"/>
          <w:szCs w:val="24"/>
        </w:rPr>
        <w:t>-</w:t>
      </w:r>
      <w:r w:rsidRPr="00D649A2">
        <w:rPr>
          <w:rFonts w:ascii="Times New Roman" w:hAnsi="Times New Roman" w:cs="Times New Roman"/>
          <w:sz w:val="24"/>
          <w:szCs w:val="24"/>
        </w:rPr>
        <w:t xml:space="preserve">пространственной среды, обеспечивающих позитивную социализацию, мотивацию и поддержку индивидуальности через общение, игру, познавательно- исследовательскую деятельность и другие формы активности; </w:t>
      </w:r>
    </w:p>
    <w:p w:rsidR="00D649A2" w:rsidRPr="00D649A2" w:rsidRDefault="00AF5272" w:rsidP="00AF52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w:t>
      </w:r>
      <w:r w:rsidR="00D649A2" w:rsidRPr="00D649A2">
        <w:rPr>
          <w:rFonts w:ascii="Times New Roman" w:hAnsi="Times New Roman" w:cs="Times New Roman"/>
          <w:sz w:val="24"/>
          <w:szCs w:val="24"/>
        </w:rPr>
        <w:t xml:space="preserve">храна и укрепление физического и психического здоровья детей, в том числе их эмоционального благополучия;  </w:t>
      </w:r>
    </w:p>
    <w:p w:rsidR="00D649A2" w:rsidRPr="00D649A2" w:rsidRDefault="00AF5272" w:rsidP="00AF52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649A2" w:rsidRPr="00D649A2">
        <w:rPr>
          <w:rFonts w:ascii="Times New Roman" w:hAnsi="Times New Roman" w:cs="Times New Roman"/>
          <w:sz w:val="24"/>
          <w:szCs w:val="24"/>
        </w:rPr>
        <w:t xml:space="preserve">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w:t>
      </w:r>
    </w:p>
    <w:p w:rsidR="00D649A2" w:rsidRPr="00D649A2" w:rsidRDefault="00AF5272" w:rsidP="00AF52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649A2" w:rsidRPr="00D649A2">
        <w:rPr>
          <w:rFonts w:ascii="Times New Roman" w:hAnsi="Times New Roman" w:cs="Times New Roman"/>
          <w:sz w:val="24"/>
          <w:szCs w:val="24"/>
        </w:rPr>
        <w:t xml:space="preserve">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w:t>
      </w:r>
    </w:p>
    <w:p w:rsidR="00D649A2" w:rsidRPr="00D649A2" w:rsidRDefault="00AF5272" w:rsidP="00AF52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w:t>
      </w:r>
      <w:r w:rsidR="00D649A2" w:rsidRPr="00D649A2">
        <w:rPr>
          <w:rFonts w:ascii="Times New Roman" w:hAnsi="Times New Roman" w:cs="Times New Roman"/>
          <w:sz w:val="24"/>
          <w:szCs w:val="24"/>
        </w:rPr>
        <w:t>объединение обучения и воспитания в целостный образовательный процесс на основе духовно</w:t>
      </w:r>
      <w:r>
        <w:rPr>
          <w:rFonts w:ascii="Times New Roman" w:hAnsi="Times New Roman" w:cs="Times New Roman"/>
          <w:sz w:val="24"/>
          <w:szCs w:val="24"/>
        </w:rPr>
        <w:t>-</w:t>
      </w:r>
      <w:r w:rsidR="00D649A2" w:rsidRPr="00D649A2">
        <w:rPr>
          <w:rFonts w:ascii="Times New Roman" w:hAnsi="Times New Roman" w:cs="Times New Roman"/>
          <w:sz w:val="24"/>
          <w:szCs w:val="24"/>
        </w:rPr>
        <w:t xml:space="preserve">нравственных и социокультурных ценностей, принятых в обществе правил и норм поведения в интересах человека, семьи, общества;  </w:t>
      </w:r>
    </w:p>
    <w:p w:rsidR="00D649A2" w:rsidRPr="00D649A2" w:rsidRDefault="00AF5272" w:rsidP="00AF52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649A2" w:rsidRPr="00D649A2">
        <w:rPr>
          <w:rFonts w:ascii="Times New Roman" w:hAnsi="Times New Roman" w:cs="Times New Roman"/>
          <w:sz w:val="24"/>
          <w:szCs w:val="24"/>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D649A2" w:rsidRPr="00D649A2" w:rsidRDefault="00AF5272" w:rsidP="00AF52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649A2" w:rsidRPr="00D649A2">
        <w:rPr>
          <w:rFonts w:ascii="Times New Roman" w:hAnsi="Times New Roman" w:cs="Times New Roman"/>
          <w:sz w:val="24"/>
          <w:szCs w:val="24"/>
        </w:rPr>
        <w:t xml:space="preserve">формирование социокультурной среды, соответствующей возрастным и индивидуальным особенностям детей;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D649A2" w:rsidRDefault="00AF5272" w:rsidP="00AF52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w:t>
      </w:r>
      <w:r w:rsidR="00D649A2" w:rsidRPr="00D649A2">
        <w:rPr>
          <w:rFonts w:ascii="Times New Roman" w:hAnsi="Times New Roman" w:cs="Times New Roman"/>
          <w:sz w:val="24"/>
          <w:szCs w:val="24"/>
        </w:rPr>
        <w:t xml:space="preserve">обеспечение преемственности целей, задач и содержания дошкольного общего и начального общего образования.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Адаптированная основная образовательная программа направлена на: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компенсацию дефицита, возникшего вследствие специфики развития детей;  реализацию потребностей детей в развитии и адаптации в социуме;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-активное включение всех участников медико-психолого-педагогического сопровождения (педагоги, специалисты, медицинские работники, родители (законные представители);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создание развивающей образовательной среды, которая представляет собой систему условий социализации и индивидуализации детей;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создание условий сохранения и укрепления здоровья детей дошкольного возраста, разностороннего развития д</w:t>
      </w:r>
      <w:r w:rsidR="00AF5272">
        <w:rPr>
          <w:rFonts w:ascii="Times New Roman" w:hAnsi="Times New Roman" w:cs="Times New Roman"/>
          <w:sz w:val="24"/>
          <w:szCs w:val="24"/>
        </w:rPr>
        <w:t>етей с уче</w:t>
      </w:r>
      <w:r w:rsidRPr="00D649A2">
        <w:rPr>
          <w:rFonts w:ascii="Times New Roman" w:hAnsi="Times New Roman" w:cs="Times New Roman"/>
          <w:sz w:val="24"/>
          <w:szCs w:val="24"/>
        </w:rPr>
        <w:t xml:space="preserve">том их возрастных и индивидуальных особенностей по основным направлениям – физическому, социально-личностному, познавательному, речевому и художественно-эстетическому;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своевременное выявление и преодоление недостатков в развитии, обеспечение квалифицированной коррекции недостатков в развитии детей с ограниченными возможностями здоровья;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формирование полноценного базиса для обучения в общеобразовательной школе,  создание развивающей коррекционной образовательной среды, которая представляет собой систему условий социализации и индивидуализации детей с ограниченными возможностями здоровья.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Содержание АООП обеспечивает развитие личности, мотивации и способностей детей в следующих образовательных областях (ОО)  социально-коммуникативное развитие;  познавательное развитие;  речевое развитие;  художественно-эстетическое развитие;  физическое развитие. АООП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Адаптированная основная образовательная программа позволяет: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предоставить ребенку с ОВЗ образование в соответствии с его возможностями и потребностями;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обеспечить ребенку с ОВЗ возможность успешно интегрироваться в среду нормально развивающихся сверстников;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гармонично развивать воспитанников с ОВЗ, обеспечивая возможность их успешной социализации и социальной адаптации на следующей ступени начального общего образования;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предоставить родителям возможность получать необходимую консультативную помощь и быть активным участником вместе с ребенком и педагогами осваивать адаптированную основную образовательную программу.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Задачи реализации Программы: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 охранять и укреплять физическое и психическое здоровье детей, в том числе их эмоциональное благополучие;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обеспечивать равные возможности полноценного развития каждого ребѐнка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обеспечивать преемственность основных образовательных программ дошкольного и начального общего образования;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lastRenderedPageBreak/>
        <w:t xml:space="preserve">- создавать благоприятные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ребѐнка как субъекта образовательных отношений с самим собой, другими детьми, взрослыми и миром;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обеспечивать преемственность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формировать общую культуру личности воспитанников, развивать их социальные, нравственные, эстетические, интеллектуальные, физические качества, инициативность, самостоятельность и ответственность ребѐнка, формировать предпосылки учебной деятельности;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обеспечить вариативность и разнообразие содержания образовательных программ и организационных форм уровня дошкольного образования, возможность формирования образовательных программ различной направленности с учѐтом образовательных потребностей и способностей воспитанников;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формировать социокультурную среду, соответствующую возрастным, индивидуальным, психологическим и физиологическим особенностям детей;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обеспечить психолого-педагогическую поддержку семьи и повышение компетентности родителей в вопросах развития и образования, охраны и укрепления здоровья детей;  </w:t>
      </w:r>
    </w:p>
    <w:p w:rsid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определить направления для систематического межведомственного взаимодействия, а также взаимодействия педагогических и общественных объединений (в том числе сетевого).  </w:t>
      </w:r>
    </w:p>
    <w:p w:rsidR="00AF5272" w:rsidRDefault="00AF5272" w:rsidP="00AF5272">
      <w:pPr>
        <w:spacing w:after="0" w:line="240" w:lineRule="auto"/>
        <w:ind w:firstLine="709"/>
        <w:jc w:val="both"/>
        <w:rPr>
          <w:rFonts w:ascii="Times New Roman" w:hAnsi="Times New Roman" w:cs="Times New Roman"/>
          <w:sz w:val="24"/>
          <w:szCs w:val="24"/>
        </w:rPr>
      </w:pPr>
    </w:p>
    <w:p w:rsidR="00481959" w:rsidRDefault="00481959" w:rsidP="00AF5272">
      <w:pPr>
        <w:spacing w:after="0" w:line="240" w:lineRule="auto"/>
        <w:ind w:firstLine="709"/>
        <w:jc w:val="both"/>
        <w:rPr>
          <w:rFonts w:ascii="Times New Roman" w:hAnsi="Times New Roman" w:cs="Times New Roman"/>
          <w:sz w:val="24"/>
          <w:szCs w:val="24"/>
        </w:rPr>
      </w:pPr>
    </w:p>
    <w:p w:rsidR="00481959" w:rsidRDefault="00481959" w:rsidP="00AF5272">
      <w:pPr>
        <w:spacing w:after="0" w:line="240" w:lineRule="auto"/>
        <w:ind w:firstLine="709"/>
        <w:jc w:val="both"/>
        <w:rPr>
          <w:rFonts w:ascii="Times New Roman" w:hAnsi="Times New Roman" w:cs="Times New Roman"/>
          <w:sz w:val="24"/>
          <w:szCs w:val="24"/>
        </w:rPr>
      </w:pPr>
    </w:p>
    <w:p w:rsidR="00481959" w:rsidRPr="00D649A2" w:rsidRDefault="00481959" w:rsidP="00AF5272">
      <w:pPr>
        <w:spacing w:after="0" w:line="240" w:lineRule="auto"/>
        <w:ind w:firstLine="709"/>
        <w:jc w:val="both"/>
        <w:rPr>
          <w:rFonts w:ascii="Times New Roman" w:hAnsi="Times New Roman" w:cs="Times New Roman"/>
          <w:sz w:val="24"/>
          <w:szCs w:val="24"/>
        </w:rPr>
      </w:pPr>
    </w:p>
    <w:p w:rsidR="00D649A2" w:rsidRPr="00AF5272" w:rsidRDefault="00AF5272" w:rsidP="00EA6879">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1.3 Основные принципы Программы</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В основу адаптированной образовательной программы воспитания и обучения детей с расстройствами аутистического спектра положены следующие принципы: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w:t>
      </w:r>
      <w:r w:rsidR="00AF5272">
        <w:rPr>
          <w:rFonts w:ascii="Times New Roman" w:hAnsi="Times New Roman" w:cs="Times New Roman"/>
          <w:sz w:val="24"/>
          <w:szCs w:val="24"/>
        </w:rPr>
        <w:t xml:space="preserve"> </w:t>
      </w:r>
      <w:r w:rsidRPr="00D649A2">
        <w:rPr>
          <w:rFonts w:ascii="Times New Roman" w:hAnsi="Times New Roman" w:cs="Times New Roman"/>
          <w:sz w:val="24"/>
          <w:szCs w:val="24"/>
        </w:rPr>
        <w:t xml:space="preserve">Принцип системного, целостного и динамического изучения ребѐнка: опора на зону ближайшего развития с учѐтом актуального уровня развития ребѐнка.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w:t>
      </w:r>
      <w:r w:rsidR="00AF5272">
        <w:rPr>
          <w:rFonts w:ascii="Times New Roman" w:hAnsi="Times New Roman" w:cs="Times New Roman"/>
          <w:sz w:val="24"/>
          <w:szCs w:val="24"/>
        </w:rPr>
        <w:t xml:space="preserve">  </w:t>
      </w:r>
      <w:r w:rsidRPr="00D649A2">
        <w:rPr>
          <w:rFonts w:ascii="Times New Roman" w:hAnsi="Times New Roman" w:cs="Times New Roman"/>
          <w:sz w:val="24"/>
          <w:szCs w:val="24"/>
        </w:rPr>
        <w:t xml:space="preserve">Принцип коррекционной направленности воспитательно-образовательного процесса. </w:t>
      </w:r>
    </w:p>
    <w:p w:rsidR="00D649A2" w:rsidRPr="00D649A2" w:rsidRDefault="00AF5272" w:rsidP="00AF52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649A2" w:rsidRPr="00D649A2">
        <w:rPr>
          <w:rFonts w:ascii="Times New Roman" w:hAnsi="Times New Roman" w:cs="Times New Roman"/>
          <w:sz w:val="24"/>
          <w:szCs w:val="24"/>
        </w:rPr>
        <w:t xml:space="preserve">Принцип признания каждого ребенка полноправным участником образовательного процесс.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Принцип поддержки детской инициативы и формирования познавательных интересов каждого ребенка.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Принцип интеграции образовательных областей.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-Принципы интеграции усилий специалистов.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Принцип универсализма: привлечение </w:t>
      </w:r>
      <w:r w:rsidR="00421B48" w:rsidRPr="00D649A2">
        <w:rPr>
          <w:rFonts w:ascii="Times New Roman" w:hAnsi="Times New Roman" w:cs="Times New Roman"/>
          <w:sz w:val="24"/>
          <w:szCs w:val="24"/>
        </w:rPr>
        <w:t>ребенка</w:t>
      </w:r>
      <w:r w:rsidRPr="00D649A2">
        <w:rPr>
          <w:rFonts w:ascii="Times New Roman" w:hAnsi="Times New Roman" w:cs="Times New Roman"/>
          <w:sz w:val="24"/>
          <w:szCs w:val="24"/>
        </w:rPr>
        <w:t xml:space="preserve"> к разнообразным видам деятельности.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Принцип сотрудничества: формирование личности </w:t>
      </w:r>
      <w:r w:rsidR="00421B48" w:rsidRPr="00D649A2">
        <w:rPr>
          <w:rFonts w:ascii="Times New Roman" w:hAnsi="Times New Roman" w:cs="Times New Roman"/>
          <w:sz w:val="24"/>
          <w:szCs w:val="24"/>
        </w:rPr>
        <w:t>ребенка</w:t>
      </w:r>
      <w:r w:rsidRPr="00D649A2">
        <w:rPr>
          <w:rFonts w:ascii="Times New Roman" w:hAnsi="Times New Roman" w:cs="Times New Roman"/>
          <w:sz w:val="24"/>
          <w:szCs w:val="24"/>
        </w:rPr>
        <w:t xml:space="preserve"> происходит в сотрудничестве и совместной деятельности всех специалистов ДОУ, детей и родителей.  </w:t>
      </w:r>
    </w:p>
    <w:p w:rsid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Принцип комплексности: решение любой педагогической задачи с </w:t>
      </w:r>
      <w:r w:rsidR="00421B48" w:rsidRPr="00D649A2">
        <w:rPr>
          <w:rFonts w:ascii="Times New Roman" w:hAnsi="Times New Roman" w:cs="Times New Roman"/>
          <w:sz w:val="24"/>
          <w:szCs w:val="24"/>
        </w:rPr>
        <w:t>учетом</w:t>
      </w:r>
      <w:r w:rsidRPr="00D649A2">
        <w:rPr>
          <w:rFonts w:ascii="Times New Roman" w:hAnsi="Times New Roman" w:cs="Times New Roman"/>
          <w:sz w:val="24"/>
          <w:szCs w:val="24"/>
        </w:rPr>
        <w:t xml:space="preserve"> всех факторов (состояние здоровья </w:t>
      </w:r>
      <w:r w:rsidR="00421B48" w:rsidRPr="00D649A2">
        <w:rPr>
          <w:rFonts w:ascii="Times New Roman" w:hAnsi="Times New Roman" w:cs="Times New Roman"/>
          <w:sz w:val="24"/>
          <w:szCs w:val="24"/>
        </w:rPr>
        <w:t>ребенка</w:t>
      </w:r>
      <w:r w:rsidRPr="00D649A2">
        <w:rPr>
          <w:rFonts w:ascii="Times New Roman" w:hAnsi="Times New Roman" w:cs="Times New Roman"/>
          <w:sz w:val="24"/>
          <w:szCs w:val="24"/>
        </w:rPr>
        <w:t xml:space="preserve">, оказывающее влияние на его работоспособность, интересов, потребностей, уровня развития </w:t>
      </w:r>
      <w:r w:rsidR="00421B48" w:rsidRPr="00D649A2">
        <w:rPr>
          <w:rFonts w:ascii="Times New Roman" w:hAnsi="Times New Roman" w:cs="Times New Roman"/>
          <w:sz w:val="24"/>
          <w:szCs w:val="24"/>
        </w:rPr>
        <w:t>ребенка</w:t>
      </w:r>
      <w:r w:rsidRPr="00D649A2">
        <w:rPr>
          <w:rFonts w:ascii="Times New Roman" w:hAnsi="Times New Roman" w:cs="Times New Roman"/>
          <w:sz w:val="24"/>
          <w:szCs w:val="24"/>
        </w:rPr>
        <w:t xml:space="preserve">, сложности задачи). </w:t>
      </w:r>
    </w:p>
    <w:p w:rsidR="00AF5272" w:rsidRDefault="00AF5272" w:rsidP="00AF5272">
      <w:pPr>
        <w:spacing w:after="0" w:line="240" w:lineRule="auto"/>
        <w:ind w:firstLine="709"/>
        <w:jc w:val="both"/>
        <w:rPr>
          <w:rFonts w:ascii="Times New Roman" w:hAnsi="Times New Roman" w:cs="Times New Roman"/>
          <w:sz w:val="24"/>
          <w:szCs w:val="24"/>
        </w:rPr>
      </w:pPr>
    </w:p>
    <w:p w:rsidR="00D649A2" w:rsidRPr="00AF5272" w:rsidRDefault="00AF5272" w:rsidP="00EA6879">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1.4 </w:t>
      </w:r>
      <w:r w:rsidR="00D649A2" w:rsidRPr="00AF5272">
        <w:rPr>
          <w:rFonts w:ascii="Times New Roman" w:hAnsi="Times New Roman" w:cs="Times New Roman"/>
          <w:b/>
          <w:sz w:val="24"/>
          <w:szCs w:val="24"/>
        </w:rPr>
        <w:t>Особенности развития детей с расстройств</w:t>
      </w:r>
      <w:r>
        <w:rPr>
          <w:rFonts w:ascii="Times New Roman" w:hAnsi="Times New Roman" w:cs="Times New Roman"/>
          <w:b/>
          <w:sz w:val="24"/>
          <w:szCs w:val="24"/>
        </w:rPr>
        <w:t>ом аутистического спектра (РАС)</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В особой помощи нуждаются дети с аутизмом (от греч. autos — сам), имеющие сложные симптомы социальных, коммуникативных и поведенческих нарушений. Для этих детей характерны уход в себя, отчужденность и отрешенность, наличие </w:t>
      </w:r>
      <w:r w:rsidRPr="00D649A2">
        <w:rPr>
          <w:rFonts w:ascii="Times New Roman" w:hAnsi="Times New Roman" w:cs="Times New Roman"/>
          <w:sz w:val="24"/>
          <w:szCs w:val="24"/>
        </w:rPr>
        <w:lastRenderedPageBreak/>
        <w:t xml:space="preserve">моторных и вербальных стереотипов, ограниченность интересов, нарушения поведения. Суть нарушения при аутизме заключается в том, что мозг у данного ребенка обрабатывает сенсорную информацию иначе, чем это происходит у здорового человека. Эти нарушения являются последствиями расстройства у детей эмоционально-волевой сферы. Для них свойственно искаженное психическое развитие, которое охватывает сенсомоторную, перцептивную, речевую, интеллектуальную и эмоциональную сферы. Причиной аутизма являются органические нарушения центральной нервной системы, обусловленные генетическими факторами, родовыми травмами, вирусными инфекциями у беременной женщины. Диагностика аутизма базируется на выделении в большей или меньшей степени основных специфических признаков:  </w:t>
      </w:r>
    </w:p>
    <w:p w:rsidR="00AF5272" w:rsidRDefault="00AF5272" w:rsidP="00AF52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649A2" w:rsidRPr="00D649A2">
        <w:rPr>
          <w:rFonts w:ascii="Times New Roman" w:hAnsi="Times New Roman" w:cs="Times New Roman"/>
          <w:sz w:val="24"/>
          <w:szCs w:val="24"/>
        </w:rPr>
        <w:t>равнодушия, отчужденности (ребенок проявляет полное безр</w:t>
      </w:r>
      <w:r>
        <w:rPr>
          <w:rFonts w:ascii="Times New Roman" w:hAnsi="Times New Roman" w:cs="Times New Roman"/>
          <w:sz w:val="24"/>
          <w:szCs w:val="24"/>
        </w:rPr>
        <w:t xml:space="preserve">азличие к своим сверстникам);  </w:t>
      </w:r>
    </w:p>
    <w:p w:rsidR="00D649A2" w:rsidRPr="00D649A2" w:rsidRDefault="00AF5272" w:rsidP="00AF52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649A2" w:rsidRPr="00D649A2">
        <w:rPr>
          <w:rFonts w:ascii="Times New Roman" w:hAnsi="Times New Roman" w:cs="Times New Roman"/>
          <w:sz w:val="24"/>
          <w:szCs w:val="24"/>
        </w:rPr>
        <w:t xml:space="preserve">пассивности (ребенок стремится к уединению, не проявляет никакой инициативы, а если проявляет активность, то странную, так как ведет односторонний разговор, не выслушивая ответы);  </w:t>
      </w:r>
    </w:p>
    <w:p w:rsidR="00D649A2" w:rsidRPr="00D649A2" w:rsidRDefault="00AF5272" w:rsidP="00AF52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649A2" w:rsidRPr="00D649A2">
        <w:rPr>
          <w:rFonts w:ascii="Times New Roman" w:hAnsi="Times New Roman" w:cs="Times New Roman"/>
          <w:sz w:val="24"/>
          <w:szCs w:val="24"/>
        </w:rPr>
        <w:t xml:space="preserve">эхолалии (бессмысленного повторения фраз, слов);  </w:t>
      </w:r>
    </w:p>
    <w:p w:rsidR="00D649A2" w:rsidRPr="00D649A2" w:rsidRDefault="00AF5272" w:rsidP="00AF52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649A2" w:rsidRPr="00D649A2">
        <w:rPr>
          <w:rFonts w:ascii="Times New Roman" w:hAnsi="Times New Roman" w:cs="Times New Roman"/>
          <w:sz w:val="24"/>
          <w:szCs w:val="24"/>
        </w:rPr>
        <w:t xml:space="preserve">стереотипных действий (повторяющихся, навязчивых движений).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У этих детей наблюдаются нарушение речевого развития (речь автономна, эгоцентрична, оторвана от реальности), различные страхи, боязнь телесного и зрительного контактов. Четыре основные категории детей с аутизмом (по классификации О.С.Никольской):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w:t>
      </w:r>
      <w:r w:rsidRPr="00AF5272">
        <w:rPr>
          <w:rFonts w:ascii="Times New Roman" w:hAnsi="Times New Roman" w:cs="Times New Roman"/>
          <w:b/>
          <w:i/>
          <w:sz w:val="24"/>
          <w:szCs w:val="24"/>
        </w:rPr>
        <w:t>К первой категории</w:t>
      </w:r>
      <w:r w:rsidRPr="00D649A2">
        <w:rPr>
          <w:rFonts w:ascii="Times New Roman" w:hAnsi="Times New Roman" w:cs="Times New Roman"/>
          <w:sz w:val="24"/>
          <w:szCs w:val="24"/>
        </w:rPr>
        <w:t xml:space="preserve"> относятся дети с отрешенностью от внешней среды. Для них характерны  наиболее тяжелые нарушения: они не имеют потребности в контактах, не овладевают навыками социального поведения, у них, как правило, не наблюдается стереотипных действий. Они требуют внимания родителей, полностью беспомощны, почти не владеют навыками самообслуживания. В условиях интенсивного психолого-педагогического сопровождения эти дети смогут ориентироваться в домашней обстановке, элементарно себя обслуживать.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Дети </w:t>
      </w:r>
      <w:r w:rsidRPr="00AF5272">
        <w:rPr>
          <w:rFonts w:ascii="Times New Roman" w:hAnsi="Times New Roman" w:cs="Times New Roman"/>
          <w:b/>
          <w:i/>
          <w:sz w:val="24"/>
          <w:szCs w:val="24"/>
        </w:rPr>
        <w:t>второй категории</w:t>
      </w:r>
      <w:r w:rsidRPr="00D649A2">
        <w:rPr>
          <w:rFonts w:ascii="Times New Roman" w:hAnsi="Times New Roman" w:cs="Times New Roman"/>
          <w:sz w:val="24"/>
          <w:szCs w:val="24"/>
        </w:rPr>
        <w:t xml:space="preserve"> отвергают внешнюю среду. Они более контактны по сравнению с детьми первой категории. Но страх у них сильнее, чем у других категорий детей с аутизмом. Аффекты, протест вызывают изменения в поведении даже в привычной среде. Считают, что дети уходят от неприятных переживаний посредством аутостимуляции. Это могут быть повторяющиеся движения (перебежки, бег по кругу), сенсорные действия (подергивание уха, закручивание ленточек, нюханье флакончика), речевые стереотипии (повторение фраз, стихов, припевов). Можно предположить, что эти действия вызывают у детей приятные эмоции, они заглушают неприятные впечатления от ближайшего окружения. Некоторые дети болезненно привязаны к матери, не переносят ее отсутствия. В контакты вступают неохотно. Отвечают односложно или молчат. При своевременно организованном психолого-педагогическом </w:t>
      </w:r>
      <w:r w:rsidR="00AF5272">
        <w:rPr>
          <w:rFonts w:ascii="Times New Roman" w:hAnsi="Times New Roman" w:cs="Times New Roman"/>
          <w:sz w:val="24"/>
          <w:szCs w:val="24"/>
        </w:rPr>
        <w:t xml:space="preserve"> </w:t>
      </w:r>
      <w:r w:rsidRPr="00D649A2">
        <w:rPr>
          <w:rFonts w:ascii="Times New Roman" w:hAnsi="Times New Roman" w:cs="Times New Roman"/>
          <w:sz w:val="24"/>
          <w:szCs w:val="24"/>
        </w:rPr>
        <w:t xml:space="preserve">сопровождении дети этой группы могут быть подготовлены к обучению по программе общеобразовательной или вспомогательной школы.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В </w:t>
      </w:r>
      <w:r w:rsidRPr="00AF5272">
        <w:rPr>
          <w:rFonts w:ascii="Times New Roman" w:hAnsi="Times New Roman" w:cs="Times New Roman"/>
          <w:b/>
          <w:i/>
          <w:sz w:val="24"/>
          <w:szCs w:val="24"/>
        </w:rPr>
        <w:t>третью категорию</w:t>
      </w:r>
      <w:r w:rsidRPr="00D649A2">
        <w:rPr>
          <w:rFonts w:ascii="Times New Roman" w:hAnsi="Times New Roman" w:cs="Times New Roman"/>
          <w:sz w:val="24"/>
          <w:szCs w:val="24"/>
        </w:rPr>
        <w:t xml:space="preserve"> выделяют детей с замещением внешней среды. Их поведение ближе к психопатоподобному. Возможны немотивированные вспышки агрессии. Дети эмоционально обеднены, но у них более развернутая речь, чем у детей 1-й и 2-й категории, они несколько лучше адаптированы в быту. При своевременном и правильно организованном психолого</w:t>
      </w:r>
      <w:r w:rsidR="00AF5272">
        <w:rPr>
          <w:rFonts w:ascii="Times New Roman" w:hAnsi="Times New Roman" w:cs="Times New Roman"/>
          <w:sz w:val="24"/>
          <w:szCs w:val="24"/>
        </w:rPr>
        <w:t>-</w:t>
      </w:r>
      <w:r w:rsidRPr="00D649A2">
        <w:rPr>
          <w:rFonts w:ascii="Times New Roman" w:hAnsi="Times New Roman" w:cs="Times New Roman"/>
          <w:sz w:val="24"/>
          <w:szCs w:val="24"/>
        </w:rPr>
        <w:t xml:space="preserve">педагогическом сопровождении они могут учиться в общеобразовательной школе.  </w:t>
      </w:r>
    </w:p>
    <w:p w:rsidR="00D649A2" w:rsidRPr="00D649A2" w:rsidRDefault="00AF5272" w:rsidP="00AF5272">
      <w:pPr>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Четве</w:t>
      </w:r>
      <w:r w:rsidR="00D649A2" w:rsidRPr="00AF5272">
        <w:rPr>
          <w:rFonts w:ascii="Times New Roman" w:hAnsi="Times New Roman" w:cs="Times New Roman"/>
          <w:b/>
          <w:i/>
          <w:sz w:val="24"/>
          <w:szCs w:val="24"/>
        </w:rPr>
        <w:t>ртая категория.</w:t>
      </w:r>
      <w:r w:rsidR="00D649A2" w:rsidRPr="00D649A2">
        <w:rPr>
          <w:rFonts w:ascii="Times New Roman" w:hAnsi="Times New Roman" w:cs="Times New Roman"/>
          <w:sz w:val="24"/>
          <w:szCs w:val="24"/>
        </w:rPr>
        <w:t xml:space="preserve"> У этих детей менее выражены аутистические признаки. Они усваивают поведенческие штампы. Их настроение зависит от эмоциональных реакций окружающих людей. Такие дети остро реагируют на резкие замечания, пугливы в контактах, пассивны, сверхосторожны, но любят природу, животных, поэзию. Нередко обнаруживают одаренность в какой-то области. Они, как правило, могут обучаться в общеобразовательной школе.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Категории детей с аутизмом отличаются большим разнообразием. Выделяют наиболее часто проявляющиеся нарушения:  </w:t>
      </w:r>
    </w:p>
    <w:p w:rsidR="00D649A2" w:rsidRPr="00D649A2" w:rsidRDefault="00AF5272" w:rsidP="00AF52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649A2" w:rsidRPr="00D649A2">
        <w:rPr>
          <w:rFonts w:ascii="Times New Roman" w:hAnsi="Times New Roman" w:cs="Times New Roman"/>
          <w:sz w:val="24"/>
          <w:szCs w:val="24"/>
        </w:rPr>
        <w:t xml:space="preserve">стремление к изоляции,  </w:t>
      </w:r>
    </w:p>
    <w:p w:rsidR="00D649A2" w:rsidRPr="00D649A2" w:rsidRDefault="00AF5272" w:rsidP="00AF52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649A2" w:rsidRPr="00D649A2">
        <w:rPr>
          <w:rFonts w:ascii="Times New Roman" w:hAnsi="Times New Roman" w:cs="Times New Roman"/>
          <w:sz w:val="24"/>
          <w:szCs w:val="24"/>
        </w:rPr>
        <w:t xml:space="preserve">странности в поведении,  </w:t>
      </w:r>
    </w:p>
    <w:p w:rsidR="00D649A2" w:rsidRPr="00D649A2" w:rsidRDefault="00AF5272" w:rsidP="00AF52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649A2" w:rsidRPr="00D649A2">
        <w:rPr>
          <w:rFonts w:ascii="Times New Roman" w:hAnsi="Times New Roman" w:cs="Times New Roman"/>
          <w:sz w:val="24"/>
          <w:szCs w:val="24"/>
        </w:rPr>
        <w:t xml:space="preserve">манерность.  </w:t>
      </w:r>
    </w:p>
    <w:p w:rsid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Дети с РАС требуют взаимодействия медиков и педагогов. Только комплексный целостный подход может быть эффективен. От родителей и педагогов требуется признание того, что такие дети  нуждаются в понимании, в дополнительной поддержке. Специализированная помощь нужна на протяжении всей их жизни, они нуждаются в лечении и обучении одновременно. </w:t>
      </w:r>
    </w:p>
    <w:p w:rsidR="00AF5272" w:rsidRDefault="00AF5272" w:rsidP="00AF5272">
      <w:pPr>
        <w:spacing w:after="0" w:line="240" w:lineRule="auto"/>
        <w:ind w:firstLine="709"/>
        <w:jc w:val="both"/>
        <w:rPr>
          <w:rFonts w:ascii="Times New Roman" w:hAnsi="Times New Roman" w:cs="Times New Roman"/>
          <w:sz w:val="24"/>
          <w:szCs w:val="24"/>
        </w:rPr>
      </w:pPr>
    </w:p>
    <w:p w:rsidR="00D649A2" w:rsidRPr="00AF5272" w:rsidRDefault="00AF5272" w:rsidP="00EA6879">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1.5</w:t>
      </w:r>
      <w:r w:rsidR="00D649A2" w:rsidRPr="00AF5272">
        <w:rPr>
          <w:rFonts w:ascii="Times New Roman" w:hAnsi="Times New Roman" w:cs="Times New Roman"/>
          <w:b/>
          <w:sz w:val="24"/>
          <w:szCs w:val="24"/>
        </w:rPr>
        <w:t xml:space="preserve"> Планируемые </w:t>
      </w:r>
      <w:r>
        <w:rPr>
          <w:rFonts w:ascii="Times New Roman" w:hAnsi="Times New Roman" w:cs="Times New Roman"/>
          <w:b/>
          <w:sz w:val="24"/>
          <w:szCs w:val="24"/>
        </w:rPr>
        <w:t>результаты реализации Программы</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Эффективность психолого-педагогического воздействия зависит от ряда факторов, среди которых: степень тяжести осложнений в развитии ребенка; период начала, четкость поставленных коррекционных задач; особенности организации коррекционно-развивающего процесса; профессиональный и личностный опыт специалистов.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Психолого-педагогическая помощь предоставляется достаточно интенсивно на протяжении длительного времени. Кроме того, положительная динамика развития ребенка напрямую зависит от установления эффективного взаимодействия педагогов с его семьей, понимание близкими,  особенностей каждого этапа развития ребенка, активного и последовательного приобщения их к коррекционно-развивающему и обучающему процессам.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Определенное время ребенок с расстройствами аутистического спектра, и его семья нуждаются в систематической психолого-педагогической поддержке, направленной на: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индивидуальную подготовку ребенка к обучению, формирование адекватного поведения;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дозированное введение в ситуацию обучения в группе детей;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установление продуктивного контакта с ребенком;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поддержание комфортной обстановки в месте нахождения ребенка;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достижения упорядоченности жизнедеятельности ребенка в целом;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учет специфики усвоения информации у детей с аутизмом по организации и представлении учебного материала;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четкую организацию образовательной среды, поиск и использование в социальном развитии ребенка имеющихся у него способностей;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помощь в развитии социально-бытовых навыков;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помощь в развитии адекватных отношений ребенка со сверстниками;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помощь в индивидуально дозированном и постепенном расширении образовательного пространства ребенка за пределы образовательного учреждения и тому подобное.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Реализация адаптированной основной образовательной программы, которая охватывает системную работу с детьми с РАС и их семьями, способствует раскрытию внутреннего потенциала детей с аутизмом, их комплексному развитию в процессе социальной адаптации и вхождению в образовательное пространство (при условии создания соответствующих условий для нее).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ЧАСТИЧНО к семи годам в соответствии с ФГОС ДО: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lastRenderedPageBreak/>
        <w:t xml:space="preserve">- 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D649A2" w:rsidRP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D649A2" w:rsidRDefault="00D649A2" w:rsidP="00AF5272">
      <w:pPr>
        <w:spacing w:after="0" w:line="240" w:lineRule="auto"/>
        <w:ind w:firstLine="709"/>
        <w:jc w:val="both"/>
        <w:rPr>
          <w:rFonts w:ascii="Times New Roman" w:hAnsi="Times New Roman" w:cs="Times New Roman"/>
          <w:sz w:val="24"/>
          <w:szCs w:val="24"/>
        </w:rPr>
      </w:pPr>
      <w:r w:rsidRPr="00D649A2">
        <w:rPr>
          <w:rFonts w:ascii="Times New Roman" w:hAnsi="Times New Roman" w:cs="Times New Roman"/>
          <w:sz w:val="24"/>
          <w:szCs w:val="24"/>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w:t>
      </w:r>
      <w:r w:rsidR="00AF5272">
        <w:rPr>
          <w:rFonts w:ascii="Times New Roman" w:hAnsi="Times New Roman" w:cs="Times New Roman"/>
          <w:sz w:val="24"/>
          <w:szCs w:val="24"/>
        </w:rPr>
        <w:t xml:space="preserve">ментировать, строить смысловую </w:t>
      </w:r>
      <w:r w:rsidRPr="00D649A2">
        <w:rPr>
          <w:rFonts w:ascii="Times New Roman" w:hAnsi="Times New Roman" w:cs="Times New Roman"/>
          <w:sz w:val="24"/>
          <w:szCs w:val="24"/>
        </w:rPr>
        <w:t xml:space="preserve">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ограниченности здоровья, различий в условиях жизни и индивидуальных особенностей развития конкретного ребенка. </w:t>
      </w:r>
    </w:p>
    <w:p w:rsidR="00AF5272" w:rsidRDefault="00AF5272" w:rsidP="00AF5272">
      <w:pPr>
        <w:spacing w:after="0" w:line="240" w:lineRule="auto"/>
        <w:ind w:firstLine="709"/>
        <w:jc w:val="both"/>
        <w:rPr>
          <w:rFonts w:ascii="Times New Roman" w:hAnsi="Times New Roman" w:cs="Times New Roman"/>
          <w:b/>
          <w:sz w:val="24"/>
          <w:szCs w:val="24"/>
        </w:rPr>
      </w:pPr>
    </w:p>
    <w:p w:rsidR="006452F6" w:rsidRDefault="006452F6" w:rsidP="006452F6">
      <w:pPr>
        <w:spacing w:after="0" w:line="240" w:lineRule="auto"/>
        <w:ind w:firstLine="709"/>
        <w:jc w:val="center"/>
        <w:rPr>
          <w:rFonts w:ascii="Times New Roman" w:hAnsi="Times New Roman" w:cs="Times New Roman"/>
          <w:b/>
          <w:sz w:val="24"/>
          <w:szCs w:val="24"/>
        </w:rPr>
      </w:pPr>
    </w:p>
    <w:p w:rsidR="006452F6" w:rsidRDefault="006452F6" w:rsidP="006452F6">
      <w:pPr>
        <w:spacing w:after="0" w:line="240" w:lineRule="auto"/>
        <w:ind w:firstLine="709"/>
        <w:jc w:val="center"/>
        <w:rPr>
          <w:rFonts w:ascii="Times New Roman" w:hAnsi="Times New Roman" w:cs="Times New Roman"/>
          <w:b/>
          <w:sz w:val="24"/>
          <w:szCs w:val="24"/>
        </w:rPr>
      </w:pPr>
    </w:p>
    <w:p w:rsidR="006452F6" w:rsidRDefault="006452F6" w:rsidP="006452F6">
      <w:pPr>
        <w:spacing w:after="0" w:line="240" w:lineRule="auto"/>
        <w:ind w:firstLine="709"/>
        <w:jc w:val="center"/>
        <w:rPr>
          <w:rFonts w:ascii="Times New Roman" w:hAnsi="Times New Roman" w:cs="Times New Roman"/>
          <w:b/>
          <w:sz w:val="24"/>
          <w:szCs w:val="24"/>
        </w:rPr>
      </w:pPr>
    </w:p>
    <w:p w:rsidR="006452F6" w:rsidRDefault="006452F6" w:rsidP="006452F6">
      <w:pPr>
        <w:spacing w:after="0" w:line="240" w:lineRule="auto"/>
        <w:ind w:firstLine="709"/>
        <w:jc w:val="center"/>
        <w:rPr>
          <w:rFonts w:ascii="Times New Roman" w:hAnsi="Times New Roman" w:cs="Times New Roman"/>
          <w:b/>
          <w:sz w:val="24"/>
          <w:szCs w:val="24"/>
        </w:rPr>
      </w:pPr>
    </w:p>
    <w:p w:rsidR="006452F6" w:rsidRPr="00477EB0" w:rsidRDefault="006452F6" w:rsidP="006452F6">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1.6 </w:t>
      </w:r>
      <w:r w:rsidRPr="00477EB0">
        <w:rPr>
          <w:rFonts w:ascii="Times New Roman" w:hAnsi="Times New Roman" w:cs="Times New Roman"/>
          <w:b/>
          <w:sz w:val="24"/>
          <w:szCs w:val="24"/>
        </w:rPr>
        <w:t>Условия реализации Программы в соответствии с ФГОС ДО</w:t>
      </w:r>
    </w:p>
    <w:p w:rsidR="006452F6"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гарантирует охрану и укрепление физического и психического здоровья детей; - обеспечивает эмоциональное благополучие детей;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способствует профессиональному развитию педагогических работников;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создает условия для развивающего вариативного дошкольного образования;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обеспечивает открытость дошкольного образования;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создает условия для участия родителей (законных представителей) в образовательной деятельности.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Для успешной реализации Программы должны быть обеспечены следующие психолого- педагогические условия: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6452F6"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использование в образовательной деятельности форм и методов работы с детьми, соответствующих их возрастным и индивидуальным особенностям</w:t>
      </w:r>
      <w:r>
        <w:rPr>
          <w:rFonts w:ascii="Times New Roman" w:hAnsi="Times New Roman" w:cs="Times New Roman"/>
          <w:sz w:val="24"/>
          <w:szCs w:val="24"/>
        </w:rPr>
        <w:t>.</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lastRenderedPageBreak/>
        <w:t xml:space="preserve">- поддержка взрослыми положительного, доброжелательного отношения детей друг к другу и взаимодействия детей друг с другом в разных видах деятельности; - поддержка инициативы и самостоятельности детей в специфических для них видах деятельности;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возможность выбора детьми материалов, видов активности, участников совместной деятельности и общения;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защита детей от всех форм физического и психического насилия;  </w:t>
      </w:r>
    </w:p>
    <w:p w:rsidR="006452F6"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Результаты педагогической диагностики (мониторинга) могут использоваться исключительно для решения следующих образовательных задач: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оптимизации работы с группой детей в целях социализации ребенка с ОВЗ.  </w:t>
      </w:r>
    </w:p>
    <w:p w:rsidR="006452F6"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w:t>
      </w:r>
      <w:r>
        <w:rPr>
          <w:rFonts w:ascii="Times New Roman" w:hAnsi="Times New Roman" w:cs="Times New Roman"/>
          <w:sz w:val="24"/>
          <w:szCs w:val="24"/>
        </w:rPr>
        <w:t>.</w:t>
      </w:r>
    </w:p>
    <w:p w:rsidR="006452F6" w:rsidRDefault="006452F6" w:rsidP="006452F6">
      <w:pPr>
        <w:spacing w:after="0" w:line="240" w:lineRule="auto"/>
        <w:ind w:firstLine="709"/>
        <w:jc w:val="both"/>
        <w:rPr>
          <w:rFonts w:ascii="Times New Roman" w:hAnsi="Times New Roman" w:cs="Times New Roman"/>
          <w:sz w:val="24"/>
          <w:szCs w:val="24"/>
        </w:rPr>
      </w:pPr>
    </w:p>
    <w:p w:rsidR="006452F6" w:rsidRDefault="006452F6" w:rsidP="006452F6">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1.7 </w:t>
      </w:r>
      <w:r w:rsidRPr="00E43285">
        <w:rPr>
          <w:rFonts w:ascii="Times New Roman" w:hAnsi="Times New Roman" w:cs="Times New Roman"/>
          <w:b/>
          <w:sz w:val="24"/>
          <w:szCs w:val="24"/>
        </w:rPr>
        <w:t>Планирование образовательной деятельности</w:t>
      </w:r>
    </w:p>
    <w:p w:rsidR="006452F6" w:rsidRDefault="006452F6" w:rsidP="006452F6">
      <w:pPr>
        <w:spacing w:after="0" w:line="240" w:lineRule="auto"/>
        <w:ind w:firstLine="709"/>
        <w:jc w:val="both"/>
        <w:rPr>
          <w:rFonts w:ascii="Times New Roman" w:hAnsi="Times New Roman" w:cs="Times New Roman"/>
          <w:sz w:val="24"/>
          <w:szCs w:val="24"/>
        </w:rPr>
      </w:pPr>
      <w:r w:rsidRPr="00E43285">
        <w:rPr>
          <w:rFonts w:ascii="Times New Roman" w:hAnsi="Times New Roman" w:cs="Times New Roman"/>
          <w:sz w:val="24"/>
          <w:szCs w:val="24"/>
        </w:rPr>
        <w:t>Адаптированная образовательная программа ДО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воспитанника и его семей, педагогов и других сотрудников Организации. Планирование деятельности педагогов опирается на результаты педагогической оценки индивидуального развития ребенка и направлено в первую очередь на создание психолого</w:t>
      </w:r>
      <w:r>
        <w:rPr>
          <w:rFonts w:ascii="Times New Roman" w:hAnsi="Times New Roman" w:cs="Times New Roman"/>
          <w:sz w:val="24"/>
          <w:szCs w:val="24"/>
        </w:rPr>
        <w:t>-</w:t>
      </w:r>
      <w:r w:rsidRPr="00E43285">
        <w:rPr>
          <w:rFonts w:ascii="Times New Roman" w:hAnsi="Times New Roman" w:cs="Times New Roman"/>
          <w:sz w:val="24"/>
          <w:szCs w:val="24"/>
        </w:rPr>
        <w:t>педагогических условий для</w:t>
      </w:r>
      <w:r>
        <w:rPr>
          <w:rFonts w:ascii="Times New Roman" w:hAnsi="Times New Roman" w:cs="Times New Roman"/>
          <w:sz w:val="24"/>
          <w:szCs w:val="24"/>
        </w:rPr>
        <w:t xml:space="preserve"> его развития, в том числе, на </w:t>
      </w:r>
      <w:r w:rsidRPr="00E43285">
        <w:rPr>
          <w:rFonts w:ascii="Times New Roman" w:hAnsi="Times New Roman" w:cs="Times New Roman"/>
          <w:sz w:val="24"/>
          <w:szCs w:val="24"/>
        </w:rPr>
        <w:t xml:space="preserve">формирование развивающей предметно-пространственной среды. </w:t>
      </w:r>
    </w:p>
    <w:p w:rsidR="006452F6" w:rsidRPr="00E43285" w:rsidRDefault="006452F6" w:rsidP="006452F6">
      <w:pPr>
        <w:spacing w:after="0" w:line="240" w:lineRule="auto"/>
        <w:ind w:firstLine="709"/>
        <w:jc w:val="both"/>
        <w:rPr>
          <w:rFonts w:ascii="Times New Roman" w:hAnsi="Times New Roman" w:cs="Times New Roman"/>
          <w:sz w:val="24"/>
          <w:szCs w:val="24"/>
        </w:rPr>
      </w:pPr>
      <w:r w:rsidRPr="00E43285">
        <w:rPr>
          <w:rFonts w:ascii="Times New Roman" w:hAnsi="Times New Roman" w:cs="Times New Roman"/>
          <w:sz w:val="24"/>
          <w:szCs w:val="24"/>
        </w:rPr>
        <w:t xml:space="preserve">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  </w:t>
      </w:r>
    </w:p>
    <w:p w:rsidR="006452F6" w:rsidRDefault="006452F6" w:rsidP="006452F6">
      <w:pPr>
        <w:spacing w:after="0" w:line="240" w:lineRule="auto"/>
        <w:ind w:firstLine="709"/>
        <w:jc w:val="both"/>
        <w:rPr>
          <w:rFonts w:ascii="Times New Roman" w:hAnsi="Times New Roman" w:cs="Times New Roman"/>
          <w:sz w:val="24"/>
          <w:szCs w:val="24"/>
        </w:rPr>
      </w:pPr>
      <w:r w:rsidRPr="00E43285">
        <w:rPr>
          <w:rFonts w:ascii="Times New Roman" w:hAnsi="Times New Roman" w:cs="Times New Roman"/>
          <w:sz w:val="24"/>
          <w:szCs w:val="24"/>
        </w:rPr>
        <w:t xml:space="preserve"> Объем образовательной нагрузки на детей не превышает предельно-допустимую норму в соответствии с СанПиН и требованиями ФГОС дошкольного образования. Образовательный процесс в ДОУ для детей с ОВЗ строится с учетом возрастных и индивидуальных особенностей. В рамках гуманистической концепции дошкольного воспитания предусматривается максимальное содействие становлению ребенка как личности, развитию активности детей в процессе организации образовательной деятельности, которая проводится индивидуально, по подгруппам в игровой, занимательной для детей форме, отвечающей возрастным </w:t>
      </w:r>
      <w:r w:rsidRPr="00E43285">
        <w:rPr>
          <w:rFonts w:ascii="Times New Roman" w:hAnsi="Times New Roman" w:cs="Times New Roman"/>
          <w:sz w:val="24"/>
          <w:szCs w:val="24"/>
        </w:rPr>
        <w:lastRenderedPageBreak/>
        <w:t xml:space="preserve">особенностям дошкольников. Коррекционная работа в учреждении строится как целостная система, обеспечивающая комплексный, дифференцированный, регулируемый процесс управления ходом психофизического развития детей с ОВЗ.  </w:t>
      </w:r>
    </w:p>
    <w:p w:rsidR="00374153" w:rsidRDefault="00374153" w:rsidP="00EA6879">
      <w:pPr>
        <w:spacing w:after="0" w:line="240" w:lineRule="auto"/>
        <w:ind w:firstLine="709"/>
        <w:jc w:val="center"/>
        <w:rPr>
          <w:rFonts w:ascii="Times New Roman" w:hAnsi="Times New Roman" w:cs="Times New Roman"/>
          <w:sz w:val="24"/>
          <w:szCs w:val="24"/>
        </w:rPr>
      </w:pPr>
    </w:p>
    <w:p w:rsidR="006452F6" w:rsidRDefault="006452F6" w:rsidP="00EA6879">
      <w:pPr>
        <w:spacing w:after="0" w:line="240" w:lineRule="auto"/>
        <w:ind w:firstLine="709"/>
        <w:jc w:val="center"/>
        <w:rPr>
          <w:rFonts w:ascii="Times New Roman" w:hAnsi="Times New Roman" w:cs="Times New Roman"/>
          <w:b/>
          <w:sz w:val="24"/>
          <w:szCs w:val="24"/>
        </w:rPr>
      </w:pPr>
    </w:p>
    <w:p w:rsidR="00D649A2" w:rsidRDefault="00D649A2" w:rsidP="00EA6879">
      <w:pPr>
        <w:spacing w:after="0" w:line="240" w:lineRule="auto"/>
        <w:ind w:firstLine="709"/>
        <w:jc w:val="center"/>
        <w:rPr>
          <w:rFonts w:ascii="Times New Roman" w:hAnsi="Times New Roman" w:cs="Times New Roman"/>
          <w:b/>
          <w:sz w:val="24"/>
          <w:szCs w:val="24"/>
        </w:rPr>
      </w:pPr>
      <w:r w:rsidRPr="00D649A2">
        <w:rPr>
          <w:rFonts w:ascii="Times New Roman" w:hAnsi="Times New Roman" w:cs="Times New Roman"/>
          <w:b/>
          <w:sz w:val="24"/>
          <w:szCs w:val="24"/>
        </w:rPr>
        <w:t>II. Содержательный раздел.</w:t>
      </w:r>
    </w:p>
    <w:p w:rsidR="00AA2385" w:rsidRDefault="00AA2385" w:rsidP="00EA6879">
      <w:pPr>
        <w:spacing w:after="0" w:line="240" w:lineRule="auto"/>
        <w:ind w:firstLine="709"/>
        <w:jc w:val="center"/>
        <w:rPr>
          <w:rFonts w:ascii="Times New Roman" w:hAnsi="Times New Roman" w:cs="Times New Roman"/>
          <w:b/>
          <w:sz w:val="24"/>
          <w:szCs w:val="24"/>
        </w:rPr>
      </w:pPr>
      <w:r w:rsidRPr="00AA2385">
        <w:rPr>
          <w:rFonts w:ascii="Times New Roman" w:hAnsi="Times New Roman" w:cs="Times New Roman"/>
          <w:b/>
          <w:sz w:val="24"/>
          <w:szCs w:val="24"/>
        </w:rPr>
        <w:t>2.1 Комплексно-тематическое планирование</w:t>
      </w:r>
    </w:p>
    <w:tbl>
      <w:tblPr>
        <w:tblStyle w:val="a3"/>
        <w:tblW w:w="15593" w:type="dxa"/>
        <w:tblInd w:w="-176" w:type="dxa"/>
        <w:tblLayout w:type="fixed"/>
        <w:tblLook w:val="04A0" w:firstRow="1" w:lastRow="0" w:firstColumn="1" w:lastColumn="0" w:noHBand="0" w:noVBand="1"/>
      </w:tblPr>
      <w:tblGrid>
        <w:gridCol w:w="1135"/>
        <w:gridCol w:w="14458"/>
      </w:tblGrid>
      <w:tr w:rsidR="00AA2385" w:rsidTr="00EA7898">
        <w:tc>
          <w:tcPr>
            <w:tcW w:w="1135" w:type="dxa"/>
            <w:vMerge w:val="restart"/>
            <w:tcBorders>
              <w:top w:val="single" w:sz="4" w:space="0" w:color="auto"/>
              <w:left w:val="single" w:sz="4" w:space="0" w:color="auto"/>
              <w:bottom w:val="single" w:sz="4" w:space="0" w:color="auto"/>
              <w:right w:val="single" w:sz="4" w:space="0" w:color="auto"/>
            </w:tcBorders>
            <w:hideMark/>
          </w:tcPr>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Период/ темы</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Развернутое содержание работы в группах</w:t>
            </w:r>
          </w:p>
        </w:tc>
      </w:tr>
      <w:tr w:rsidR="00EA7898" w:rsidTr="00EA7898">
        <w:tc>
          <w:tcPr>
            <w:tcW w:w="1135" w:type="dxa"/>
            <w:vMerge/>
            <w:tcBorders>
              <w:top w:val="single" w:sz="4" w:space="0" w:color="auto"/>
              <w:left w:val="single" w:sz="4" w:space="0" w:color="auto"/>
              <w:bottom w:val="single" w:sz="4" w:space="0" w:color="auto"/>
              <w:right w:val="single" w:sz="4" w:space="0" w:color="auto"/>
            </w:tcBorders>
            <w:vAlign w:val="center"/>
            <w:hideMark/>
          </w:tcPr>
          <w:p w:rsidR="00EA7898" w:rsidRDefault="00EA7898" w:rsidP="00EA7898">
            <w:pPr>
              <w:rPr>
                <w:rFonts w:ascii="Times New Roman" w:eastAsia="Times New Roman" w:hAnsi="Times New Roman" w:cs="Times New Roman"/>
                <w:sz w:val="20"/>
                <w:szCs w:val="20"/>
                <w:lang w:eastAsia="ru-RU"/>
              </w:rPr>
            </w:pPr>
          </w:p>
        </w:tc>
        <w:tc>
          <w:tcPr>
            <w:tcW w:w="14458" w:type="dxa"/>
            <w:tcBorders>
              <w:top w:val="single" w:sz="4" w:space="0" w:color="auto"/>
              <w:left w:val="single" w:sz="4" w:space="0" w:color="auto"/>
              <w:bottom w:val="single" w:sz="4" w:space="0" w:color="auto"/>
            </w:tcBorders>
            <w:hideMark/>
          </w:tcPr>
          <w:p w:rsidR="00EA7898" w:rsidRDefault="00EA7898" w:rsidP="00EA789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Средняя группа</w:t>
            </w:r>
          </w:p>
        </w:tc>
      </w:tr>
      <w:tr w:rsidR="00EA7898" w:rsidTr="00EA7898">
        <w:trPr>
          <w:trHeight w:val="231"/>
        </w:trPr>
        <w:tc>
          <w:tcPr>
            <w:tcW w:w="1135" w:type="dxa"/>
            <w:tcBorders>
              <w:top w:val="single" w:sz="4" w:space="0" w:color="auto"/>
              <w:left w:val="single" w:sz="4" w:space="0" w:color="auto"/>
              <w:bottom w:val="single" w:sz="4" w:space="0" w:color="auto"/>
              <w:right w:val="single" w:sz="4" w:space="0" w:color="auto"/>
            </w:tcBorders>
            <w:hideMark/>
          </w:tcPr>
          <w:p w:rsidR="00EA7898" w:rsidRDefault="00EA7898" w:rsidP="00EA7898"/>
        </w:tc>
        <w:tc>
          <w:tcPr>
            <w:tcW w:w="14458" w:type="dxa"/>
            <w:tcBorders>
              <w:top w:val="single" w:sz="4" w:space="0" w:color="auto"/>
              <w:left w:val="single" w:sz="4" w:space="0" w:color="auto"/>
              <w:bottom w:val="single" w:sz="4" w:space="0" w:color="auto"/>
              <w:right w:val="single" w:sz="4" w:space="0" w:color="auto"/>
            </w:tcBorders>
            <w:hideMark/>
          </w:tcPr>
          <w:p w:rsidR="00EA7898" w:rsidRDefault="00EA7898" w:rsidP="00EA7898">
            <w:pPr>
              <w:shd w:val="clear" w:color="auto" w:fill="FFFFFF"/>
              <w:jc w:val="cente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4 - 5 лет</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shd w:val="clear" w:color="auto" w:fill="FFFFFF"/>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Программное содержание</w:t>
            </w:r>
          </w:p>
        </w:tc>
      </w:tr>
      <w:tr w:rsidR="00AA2385" w:rsidTr="00EA7898">
        <w:tc>
          <w:tcPr>
            <w:tcW w:w="1135" w:type="dxa"/>
            <w:tcBorders>
              <w:top w:val="single" w:sz="4" w:space="0" w:color="auto"/>
              <w:left w:val="single" w:sz="4" w:space="0" w:color="auto"/>
              <w:bottom w:val="single" w:sz="4" w:space="0" w:color="auto"/>
              <w:right w:val="single" w:sz="4" w:space="0" w:color="auto"/>
            </w:tcBorders>
          </w:tcPr>
          <w:p w:rsidR="00AA2385" w:rsidRDefault="00AA2385" w:rsidP="00EA7898">
            <w:pPr>
              <w:rPr>
                <w:rFonts w:ascii="Times New Roman" w:eastAsia="Times New Roman" w:hAnsi="Times New Roman" w:cs="Times New Roman"/>
                <w:b/>
                <w:bCs/>
                <w:sz w:val="20"/>
                <w:szCs w:val="20"/>
                <w:lang w:eastAsia="ru-RU"/>
              </w:rPr>
            </w:pPr>
          </w:p>
          <w:p w:rsidR="00AA2385" w:rsidRDefault="00AA2385" w:rsidP="00EA7898">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1-я неделя сентября</w:t>
            </w:r>
          </w:p>
          <w:p w:rsidR="00AA2385" w:rsidRDefault="00AA2385" w:rsidP="00EA7898">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val="en-US" w:eastAsia="ru-RU"/>
              </w:rPr>
              <w:t> </w:t>
            </w:r>
            <w:r>
              <w:rPr>
                <w:rFonts w:ascii="Times New Roman" w:eastAsia="Times New Roman" w:hAnsi="Times New Roman" w:cs="Times New Roman"/>
                <w:b/>
                <w:bCs/>
                <w:sz w:val="20"/>
                <w:szCs w:val="20"/>
                <w:lang w:eastAsia="ru-RU"/>
              </w:rPr>
              <w:t>«До свидания, лето», «День знаний»</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shd w:val="clear" w:color="auto" w:fill="FFFFFF"/>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Формирование навыков выделения произошедших изменений в детском саду (покрашен забор, появилась новая мебель, новые игрушки в группе, новые растения на участке).</w:t>
            </w:r>
          </w:p>
          <w:p w:rsidR="00AA2385" w:rsidRDefault="00AA2385" w:rsidP="00EA7898">
            <w:pPr>
              <w:shd w:val="clear" w:color="auto" w:fill="FFFFFF"/>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Расширение представлений о профессиях сотрудников детского сада (медицинская сестра, повар, дворник).</w:t>
            </w:r>
          </w:p>
          <w:p w:rsidR="00AA2385" w:rsidRDefault="00AA2385" w:rsidP="00AA2385">
            <w:pPr>
              <w:shd w:val="clear" w:color="auto" w:fill="FFFFFF"/>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3. Формирование дружеских отношений между детьми (взаимопомощь, сочувствие, желание быть справедливым).</w:t>
            </w:r>
          </w:p>
        </w:tc>
      </w:tr>
      <w:tr w:rsidR="00AA2385" w:rsidTr="00EA7898">
        <w:tc>
          <w:tcPr>
            <w:tcW w:w="1135" w:type="dxa"/>
            <w:tcBorders>
              <w:top w:val="single" w:sz="4" w:space="0" w:color="auto"/>
              <w:left w:val="single" w:sz="4" w:space="0" w:color="auto"/>
              <w:bottom w:val="single" w:sz="4" w:space="0" w:color="auto"/>
              <w:right w:val="single" w:sz="4" w:space="0" w:color="auto"/>
            </w:tcBorders>
          </w:tcPr>
          <w:p w:rsidR="00AA2385" w:rsidRDefault="00AA2385" w:rsidP="00EA7898">
            <w:pPr>
              <w:rPr>
                <w:rFonts w:ascii="Times New Roman" w:eastAsia="Times New Roman" w:hAnsi="Times New Roman" w:cs="Times New Roman"/>
                <w:b/>
                <w:bCs/>
                <w:sz w:val="20"/>
                <w:szCs w:val="20"/>
                <w:lang w:eastAsia="ru-RU"/>
              </w:rPr>
            </w:pPr>
          </w:p>
          <w:p w:rsidR="00AA2385" w:rsidRPr="00AA2385" w:rsidRDefault="00AA2385" w:rsidP="00AA2385">
            <w:pPr>
              <w:pBdr>
                <w:bottom w:val="single" w:sz="18" w:space="0" w:color="FFC323"/>
              </w:pBdr>
              <w:outlineLvl w:val="1"/>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2-я неделя сентября «Урожай»</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Закрепление навыков использования обобщающих понятий (овощи, фрукты, ягоды)</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Развитие умений различать по внешнему виду, вкусу, форме наиболее распространенные овощи, ягоды (капуста, лук, морковь, картофель ма</w:t>
            </w:r>
            <w:r>
              <w:rPr>
                <w:rFonts w:ascii="Times New Roman" w:eastAsia="Times New Roman" w:hAnsi="Times New Roman" w:cs="Times New Roman"/>
                <w:sz w:val="20"/>
                <w:szCs w:val="20"/>
                <w:lang w:eastAsia="ru-RU"/>
              </w:rPr>
              <w:softHyphen/>
              <w:t>лина, смородина, вишня яблоко, груша).</w:t>
            </w:r>
          </w:p>
          <w:p w:rsidR="00AA2385" w:rsidRDefault="00AA2385" w:rsidP="00AA2385">
            <w:pPr>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3.Формирование начальных представлений о здоровом образе жизни, о пользе продуктов питания.</w:t>
            </w:r>
          </w:p>
        </w:tc>
      </w:tr>
      <w:tr w:rsidR="00AA2385" w:rsidTr="00EA7898">
        <w:tc>
          <w:tcPr>
            <w:tcW w:w="1135" w:type="dxa"/>
            <w:tcBorders>
              <w:top w:val="single" w:sz="4" w:space="0" w:color="auto"/>
              <w:left w:val="single" w:sz="4" w:space="0" w:color="auto"/>
              <w:bottom w:val="single" w:sz="4" w:space="0" w:color="auto"/>
              <w:right w:val="single" w:sz="4" w:space="0" w:color="auto"/>
            </w:tcBorders>
          </w:tcPr>
          <w:p w:rsidR="00AA2385" w:rsidRDefault="00AA2385" w:rsidP="00EA7898">
            <w:pPr>
              <w:pBdr>
                <w:bottom w:val="single" w:sz="18" w:space="0" w:color="FFC323"/>
              </w:pBdr>
              <w:outlineLvl w:val="1"/>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3-я неделя сентября  «Мой дом, мой край»</w:t>
            </w:r>
          </w:p>
          <w:p w:rsidR="00AA2385" w:rsidRDefault="00AA2385" w:rsidP="00EA7898">
            <w:pPr>
              <w:pBdr>
                <w:bottom w:val="single" w:sz="18" w:space="0" w:color="FFC323"/>
              </w:pBdr>
              <w:outlineLvl w:val="1"/>
              <w:rPr>
                <w:rFonts w:ascii="Times New Roman" w:eastAsia="Times New Roman" w:hAnsi="Times New Roman" w:cs="Times New Roman"/>
                <w:b/>
                <w:bCs/>
                <w:kern w:val="36"/>
                <w:sz w:val="20"/>
                <w:szCs w:val="20"/>
                <w:lang w:eastAsia="ru-RU"/>
              </w:rPr>
            </w:pP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Знакомство с родным городом (формирование начальных представлений о родном крае, его культуре, истории).</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Формирование представлений о правилах поведения на улицах города, правилах дорожного движения.</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Знакомство детей с домом, предметами домашнего обихода (мебель, бытовые приборы).</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pBdr>
                <w:bottom w:val="single" w:sz="24" w:space="0" w:color="FFC323"/>
              </w:pBdr>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4 - неделя сентября "Краски осени"</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Расширение представлений детей об осенних изменениях в природе (установление простейших связей между явлениями живой и неживой природы).</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Расширение представлений детей об осенних праздниках, изменении в одежде людей осенью, осенних забавах детей.</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Формирование умений всматриваться, любоваться, радоваться красоте осенней природы.</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pBdr>
                <w:bottom w:val="single" w:sz="24" w:space="0" w:color="FFC323"/>
              </w:pBdr>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1-я неделя октября "Животный мир"</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Формирование у детей элементарных экологических представлений об охране животных.</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Расширение представлений о домашних и диких животных, о внешнем виде,  способе передвижения, питании. Уточнение внешних признаков и повадок диких животных (лисы, волка, медведя, зайца, белки). Закрепление знаний о внешних признаках и повадках до</w:t>
            </w:r>
            <w:r>
              <w:rPr>
                <w:rFonts w:ascii="Times New Roman" w:eastAsia="Times New Roman" w:hAnsi="Times New Roman" w:cs="Times New Roman"/>
                <w:sz w:val="20"/>
                <w:szCs w:val="20"/>
                <w:lang w:eastAsia="ru-RU"/>
              </w:rPr>
              <w:softHyphen/>
              <w:t>машних животных (кошки, собаки). Уточнение знаний об особенностях внешнего вида коровы и лошади, домашних птиц (курицы, петуха, гуся).</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Уточнение названий насекомых (жук, бабочка, муха), дать элементарные сведения о некоторых насекомых (муравей).</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Знакомство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w:t>
            </w:r>
            <w:r>
              <w:rPr>
                <w:rFonts w:ascii="Times New Roman" w:eastAsia="Times New Roman" w:hAnsi="Times New Roman" w:cs="Times New Roman"/>
                <w:sz w:val="20"/>
                <w:szCs w:val="20"/>
                <w:lang w:eastAsia="ru-RU"/>
              </w:rPr>
              <w:softHyphen/>
              <w:t>сить; ящерица очень быстро бегает).</w:t>
            </w:r>
          </w:p>
        </w:tc>
      </w:tr>
      <w:tr w:rsidR="00AA2385" w:rsidTr="00EA7898">
        <w:tc>
          <w:tcPr>
            <w:tcW w:w="1135" w:type="dxa"/>
            <w:tcBorders>
              <w:top w:val="single" w:sz="4" w:space="0" w:color="auto"/>
              <w:left w:val="single" w:sz="4" w:space="0" w:color="auto"/>
              <w:bottom w:val="single" w:sz="4" w:space="0" w:color="auto"/>
              <w:right w:val="single" w:sz="4" w:space="0" w:color="auto"/>
            </w:tcBorders>
          </w:tcPr>
          <w:p w:rsidR="00AA2385" w:rsidRDefault="00AA2385" w:rsidP="00EA7898">
            <w:pPr>
              <w:pBdr>
                <w:bottom w:val="single" w:sz="24" w:space="0" w:color="FFC323"/>
              </w:pBdr>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 xml:space="preserve">2-я неделя </w:t>
            </w:r>
            <w:r>
              <w:rPr>
                <w:rFonts w:ascii="Times New Roman" w:eastAsia="Times New Roman" w:hAnsi="Times New Roman" w:cs="Times New Roman"/>
                <w:b/>
                <w:bCs/>
                <w:kern w:val="36"/>
                <w:sz w:val="20"/>
                <w:szCs w:val="20"/>
                <w:lang w:eastAsia="ru-RU"/>
              </w:rPr>
              <w:lastRenderedPageBreak/>
              <w:t>октября "Я - человек"</w:t>
            </w:r>
          </w:p>
          <w:p w:rsidR="00AA2385" w:rsidRDefault="00AA2385" w:rsidP="00EA7898">
            <w:pPr>
              <w:rPr>
                <w:rFonts w:ascii="Times New Roman" w:eastAsia="Times New Roman" w:hAnsi="Times New Roman" w:cs="Times New Roman"/>
                <w:sz w:val="20"/>
                <w:szCs w:val="20"/>
                <w:lang w:eastAsia="ru-RU"/>
              </w:rPr>
            </w:pP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   Обогащение социальных представлений о людях и о себе:</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особенности внешнего вида, различия и сходство во внешности со сверстниками и родителями (цвет волос и глаз, рост, вес, длина волос, половая </w:t>
            </w:r>
            <w:r>
              <w:rPr>
                <w:rFonts w:ascii="Times New Roman" w:eastAsia="Times New Roman" w:hAnsi="Times New Roman" w:cs="Times New Roman"/>
                <w:sz w:val="20"/>
                <w:szCs w:val="20"/>
                <w:lang w:eastAsia="ru-RU"/>
              </w:rPr>
              <w:lastRenderedPageBreak/>
              <w:t>принадлежность);</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органы чувств и их назначение: глаза - чтобы видеть, различать цвет, форму предметов, уши – слышать, нос – дышать, различать запахи, язык – различать вкус, помощь в произнесении звуков и т.п.;</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люди – живые, они питаются, передвигаются, дышат воздухом, чувствуют, им нужна пища, чистая вода и свежий воздух, тепло, свет; особенности, присущие только человеку: люди общаются с другими людьми, думают, разговаривают, видят красоту природы, трудятся, заботятся о других людях, растениях, животных, условиях среды, проявляют доброту.</w:t>
            </w:r>
          </w:p>
          <w:p w:rsidR="00AA2385" w:rsidRDefault="00AA2385" w:rsidP="00AA2385">
            <w:pPr>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    одежда и деятельность человека (взрослых и детей) в разные сезоны.</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pBdr>
                <w:bottom w:val="single" w:sz="24" w:space="0" w:color="FFC323"/>
              </w:pBdr>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lastRenderedPageBreak/>
              <w:t>3-я неделя октября "Народная культура и традиции"</w:t>
            </w:r>
          </w:p>
        </w:tc>
        <w:tc>
          <w:tcPr>
            <w:tcW w:w="14453" w:type="dxa"/>
            <w:tcBorders>
              <w:top w:val="single" w:sz="4" w:space="0" w:color="auto"/>
              <w:left w:val="single" w:sz="4" w:space="0" w:color="auto"/>
              <w:bottom w:val="single" w:sz="4" w:space="0" w:color="auto"/>
              <w:right w:val="single" w:sz="4" w:space="0" w:color="auto"/>
            </w:tcBorders>
            <w:hideMark/>
          </w:tcPr>
          <w:p w:rsidR="00AA2385" w:rsidRPr="00AA2385" w:rsidRDefault="00AA2385" w:rsidP="00AA2385">
            <w:pPr>
              <w:outlineLvl w:val="5"/>
              <w:rPr>
                <w:rFonts w:ascii="Times New Roman" w:eastAsia="Times New Roman" w:hAnsi="Times New Roman" w:cs="Times New Roman"/>
                <w:sz w:val="20"/>
                <w:szCs w:val="20"/>
                <w:lang w:eastAsia="ru-RU"/>
              </w:rPr>
            </w:pP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Развитие потребности и желание детей в познании творчества народной культуры, восприятия красивых предметов быта, произведений народного, декоративно- прикладного и изобразительного искусства.</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Ознакомление с предметами быта, их названиями, предназначением.</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Ознакомление с разнообразными видами декоративного искусства (изделия из дерева, глины, бумаги, картона, шитье, вышивка, плетение).</w:t>
            </w:r>
          </w:p>
          <w:p w:rsidR="00AA2385" w:rsidRDefault="00AA2385" w:rsidP="00AA2385">
            <w:pPr>
              <w:rPr>
                <w:rFonts w:ascii="Times New Roman" w:eastAsia="Times New Roman" w:hAnsi="Times New Roman" w:cs="Times New Roman"/>
                <w:b/>
                <w:bCs/>
                <w:sz w:val="20"/>
                <w:szCs w:val="20"/>
                <w:lang w:eastAsia="ru-RU"/>
              </w:rPr>
            </w:pP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pBdr>
                <w:bottom w:val="single" w:sz="24" w:space="0" w:color="FFC323"/>
              </w:pBdr>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sz w:val="20"/>
                <w:szCs w:val="20"/>
                <w:lang w:eastAsia="ru-RU"/>
              </w:rPr>
              <w:t>4-я неделя октября "Наш быт"</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pStyle w:val="Style2"/>
              <w:widowControl/>
              <w:ind w:left="5"/>
              <w:jc w:val="both"/>
              <w:rPr>
                <w:rStyle w:val="FontStyle23"/>
                <w:sz w:val="20"/>
                <w:szCs w:val="20"/>
                <w:lang w:eastAsia="en-US"/>
              </w:rPr>
            </w:pPr>
            <w:r>
              <w:rPr>
                <w:rStyle w:val="FontStyle23"/>
                <w:sz w:val="20"/>
                <w:szCs w:val="20"/>
                <w:u w:val="single"/>
                <w:lang w:eastAsia="en-US"/>
              </w:rPr>
              <w:t>Тема:</w:t>
            </w:r>
            <w:r>
              <w:rPr>
                <w:rStyle w:val="FontStyle23"/>
                <w:sz w:val="20"/>
                <w:szCs w:val="20"/>
                <w:lang w:eastAsia="en-US"/>
              </w:rPr>
              <w:t xml:space="preserve"> «Дом, квартира, мебель»  </w:t>
            </w:r>
          </w:p>
          <w:p w:rsidR="00AA2385" w:rsidRDefault="00AA2385" w:rsidP="00EA7898">
            <w:pPr>
              <w:pStyle w:val="Style10"/>
              <w:widowControl/>
              <w:spacing w:line="240" w:lineRule="auto"/>
              <w:ind w:left="5"/>
              <w:jc w:val="both"/>
              <w:rPr>
                <w:rStyle w:val="FontStyle24"/>
                <w:sz w:val="20"/>
                <w:szCs w:val="20"/>
              </w:rPr>
            </w:pPr>
            <w:r>
              <w:rPr>
                <w:rStyle w:val="FontStyle23"/>
                <w:sz w:val="20"/>
                <w:szCs w:val="20"/>
                <w:u w:val="single"/>
                <w:lang w:eastAsia="en-US"/>
              </w:rPr>
              <w:t>Задачи</w:t>
            </w:r>
            <w:r>
              <w:rPr>
                <w:rStyle w:val="FontStyle23"/>
                <w:sz w:val="20"/>
                <w:szCs w:val="20"/>
                <w:lang w:eastAsia="en-US"/>
              </w:rPr>
              <w:t xml:space="preserve">: </w:t>
            </w:r>
            <w:r>
              <w:rPr>
                <w:rStyle w:val="FontStyle24"/>
                <w:sz w:val="20"/>
                <w:szCs w:val="20"/>
                <w:lang w:eastAsia="en-US"/>
              </w:rPr>
              <w:t>Продолжать расширять и уточнять представления детей о предметном мире ближайшего окружения. Углублять представления о существенных характеристиках предметов, о свойствах и качествах различных материалов. Систематизировать знания о видах мебели, их назначении. Развивать умение группировать и классифицировать предметы по различным признакам.  Воспитывать бережное отношение к предметам рукотворного мира</w:t>
            </w:r>
          </w:p>
          <w:p w:rsidR="00AA2385" w:rsidRDefault="00AA2385" w:rsidP="00EA7898">
            <w:pPr>
              <w:pStyle w:val="Style10"/>
              <w:widowControl/>
              <w:spacing w:line="240" w:lineRule="auto"/>
              <w:jc w:val="both"/>
              <w:rPr>
                <w:rStyle w:val="FontStyle24"/>
                <w:sz w:val="20"/>
                <w:szCs w:val="20"/>
                <w:lang w:eastAsia="en-US"/>
              </w:rPr>
            </w:pPr>
            <w:r>
              <w:rPr>
                <w:rStyle w:val="FontStyle23"/>
                <w:sz w:val="20"/>
                <w:szCs w:val="20"/>
                <w:u w:val="single"/>
                <w:lang w:eastAsia="en-US"/>
              </w:rPr>
              <w:t>Тема</w:t>
            </w:r>
            <w:r>
              <w:rPr>
                <w:rStyle w:val="FontStyle23"/>
                <w:sz w:val="20"/>
                <w:szCs w:val="20"/>
                <w:lang w:eastAsia="en-US"/>
              </w:rPr>
              <w:t xml:space="preserve">: </w:t>
            </w:r>
            <w:r>
              <w:rPr>
                <w:rStyle w:val="FontStyle24"/>
                <w:b/>
                <w:sz w:val="20"/>
                <w:szCs w:val="20"/>
                <w:lang w:eastAsia="en-US"/>
              </w:rPr>
              <w:t>«Человек и мир вещей. Одежда, обувь и головные уборы»</w:t>
            </w:r>
            <w:r>
              <w:rPr>
                <w:rStyle w:val="FontStyle24"/>
                <w:sz w:val="20"/>
                <w:szCs w:val="20"/>
                <w:lang w:eastAsia="en-US"/>
              </w:rPr>
              <w:t xml:space="preserve"> </w:t>
            </w:r>
          </w:p>
          <w:p w:rsidR="00AA2385" w:rsidRDefault="00AA2385" w:rsidP="00EA7898">
            <w:pPr>
              <w:pStyle w:val="Style10"/>
              <w:widowControl/>
              <w:spacing w:line="240" w:lineRule="auto"/>
              <w:jc w:val="both"/>
              <w:rPr>
                <w:rStyle w:val="FontStyle24"/>
                <w:sz w:val="20"/>
                <w:szCs w:val="20"/>
                <w:lang w:eastAsia="en-US"/>
              </w:rPr>
            </w:pPr>
            <w:r>
              <w:rPr>
                <w:rStyle w:val="FontStyle24"/>
                <w:sz w:val="20"/>
                <w:szCs w:val="20"/>
                <w:lang w:eastAsia="en-US"/>
              </w:rPr>
              <w:t xml:space="preserve"> </w:t>
            </w:r>
            <w:r>
              <w:rPr>
                <w:rStyle w:val="FontStyle23"/>
                <w:sz w:val="20"/>
                <w:szCs w:val="20"/>
                <w:u w:val="single"/>
                <w:lang w:eastAsia="en-US"/>
              </w:rPr>
              <w:t>Итоговое событие:</w:t>
            </w:r>
            <w:r>
              <w:rPr>
                <w:rStyle w:val="FontStyle23"/>
                <w:sz w:val="20"/>
                <w:szCs w:val="20"/>
                <w:lang w:eastAsia="en-US"/>
              </w:rPr>
              <w:t xml:space="preserve"> </w:t>
            </w:r>
            <w:r>
              <w:rPr>
                <w:rStyle w:val="FontStyle24"/>
                <w:sz w:val="20"/>
                <w:szCs w:val="20"/>
                <w:lang w:eastAsia="en-US"/>
              </w:rPr>
              <w:t>Викторина «модный гардероб»</w:t>
            </w:r>
          </w:p>
          <w:p w:rsidR="00AA2385" w:rsidRDefault="00AA2385" w:rsidP="00EA7898">
            <w:pPr>
              <w:contextualSpacing/>
              <w:jc w:val="both"/>
            </w:pPr>
            <w:r>
              <w:rPr>
                <w:rFonts w:ascii="Times New Roman" w:hAnsi="Times New Roman" w:cs="Times New Roman"/>
                <w:b/>
                <w:sz w:val="20"/>
                <w:szCs w:val="20"/>
                <w:u w:val="single"/>
              </w:rPr>
              <w:t>Задачи:</w:t>
            </w:r>
            <w:r>
              <w:rPr>
                <w:rFonts w:ascii="Times New Roman" w:hAnsi="Times New Roman" w:cs="Times New Roman"/>
                <w:sz w:val="20"/>
                <w:szCs w:val="20"/>
              </w:rPr>
              <w:t xml:space="preserve"> Уточнить и расширить представления детей об одежде, головных уборах, обуви. Формировать (закреплять) обобщающие понятия одежда, головные уборы, обувь. Учить правильно относить конкретные предметы к каждому обобщающему понятию,  формировать представление о видах одежды, головных уборов, обуви  в соответствии со временем года (зимняя, летняя, демисезонная), по принадлежности (мужская, женская, детская), по назначению (спортивная, форменная, нарядная),  правильно называть детали одежды (рукав, воротник, манжет, карман, пояс), головных уборов (тулья, поля, козырек, околыш), обуви (носок, пятка, подошва, каблук, язычок). Назвать правила ухода за одеждой, головными уборами, обувью. Воспитывать бережное отношение к вещам.</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pBdr>
                <w:bottom w:val="single" w:sz="24" w:space="0" w:color="FFC323"/>
              </w:pBdr>
              <w:outlineLvl w:val="0"/>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1-я неделя ноября "Дружба", "День народного единства" </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contextualSpacing/>
              <w:jc w:val="both"/>
              <w:rPr>
                <w:rFonts w:ascii="Times New Roman" w:eastAsiaTheme="minorEastAsia" w:hAnsi="Times New Roman" w:cs="Times New Roman"/>
                <w:bCs/>
                <w:sz w:val="20"/>
                <w:szCs w:val="20"/>
                <w:lang w:eastAsia="ru-RU"/>
              </w:rPr>
            </w:pPr>
            <w:r>
              <w:rPr>
                <w:rFonts w:ascii="Times New Roman" w:eastAsiaTheme="minorEastAsia" w:hAnsi="Times New Roman" w:cs="Times New Roman"/>
                <w:b/>
                <w:bCs/>
                <w:sz w:val="20"/>
                <w:szCs w:val="20"/>
                <w:lang w:eastAsia="ru-RU"/>
              </w:rPr>
              <w:t>Тема: «Наша Родина – Россия</w:t>
            </w:r>
            <w:r>
              <w:rPr>
                <w:rFonts w:ascii="Times New Roman" w:eastAsiaTheme="minorEastAsia" w:hAnsi="Times New Roman" w:cs="Times New Roman"/>
                <w:bCs/>
                <w:sz w:val="20"/>
                <w:szCs w:val="20"/>
                <w:lang w:eastAsia="ru-RU"/>
              </w:rPr>
              <w:t xml:space="preserve">»  </w:t>
            </w:r>
          </w:p>
          <w:p w:rsidR="00AA2385" w:rsidRDefault="00AA2385" w:rsidP="00EA7898">
            <w:pPr>
              <w:contextualSpacing/>
              <w:jc w:val="both"/>
              <w:rPr>
                <w:rFonts w:ascii="Times New Roman" w:hAnsi="Times New Roman" w:cs="Times New Roman"/>
                <w:sz w:val="20"/>
                <w:szCs w:val="20"/>
              </w:rPr>
            </w:pPr>
            <w:r>
              <w:rPr>
                <w:rFonts w:ascii="Times New Roman" w:hAnsi="Times New Roman" w:cs="Times New Roman"/>
                <w:b/>
                <w:sz w:val="20"/>
                <w:szCs w:val="20"/>
              </w:rPr>
              <w:t>Задачи:</w:t>
            </w:r>
            <w:r>
              <w:rPr>
                <w:rFonts w:ascii="Times New Roman" w:hAnsi="Times New Roman" w:cs="Times New Roman"/>
                <w:sz w:val="20"/>
                <w:szCs w:val="20"/>
              </w:rPr>
              <w:t xml:space="preserve"> Формировать у детей интерес к получению знаний о России; воспитывать чувство принадлежности к определенной культуре, уважение к культурам других народов; умение рассказывать об истории и культуре своего народа</w:t>
            </w:r>
          </w:p>
          <w:p w:rsidR="00AA2385" w:rsidRDefault="00AA2385" w:rsidP="00EA7898">
            <w:pPr>
              <w:contextualSpacing/>
              <w:jc w:val="both"/>
              <w:rPr>
                <w:rFonts w:ascii="Times New Roman" w:hAnsi="Times New Roman" w:cs="Times New Roman"/>
                <w:sz w:val="20"/>
                <w:szCs w:val="20"/>
              </w:rPr>
            </w:pPr>
            <w:r>
              <w:rPr>
                <w:rFonts w:ascii="Times New Roman" w:hAnsi="Times New Roman" w:cs="Times New Roman"/>
                <w:b/>
                <w:sz w:val="20"/>
                <w:szCs w:val="20"/>
              </w:rPr>
              <w:t xml:space="preserve">Тема: «Семья»   </w:t>
            </w:r>
          </w:p>
          <w:p w:rsidR="00AA2385" w:rsidRDefault="00AA2385" w:rsidP="00EA7898">
            <w:pPr>
              <w:contextualSpacing/>
              <w:jc w:val="both"/>
              <w:rPr>
                <w:rFonts w:ascii="Times New Roman" w:hAnsi="Times New Roman" w:cs="Times New Roman"/>
                <w:sz w:val="20"/>
                <w:szCs w:val="20"/>
              </w:rPr>
            </w:pPr>
            <w:r>
              <w:rPr>
                <w:rFonts w:ascii="Times New Roman" w:hAnsi="Times New Roman" w:cs="Times New Roman"/>
                <w:b/>
                <w:sz w:val="20"/>
                <w:szCs w:val="20"/>
              </w:rPr>
              <w:t>Задачи:</w:t>
            </w:r>
            <w:r>
              <w:rPr>
                <w:rFonts w:ascii="Times New Roman" w:hAnsi="Times New Roman" w:cs="Times New Roman"/>
                <w:sz w:val="20"/>
                <w:szCs w:val="20"/>
              </w:rPr>
              <w:t xml:space="preserve"> Закрепить и расширить знания о родственных связях в семье. Расширить представления о генеалогическом древе. Расширять знания о многообразии ролей, выполняемых взрослыми. Формировать целостный образ семьи – папа, мама и дети. Формировать знания о всех возрастных периодах человека: детстве, юности, зрелости, старости. Воспитывать любовь и заботливое отношение к родным и близким, сформировать уважение к старым людям, желание им помогать, ухаживать за ними.</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pBdr>
                <w:bottom w:val="single" w:sz="24" w:space="0" w:color="FFC323"/>
              </w:pBdr>
              <w:ind w:left="-108" w:right="-250"/>
              <w:outlineLvl w:val="0"/>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2-я неделя ноября "Транспорт"</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pStyle w:val="Style11"/>
              <w:widowControl/>
              <w:spacing w:line="240" w:lineRule="auto"/>
              <w:ind w:left="10"/>
              <w:rPr>
                <w:rStyle w:val="FontStyle144"/>
                <w:sz w:val="20"/>
                <w:szCs w:val="20"/>
                <w:lang w:eastAsia="en-US"/>
              </w:rPr>
            </w:pPr>
            <w:r>
              <w:rPr>
                <w:rStyle w:val="FontStyle144"/>
                <w:sz w:val="20"/>
                <w:szCs w:val="20"/>
                <w:lang w:eastAsia="en-US"/>
              </w:rPr>
              <w:t xml:space="preserve">Тема: «Транспорт. Дорожная безопасность»   </w:t>
            </w:r>
          </w:p>
          <w:p w:rsidR="00AA2385" w:rsidRDefault="00AA2385" w:rsidP="00EA7898">
            <w:pPr>
              <w:pStyle w:val="Style12"/>
              <w:widowControl/>
              <w:spacing w:line="240" w:lineRule="auto"/>
              <w:ind w:left="5"/>
              <w:rPr>
                <w:rStyle w:val="FontStyle147"/>
                <w:sz w:val="20"/>
                <w:szCs w:val="20"/>
              </w:rPr>
            </w:pPr>
            <w:r>
              <w:rPr>
                <w:rStyle w:val="FontStyle144"/>
                <w:sz w:val="20"/>
                <w:szCs w:val="20"/>
                <w:u w:val="single"/>
                <w:lang w:eastAsia="en-US"/>
              </w:rPr>
              <w:t>Итоговое событие</w:t>
            </w:r>
            <w:r>
              <w:rPr>
                <w:rStyle w:val="FontStyle144"/>
                <w:sz w:val="20"/>
                <w:szCs w:val="20"/>
                <w:lang w:eastAsia="en-US"/>
              </w:rPr>
              <w:t xml:space="preserve">: Викторина </w:t>
            </w:r>
            <w:r>
              <w:rPr>
                <w:rStyle w:val="FontStyle147"/>
                <w:lang w:eastAsia="en-US"/>
              </w:rPr>
              <w:t>«Турнир знатоков правил дорожного движения»</w:t>
            </w:r>
          </w:p>
          <w:p w:rsidR="00AA2385" w:rsidRDefault="00AA2385" w:rsidP="00EA7898">
            <w:pPr>
              <w:pStyle w:val="Style12"/>
              <w:widowControl/>
              <w:spacing w:line="240" w:lineRule="auto"/>
              <w:ind w:left="5"/>
              <w:rPr>
                <w:rStyle w:val="FontStyle147"/>
                <w:lang w:eastAsia="en-US"/>
              </w:rPr>
            </w:pPr>
            <w:r>
              <w:rPr>
                <w:rStyle w:val="FontStyle144"/>
                <w:sz w:val="20"/>
                <w:szCs w:val="20"/>
                <w:u w:val="single"/>
                <w:lang w:eastAsia="en-US"/>
              </w:rPr>
              <w:t>Задачи:</w:t>
            </w:r>
            <w:r>
              <w:rPr>
                <w:rStyle w:val="FontStyle144"/>
                <w:sz w:val="20"/>
                <w:szCs w:val="20"/>
                <w:lang w:eastAsia="en-US"/>
              </w:rPr>
              <w:t xml:space="preserve"> </w:t>
            </w:r>
            <w:r>
              <w:rPr>
                <w:rStyle w:val="FontStyle147"/>
                <w:lang w:eastAsia="en-US"/>
              </w:rPr>
              <w:t>Формирование представлений о видах транспорта, правилах дорожного движения, о правилах поведения на улице.</w:t>
            </w:r>
          </w:p>
          <w:p w:rsidR="00AA2385" w:rsidRDefault="00AA2385" w:rsidP="00EA7898">
            <w:pPr>
              <w:pStyle w:val="Style12"/>
              <w:widowControl/>
              <w:spacing w:line="240" w:lineRule="auto"/>
            </w:pPr>
            <w:r>
              <w:rPr>
                <w:rStyle w:val="FontStyle147"/>
                <w:lang w:eastAsia="en-US"/>
              </w:rPr>
              <w:t>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3-я неделя ноября "Здоровей-ка"</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pStyle w:val="Style11"/>
              <w:widowControl/>
              <w:spacing w:line="240" w:lineRule="auto"/>
              <w:ind w:left="10"/>
              <w:rPr>
                <w:rStyle w:val="FontStyle144"/>
                <w:sz w:val="20"/>
                <w:szCs w:val="20"/>
                <w:lang w:eastAsia="en-US"/>
              </w:rPr>
            </w:pPr>
            <w:r>
              <w:rPr>
                <w:rStyle w:val="FontStyle144"/>
                <w:sz w:val="20"/>
                <w:szCs w:val="20"/>
                <w:u w:val="single"/>
                <w:lang w:eastAsia="en-US"/>
              </w:rPr>
              <w:t>Тема:</w:t>
            </w:r>
            <w:r>
              <w:rPr>
                <w:rStyle w:val="FontStyle144"/>
                <w:sz w:val="20"/>
                <w:szCs w:val="20"/>
                <w:lang w:eastAsia="en-US"/>
              </w:rPr>
              <w:t xml:space="preserve"> «Спорт»   </w:t>
            </w:r>
          </w:p>
          <w:p w:rsidR="00AA2385" w:rsidRDefault="00AA2385" w:rsidP="00EA7898">
            <w:pPr>
              <w:pStyle w:val="Style12"/>
              <w:widowControl/>
              <w:spacing w:line="240" w:lineRule="auto"/>
              <w:ind w:left="5" w:right="34"/>
              <w:rPr>
                <w:rStyle w:val="FontStyle147"/>
                <w:sz w:val="20"/>
                <w:szCs w:val="20"/>
              </w:rPr>
            </w:pPr>
            <w:r>
              <w:rPr>
                <w:rStyle w:val="FontStyle144"/>
                <w:sz w:val="20"/>
                <w:szCs w:val="20"/>
                <w:u w:val="single"/>
                <w:lang w:eastAsia="en-US"/>
              </w:rPr>
              <w:t>Итоговое событие:</w:t>
            </w:r>
            <w:r>
              <w:rPr>
                <w:rStyle w:val="FontStyle144"/>
                <w:sz w:val="20"/>
                <w:szCs w:val="20"/>
                <w:lang w:eastAsia="en-US"/>
              </w:rPr>
              <w:t xml:space="preserve"> </w:t>
            </w:r>
            <w:r>
              <w:rPr>
                <w:rStyle w:val="FontStyle147"/>
                <w:lang w:eastAsia="en-US"/>
              </w:rPr>
              <w:t>физкультурный досуг «Папа, мама, я – спортивная семья»</w:t>
            </w:r>
          </w:p>
          <w:p w:rsidR="00AA2385" w:rsidRDefault="00AA2385" w:rsidP="00EA7898">
            <w:pPr>
              <w:pStyle w:val="Style12"/>
              <w:widowControl/>
              <w:spacing w:line="240" w:lineRule="auto"/>
              <w:ind w:left="5" w:right="6182"/>
              <w:rPr>
                <w:rStyle w:val="FontStyle147"/>
                <w:lang w:eastAsia="en-US"/>
              </w:rPr>
            </w:pPr>
            <w:r>
              <w:rPr>
                <w:rStyle w:val="FontStyle147"/>
                <w:lang w:eastAsia="en-US"/>
              </w:rPr>
              <w:t xml:space="preserve"> </w:t>
            </w:r>
            <w:r>
              <w:rPr>
                <w:rStyle w:val="FontStyle144"/>
                <w:sz w:val="20"/>
                <w:szCs w:val="20"/>
                <w:u w:val="single"/>
                <w:lang w:eastAsia="en-US"/>
              </w:rPr>
              <w:t>Задачи:</w:t>
            </w:r>
            <w:r>
              <w:rPr>
                <w:rStyle w:val="FontStyle144"/>
                <w:sz w:val="20"/>
                <w:szCs w:val="20"/>
                <w:lang w:eastAsia="en-US"/>
              </w:rPr>
              <w:t xml:space="preserve"> </w:t>
            </w:r>
            <w:r>
              <w:rPr>
                <w:rStyle w:val="FontStyle147"/>
                <w:lang w:eastAsia="en-US"/>
              </w:rPr>
              <w:t>Закрепление представлений о зимних видах спорта.</w:t>
            </w:r>
          </w:p>
          <w:p w:rsidR="00AA2385" w:rsidRDefault="00AA2385" w:rsidP="00EA7898">
            <w:pPr>
              <w:pStyle w:val="Style12"/>
              <w:widowControl/>
              <w:spacing w:line="240" w:lineRule="auto"/>
              <w:rPr>
                <w:rStyle w:val="FontStyle147"/>
                <w:lang w:eastAsia="en-US"/>
              </w:rPr>
            </w:pPr>
            <w:r>
              <w:rPr>
                <w:rStyle w:val="FontStyle147"/>
                <w:lang w:eastAsia="en-US"/>
              </w:rPr>
              <w:t>Побуждение детей к проявлению творчества в активной двигательной деятельности.</w:t>
            </w:r>
          </w:p>
          <w:p w:rsidR="00AA2385" w:rsidRDefault="00AA2385" w:rsidP="00EA7898">
            <w:pPr>
              <w:pStyle w:val="Style12"/>
              <w:widowControl/>
              <w:spacing w:line="240" w:lineRule="auto"/>
              <w:ind w:left="10"/>
            </w:pPr>
            <w:r>
              <w:rPr>
                <w:rStyle w:val="FontStyle147"/>
                <w:lang w:eastAsia="en-US"/>
              </w:rPr>
              <w:t xml:space="preserve">Поощрение стремления детей отражать свои впечатления в игре, продуктивных видах деятельности; делиться впечатлениями, полученными из </w:t>
            </w:r>
            <w:r>
              <w:rPr>
                <w:rStyle w:val="FontStyle147"/>
                <w:lang w:eastAsia="en-US"/>
              </w:rPr>
              <w:lastRenderedPageBreak/>
              <w:t>разных источников (наблюдение, чтение книг, прогулки с родителями и др.), знакомим с правилами безопасности зимой на улице.</w:t>
            </w:r>
          </w:p>
          <w:p w:rsidR="00AA2385" w:rsidRDefault="00AA2385" w:rsidP="00EA7898">
            <w:pPr>
              <w:pStyle w:val="Style34"/>
              <w:widowControl/>
              <w:ind w:left="5"/>
              <w:jc w:val="both"/>
              <w:rPr>
                <w:rStyle w:val="FontStyle144"/>
                <w:sz w:val="20"/>
                <w:szCs w:val="20"/>
              </w:rPr>
            </w:pPr>
            <w:r>
              <w:rPr>
                <w:rStyle w:val="FontStyle144"/>
                <w:sz w:val="20"/>
                <w:szCs w:val="20"/>
                <w:u w:val="single"/>
                <w:lang w:eastAsia="en-US"/>
              </w:rPr>
              <w:t>Тема:</w:t>
            </w:r>
            <w:r>
              <w:rPr>
                <w:rStyle w:val="FontStyle144"/>
                <w:sz w:val="20"/>
                <w:szCs w:val="20"/>
                <w:lang w:eastAsia="en-US"/>
              </w:rPr>
              <w:t xml:space="preserve"> «Наше тело. ОБЖ».</w:t>
            </w:r>
          </w:p>
          <w:p w:rsidR="00AA2385" w:rsidRDefault="00AA2385" w:rsidP="00EA7898">
            <w:pPr>
              <w:pStyle w:val="Style29"/>
              <w:spacing w:line="240" w:lineRule="auto"/>
              <w:jc w:val="both"/>
              <w:rPr>
                <w:rStyle w:val="FontStyle147"/>
                <w:sz w:val="20"/>
                <w:szCs w:val="20"/>
              </w:rPr>
            </w:pPr>
            <w:r>
              <w:rPr>
                <w:rStyle w:val="FontStyle144"/>
                <w:sz w:val="20"/>
                <w:szCs w:val="20"/>
                <w:u w:val="single"/>
                <w:lang w:eastAsia="en-US"/>
              </w:rPr>
              <w:t>Итоговое событие:</w:t>
            </w:r>
            <w:r>
              <w:rPr>
                <w:rStyle w:val="FontStyle144"/>
                <w:sz w:val="20"/>
                <w:szCs w:val="20"/>
                <w:lang w:eastAsia="en-US"/>
              </w:rPr>
              <w:t xml:space="preserve"> </w:t>
            </w:r>
            <w:r>
              <w:rPr>
                <w:rStyle w:val="FontStyle147"/>
                <w:lang w:eastAsia="en-US"/>
              </w:rPr>
              <w:t xml:space="preserve">Викторина «Будь здоров!»  </w:t>
            </w:r>
          </w:p>
          <w:p w:rsidR="00AA2385" w:rsidRDefault="00AA2385" w:rsidP="00EA7898">
            <w:pPr>
              <w:jc w:val="both"/>
            </w:pPr>
            <w:r>
              <w:rPr>
                <w:rStyle w:val="FontStyle144"/>
                <w:sz w:val="20"/>
                <w:szCs w:val="20"/>
                <w:u w:val="single"/>
              </w:rPr>
              <w:t>Задачи:</w:t>
            </w:r>
            <w:r>
              <w:rPr>
                <w:rFonts w:ascii="Times New Roman" w:hAnsi="Times New Roman" w:cs="Times New Roman"/>
                <w:sz w:val="20"/>
                <w:szCs w:val="20"/>
              </w:rPr>
              <w:t xml:space="preserve"> Формирование первичных представлений о здоровом образе жизни. Развитие желания сохранять и укреплять свое здоровье (соблюдать режим дня, гигиену, правильно питаться, заниматься спортом). Рассказы о бактериях, о профилактике заболеваний, о пользе витаминов, о правилах безопасного общения с больными.</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4-я неделя ноября "Кто как готовится к зиме"</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pStyle w:val="Style2"/>
              <w:widowControl/>
              <w:ind w:left="5"/>
              <w:jc w:val="both"/>
              <w:rPr>
                <w:rStyle w:val="FontStyle23"/>
                <w:sz w:val="20"/>
                <w:szCs w:val="20"/>
                <w:lang w:eastAsia="en-US"/>
              </w:rPr>
            </w:pPr>
            <w:r>
              <w:rPr>
                <w:rStyle w:val="FontStyle23"/>
                <w:sz w:val="20"/>
                <w:szCs w:val="20"/>
                <w:u w:val="single"/>
                <w:lang w:eastAsia="en-US"/>
              </w:rPr>
              <w:t>Тема:</w:t>
            </w:r>
            <w:r>
              <w:rPr>
                <w:rStyle w:val="FontStyle23"/>
                <w:sz w:val="20"/>
                <w:szCs w:val="20"/>
                <w:lang w:eastAsia="en-US"/>
              </w:rPr>
              <w:t xml:space="preserve"> «Зима Зимующие птицы»   </w:t>
            </w:r>
          </w:p>
          <w:p w:rsidR="00AA2385" w:rsidRDefault="00AA2385" w:rsidP="00EA7898">
            <w:pPr>
              <w:pStyle w:val="Style2"/>
              <w:widowControl/>
              <w:jc w:val="both"/>
              <w:rPr>
                <w:rStyle w:val="FontStyle23"/>
                <w:sz w:val="20"/>
                <w:szCs w:val="20"/>
                <w:lang w:eastAsia="en-US"/>
              </w:rPr>
            </w:pPr>
            <w:r>
              <w:rPr>
                <w:rStyle w:val="FontStyle23"/>
                <w:sz w:val="20"/>
                <w:szCs w:val="20"/>
                <w:u w:val="single"/>
                <w:lang w:eastAsia="en-US"/>
              </w:rPr>
              <w:t>Итоговое событие:</w:t>
            </w:r>
            <w:r>
              <w:rPr>
                <w:rStyle w:val="FontStyle23"/>
                <w:sz w:val="20"/>
                <w:szCs w:val="20"/>
                <w:lang w:eastAsia="en-US"/>
              </w:rPr>
              <w:t xml:space="preserve"> Викторина «А знаешь ли ты птиц»?</w:t>
            </w:r>
          </w:p>
          <w:p w:rsidR="00AA2385" w:rsidRDefault="00AA2385" w:rsidP="00EA7898">
            <w:pPr>
              <w:pStyle w:val="Style10"/>
              <w:widowControl/>
              <w:spacing w:line="240" w:lineRule="auto"/>
              <w:jc w:val="both"/>
            </w:pPr>
            <w:r>
              <w:rPr>
                <w:rStyle w:val="FontStyle23"/>
                <w:sz w:val="20"/>
                <w:szCs w:val="20"/>
                <w:u w:val="single"/>
                <w:lang w:eastAsia="en-US"/>
              </w:rPr>
              <w:t>Задачи:</w:t>
            </w:r>
            <w:r>
              <w:rPr>
                <w:rStyle w:val="FontStyle23"/>
                <w:sz w:val="20"/>
                <w:szCs w:val="20"/>
                <w:lang w:eastAsia="en-US"/>
              </w:rPr>
              <w:t xml:space="preserve"> </w:t>
            </w:r>
            <w:r>
              <w:rPr>
                <w:rStyle w:val="FontStyle24"/>
                <w:sz w:val="20"/>
                <w:szCs w:val="20"/>
                <w:lang w:eastAsia="en-US"/>
              </w:rPr>
              <w:t>Закрепление представлений о зимних приметах, зимующих птицах, их повадках, чем питаются, как переносят холода. Формирование позиции помощника и защитника живой природы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p w:rsidR="00AA2385" w:rsidRDefault="00AA2385" w:rsidP="00EA7898">
            <w:pPr>
              <w:pStyle w:val="Style2"/>
              <w:widowControl/>
              <w:ind w:right="9274"/>
              <w:jc w:val="both"/>
              <w:rPr>
                <w:rStyle w:val="FontStyle23"/>
                <w:sz w:val="20"/>
                <w:szCs w:val="20"/>
              </w:rPr>
            </w:pPr>
            <w:r>
              <w:rPr>
                <w:rStyle w:val="FontStyle23"/>
                <w:sz w:val="20"/>
                <w:szCs w:val="20"/>
                <w:lang w:eastAsia="en-US"/>
              </w:rPr>
              <w:t xml:space="preserve">Тема: «Домашние животные и птицы»   </w:t>
            </w:r>
          </w:p>
          <w:p w:rsidR="00AA2385" w:rsidRDefault="00AA2385" w:rsidP="00EA7898">
            <w:pPr>
              <w:pStyle w:val="Style2"/>
              <w:widowControl/>
              <w:ind w:right="9274"/>
              <w:jc w:val="both"/>
              <w:rPr>
                <w:rStyle w:val="FontStyle24"/>
                <w:sz w:val="20"/>
                <w:szCs w:val="20"/>
              </w:rPr>
            </w:pPr>
            <w:r>
              <w:rPr>
                <w:rStyle w:val="FontStyle23"/>
                <w:sz w:val="20"/>
                <w:szCs w:val="20"/>
                <w:u w:val="single"/>
                <w:lang w:eastAsia="en-US"/>
              </w:rPr>
              <w:t>Итоговое событие:</w:t>
            </w:r>
            <w:r>
              <w:rPr>
                <w:rStyle w:val="FontStyle23"/>
                <w:sz w:val="20"/>
                <w:szCs w:val="20"/>
                <w:lang w:eastAsia="en-US"/>
              </w:rPr>
              <w:t xml:space="preserve"> </w:t>
            </w:r>
            <w:r>
              <w:rPr>
                <w:rStyle w:val="FontStyle24"/>
                <w:sz w:val="20"/>
                <w:szCs w:val="20"/>
                <w:lang w:eastAsia="en-US"/>
              </w:rPr>
              <w:t>коллаж «На ферме»</w:t>
            </w:r>
          </w:p>
          <w:p w:rsidR="00AA2385" w:rsidRDefault="00AA2385" w:rsidP="00EA7898">
            <w:pPr>
              <w:pStyle w:val="Style10"/>
              <w:widowControl/>
              <w:spacing w:line="240" w:lineRule="auto"/>
              <w:jc w:val="both"/>
              <w:rPr>
                <w:rStyle w:val="FontStyle24"/>
                <w:sz w:val="20"/>
                <w:szCs w:val="20"/>
                <w:lang w:eastAsia="en-US"/>
              </w:rPr>
            </w:pPr>
            <w:r>
              <w:rPr>
                <w:rStyle w:val="FontStyle23"/>
                <w:sz w:val="20"/>
                <w:szCs w:val="20"/>
                <w:u w:val="single"/>
                <w:lang w:eastAsia="en-US"/>
              </w:rPr>
              <w:t>Задачи:</w:t>
            </w:r>
            <w:r>
              <w:rPr>
                <w:rStyle w:val="FontStyle23"/>
                <w:sz w:val="20"/>
                <w:szCs w:val="20"/>
                <w:lang w:eastAsia="en-US"/>
              </w:rPr>
              <w:t xml:space="preserve"> </w:t>
            </w:r>
            <w:r>
              <w:rPr>
                <w:rStyle w:val="FontStyle24"/>
                <w:sz w:val="20"/>
                <w:szCs w:val="20"/>
                <w:lang w:eastAsia="en-US"/>
              </w:rPr>
              <w:t>Закрепить представлений о домашних животных и птицах, особенностях их питания, внешнего вида. Установление связей между особенностями внешнего вида, поведением и условиями обитания. Понимание детьми роли человека в нарушении и сохранении целостности конкретной экосистемы, освоение правил поведения в ней. Воспитание бережного отношения к природе, любви к домашним питомцам.</w:t>
            </w:r>
          </w:p>
          <w:p w:rsidR="00AA2385" w:rsidRDefault="00AA2385" w:rsidP="00EA7898">
            <w:pPr>
              <w:pStyle w:val="Style2"/>
              <w:widowControl/>
              <w:tabs>
                <w:tab w:val="left" w:pos="14209"/>
              </w:tabs>
              <w:ind w:left="5"/>
              <w:jc w:val="both"/>
              <w:rPr>
                <w:rStyle w:val="FontStyle23"/>
                <w:sz w:val="20"/>
                <w:szCs w:val="20"/>
              </w:rPr>
            </w:pPr>
            <w:r>
              <w:rPr>
                <w:rStyle w:val="FontStyle23"/>
                <w:sz w:val="20"/>
                <w:szCs w:val="20"/>
                <w:u w:val="single"/>
                <w:lang w:eastAsia="en-US"/>
              </w:rPr>
              <w:t>Тема:</w:t>
            </w:r>
            <w:r>
              <w:rPr>
                <w:rStyle w:val="FontStyle23"/>
                <w:sz w:val="20"/>
                <w:szCs w:val="20"/>
                <w:lang w:eastAsia="en-US"/>
              </w:rPr>
              <w:t xml:space="preserve"> « Дикие животные и их детеныши» средней полосы России.  </w:t>
            </w:r>
          </w:p>
          <w:p w:rsidR="00AA2385" w:rsidRDefault="00AA2385" w:rsidP="00EA7898">
            <w:pPr>
              <w:pStyle w:val="Style10"/>
              <w:widowControl/>
              <w:spacing w:line="240" w:lineRule="auto"/>
              <w:jc w:val="both"/>
              <w:rPr>
                <w:lang w:val="en-US"/>
              </w:rPr>
            </w:pPr>
            <w:r>
              <w:rPr>
                <w:rStyle w:val="FontStyle23"/>
                <w:sz w:val="20"/>
                <w:szCs w:val="20"/>
                <w:u w:val="single"/>
                <w:lang w:eastAsia="en-US"/>
              </w:rPr>
              <w:t>Задачи:</w:t>
            </w:r>
            <w:r>
              <w:rPr>
                <w:rStyle w:val="FontStyle23"/>
                <w:sz w:val="20"/>
                <w:szCs w:val="20"/>
                <w:lang w:eastAsia="en-US"/>
              </w:rPr>
              <w:t xml:space="preserve"> </w:t>
            </w:r>
            <w:r>
              <w:rPr>
                <w:rStyle w:val="FontStyle24"/>
                <w:sz w:val="20"/>
                <w:szCs w:val="20"/>
                <w:lang w:eastAsia="en-US"/>
              </w:rPr>
              <w:t>Систематизировать знания детей по теме «Дикие животные и их детёныши» , расширять активный и пассивный словарь по теме. Расширять знания о среде обитания , питания животных, об особенностях строения тела , повадках ; Поощрять в детях познавательную активность. Объяснять, что всё в природе взаимосвязано , в ней нет «лишних» или ненужных животных. Развивать логическое мышление, умение делать умозаключения. Развивать умение строить высказывания типа рассуждений. Воспитывать бережное отношение к живому и любовь к животным.</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1-я неделя декабря "Здраствуй, зимушка-зима!"</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outlineLvl w:val="1"/>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Тема: Зима</w:t>
            </w:r>
          </w:p>
          <w:p w:rsidR="00AA2385" w:rsidRDefault="00AA2385" w:rsidP="00EA7898">
            <w:pPr>
              <w:pStyle w:val="ae"/>
              <w:jc w:val="both"/>
              <w:rPr>
                <w:rFonts w:ascii="Times New Roman" w:eastAsiaTheme="minorHAnsi" w:hAnsi="Times New Roman"/>
                <w:b/>
                <w:sz w:val="20"/>
                <w:szCs w:val="20"/>
                <w:lang w:eastAsia="ru-RU"/>
              </w:rPr>
            </w:pPr>
            <w:r>
              <w:rPr>
                <w:rFonts w:ascii="Times New Roman" w:hAnsi="Times New Roman"/>
                <w:b/>
                <w:sz w:val="20"/>
                <w:szCs w:val="20"/>
                <w:lang w:eastAsia="ru-RU"/>
              </w:rPr>
              <w:t xml:space="preserve">Цели и задачи: </w:t>
            </w:r>
            <w:r>
              <w:rPr>
                <w:rFonts w:ascii="Times New Roman" w:hAnsi="Times New Roman"/>
                <w:sz w:val="20"/>
                <w:szCs w:val="20"/>
                <w:lang w:eastAsia="ru-RU"/>
              </w:rPr>
              <w:t xml:space="preserve">Расширить представления детей о зиме. Обобщить наблюдения детей, систематизировать знания детей о зиме (пасмурное небо, серые тучи, идет снег, лежат большие сугробы, дует холодный ветер, поземка, метель). Продолжать знакомить детей с характерными признаками зимы, описывать и устанавливать простейшие причинно-следственные связи. </w:t>
            </w:r>
          </w:p>
          <w:p w:rsidR="00AA2385" w:rsidRDefault="00AA2385" w:rsidP="00EA7898">
            <w:pPr>
              <w:pStyle w:val="ae"/>
              <w:jc w:val="both"/>
              <w:rPr>
                <w:rFonts w:ascii="Times New Roman" w:hAnsi="Times New Roman"/>
                <w:sz w:val="20"/>
                <w:szCs w:val="20"/>
                <w:lang w:eastAsia="ru-RU"/>
              </w:rPr>
            </w:pPr>
            <w:r>
              <w:rPr>
                <w:rFonts w:ascii="Times New Roman" w:hAnsi="Times New Roman"/>
                <w:sz w:val="20"/>
                <w:szCs w:val="20"/>
                <w:lang w:eastAsia="ru-RU"/>
              </w:rPr>
              <w:t xml:space="preserve">Закрепить представление о способах подготовки лесных зверей и птиц к зиме; учить анализировать и делать выводы. </w:t>
            </w:r>
          </w:p>
          <w:p w:rsidR="00AA2385" w:rsidRDefault="00AA2385" w:rsidP="00EA7898">
            <w:pPr>
              <w:pStyle w:val="ae"/>
              <w:jc w:val="both"/>
              <w:rPr>
                <w:rFonts w:ascii="Times New Roman" w:hAnsi="Times New Roman"/>
                <w:sz w:val="20"/>
                <w:szCs w:val="20"/>
                <w:lang w:eastAsia="ru-RU"/>
              </w:rPr>
            </w:pPr>
            <w:r>
              <w:rPr>
                <w:rFonts w:ascii="Times New Roman" w:hAnsi="Times New Roman"/>
                <w:sz w:val="20"/>
                <w:szCs w:val="20"/>
                <w:lang w:eastAsia="ru-RU"/>
              </w:rPr>
              <w:t xml:space="preserve">Закрепить названия зимних месяцев. </w:t>
            </w:r>
          </w:p>
          <w:p w:rsidR="00AA2385" w:rsidRDefault="00AA2385" w:rsidP="00EA7898">
            <w:pPr>
              <w:autoSpaceDE w:val="0"/>
              <w:autoSpaceDN w:val="0"/>
              <w:adjustRightInd w:val="0"/>
              <w:ind w:left="10"/>
              <w:jc w:val="both"/>
              <w:rPr>
                <w:rFonts w:ascii="Times New Roman" w:eastAsiaTheme="minorEastAsia" w:hAnsi="Times New Roman" w:cs="Times New Roman"/>
                <w:b/>
                <w:bCs/>
                <w:sz w:val="20"/>
                <w:szCs w:val="20"/>
                <w:lang w:eastAsia="ru-RU"/>
              </w:rPr>
            </w:pPr>
            <w:r>
              <w:rPr>
                <w:rFonts w:ascii="Times New Roman" w:eastAsiaTheme="minorEastAsia" w:hAnsi="Times New Roman" w:cs="Times New Roman"/>
                <w:b/>
                <w:bCs/>
                <w:sz w:val="20"/>
                <w:szCs w:val="20"/>
                <w:u w:val="single"/>
                <w:lang w:eastAsia="ru-RU"/>
              </w:rPr>
              <w:t>Тема:</w:t>
            </w:r>
            <w:r>
              <w:rPr>
                <w:rFonts w:ascii="Times New Roman" w:eastAsiaTheme="minorEastAsia" w:hAnsi="Times New Roman" w:cs="Times New Roman"/>
                <w:b/>
                <w:bCs/>
                <w:sz w:val="20"/>
                <w:szCs w:val="20"/>
                <w:lang w:eastAsia="ru-RU"/>
              </w:rPr>
              <w:t xml:space="preserve"> «Зима. Хвойные деревья»</w:t>
            </w:r>
          </w:p>
          <w:p w:rsidR="00AA2385" w:rsidRDefault="00AA2385" w:rsidP="00EA7898">
            <w:pPr>
              <w:jc w:val="both"/>
              <w:rPr>
                <w:rFonts w:ascii="Times New Roman" w:eastAsiaTheme="minorEastAsia" w:hAnsi="Times New Roman" w:cs="Times New Roman"/>
                <w:sz w:val="20"/>
                <w:szCs w:val="20"/>
                <w:u w:val="single"/>
                <w:lang w:eastAsia="ru-RU"/>
              </w:rPr>
            </w:pPr>
            <w:r>
              <w:rPr>
                <w:rFonts w:ascii="Times New Roman" w:eastAsiaTheme="minorEastAsia" w:hAnsi="Times New Roman" w:cs="Times New Roman"/>
                <w:b/>
                <w:bCs/>
                <w:sz w:val="20"/>
                <w:szCs w:val="20"/>
                <w:u w:val="single"/>
                <w:lang w:eastAsia="ru-RU"/>
              </w:rPr>
              <w:t>Задачи:</w:t>
            </w:r>
            <w:r>
              <w:rPr>
                <w:rFonts w:ascii="Times New Roman" w:eastAsiaTheme="minorEastAsia" w:hAnsi="Times New Roman" w:cs="Times New Roman"/>
                <w:b/>
                <w:bCs/>
                <w:sz w:val="20"/>
                <w:szCs w:val="20"/>
                <w:lang w:eastAsia="ru-RU"/>
              </w:rPr>
              <w:t xml:space="preserve"> </w:t>
            </w:r>
            <w:r>
              <w:rPr>
                <w:rFonts w:ascii="Times New Roman" w:eastAsiaTheme="minorEastAsia" w:hAnsi="Times New Roman" w:cs="Times New Roman"/>
                <w:sz w:val="20"/>
                <w:szCs w:val="20"/>
                <w:lang w:eastAsia="ru-RU"/>
              </w:rPr>
              <w:t>Формирование представлений о зимних приметах, Побуждение детей к проявлению творчества в активной двигательной</w:t>
            </w:r>
            <w:r>
              <w:rPr>
                <w:rFonts w:ascii="Times New Roman" w:eastAsiaTheme="minorEastAsia" w:hAnsi="Times New Roman" w:cs="Times New Roman"/>
                <w:sz w:val="20"/>
                <w:szCs w:val="20"/>
                <w:lang w:eastAsia="ru-RU"/>
              </w:rPr>
              <w:br/>
              <w:t>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 Формирование позиции помощника и защитника живой природы</w:t>
            </w:r>
            <w:r>
              <w:rPr>
                <w:rFonts w:ascii="Times New Roman" w:eastAsiaTheme="minorEastAsia" w:hAnsi="Times New Roman" w:cs="Times New Roman"/>
                <w:sz w:val="20"/>
                <w:szCs w:val="20"/>
                <w:u w:val="single"/>
                <w:lang w:eastAsia="ru-RU"/>
              </w:rPr>
              <w:t>.</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2-я неделя декабря "Город мастеров"</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pStyle w:val="Style10"/>
              <w:widowControl/>
              <w:spacing w:line="240" w:lineRule="auto"/>
              <w:ind w:left="5" w:right="7066"/>
              <w:jc w:val="both"/>
              <w:rPr>
                <w:rStyle w:val="FontStyle24"/>
                <w:sz w:val="20"/>
                <w:szCs w:val="20"/>
                <w:lang w:eastAsia="en-US"/>
              </w:rPr>
            </w:pPr>
            <w:r>
              <w:rPr>
                <w:rStyle w:val="FontStyle23"/>
                <w:sz w:val="20"/>
                <w:szCs w:val="20"/>
                <w:u w:val="single"/>
                <w:lang w:eastAsia="en-US"/>
              </w:rPr>
              <w:t>Тема</w:t>
            </w:r>
            <w:r>
              <w:rPr>
                <w:rStyle w:val="FontStyle23"/>
                <w:sz w:val="20"/>
                <w:szCs w:val="20"/>
                <w:lang w:eastAsia="en-US"/>
              </w:rPr>
              <w:t xml:space="preserve">: </w:t>
            </w:r>
            <w:r>
              <w:rPr>
                <w:rStyle w:val="FontStyle24"/>
                <w:sz w:val="20"/>
                <w:szCs w:val="20"/>
                <w:lang w:eastAsia="en-US"/>
              </w:rPr>
              <w:t xml:space="preserve">«Народные промыслы, русский быт, народные праздники»   </w:t>
            </w:r>
          </w:p>
          <w:p w:rsidR="00AA2385" w:rsidRDefault="00AA2385" w:rsidP="00EA7898">
            <w:pPr>
              <w:pStyle w:val="Style10"/>
              <w:widowControl/>
              <w:spacing w:line="240" w:lineRule="auto"/>
              <w:jc w:val="both"/>
              <w:rPr>
                <w:rStyle w:val="FontStyle24"/>
                <w:sz w:val="20"/>
                <w:szCs w:val="20"/>
                <w:lang w:eastAsia="en-US"/>
              </w:rPr>
            </w:pPr>
            <w:r>
              <w:rPr>
                <w:rStyle w:val="FontStyle23"/>
                <w:sz w:val="20"/>
                <w:szCs w:val="20"/>
                <w:u w:val="single"/>
                <w:lang w:eastAsia="en-US"/>
              </w:rPr>
              <w:t>Задачи:</w:t>
            </w:r>
            <w:r>
              <w:rPr>
                <w:rStyle w:val="FontStyle23"/>
                <w:sz w:val="20"/>
                <w:szCs w:val="20"/>
                <w:lang w:eastAsia="en-US"/>
              </w:rPr>
              <w:t xml:space="preserve"> </w:t>
            </w:r>
            <w:r>
              <w:rPr>
                <w:rStyle w:val="FontStyle24"/>
                <w:sz w:val="20"/>
                <w:szCs w:val="20"/>
                <w:lang w:eastAsia="en-US"/>
              </w:rPr>
              <w:t>Формирование представлений о. народных промыслах русском быте, народных праздниках Побуждение детей к проявлению творчества в активной двигательной 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p w:rsidR="00AA2385" w:rsidRDefault="00AA2385" w:rsidP="00EA7898">
            <w:pPr>
              <w:contextualSpacing/>
              <w:jc w:val="both"/>
            </w:pPr>
            <w:r>
              <w:rPr>
                <w:rStyle w:val="FontStyle23"/>
                <w:sz w:val="20"/>
                <w:szCs w:val="20"/>
                <w:u w:val="single"/>
              </w:rPr>
              <w:t>Тема</w:t>
            </w:r>
            <w:r>
              <w:rPr>
                <w:rStyle w:val="FontStyle23"/>
                <w:sz w:val="20"/>
                <w:szCs w:val="20"/>
              </w:rPr>
              <w:t>: «</w:t>
            </w:r>
            <w:r>
              <w:rPr>
                <w:rFonts w:ascii="Times New Roman" w:hAnsi="Times New Roman" w:cs="Times New Roman"/>
                <w:b/>
                <w:sz w:val="20"/>
                <w:szCs w:val="20"/>
              </w:rPr>
              <w:t>Профессии. Инструменты, орудия труда</w:t>
            </w:r>
            <w:r>
              <w:rPr>
                <w:rStyle w:val="FontStyle23"/>
                <w:sz w:val="20"/>
                <w:szCs w:val="20"/>
              </w:rPr>
              <w:t xml:space="preserve">»   </w:t>
            </w:r>
          </w:p>
          <w:p w:rsidR="00AA2385" w:rsidRDefault="00AA2385" w:rsidP="00EA7898">
            <w:pPr>
              <w:contextualSpacing/>
              <w:jc w:val="both"/>
              <w:rPr>
                <w:rStyle w:val="FontStyle24"/>
                <w:sz w:val="20"/>
                <w:szCs w:val="20"/>
              </w:rPr>
            </w:pPr>
            <w:r>
              <w:rPr>
                <w:rStyle w:val="FontStyle23"/>
                <w:sz w:val="20"/>
                <w:szCs w:val="20"/>
              </w:rPr>
              <w:t xml:space="preserve"> </w:t>
            </w:r>
            <w:r>
              <w:rPr>
                <w:rStyle w:val="FontStyle23"/>
                <w:sz w:val="20"/>
                <w:szCs w:val="20"/>
                <w:u w:val="single"/>
              </w:rPr>
              <w:t>Итоговое событие</w:t>
            </w:r>
            <w:r>
              <w:rPr>
                <w:rStyle w:val="FontStyle23"/>
                <w:sz w:val="20"/>
                <w:szCs w:val="20"/>
              </w:rPr>
              <w:t xml:space="preserve">: </w:t>
            </w:r>
            <w:r>
              <w:rPr>
                <w:rFonts w:ascii="Times New Roman" w:hAnsi="Times New Roman" w:cs="Times New Roman"/>
                <w:sz w:val="20"/>
                <w:szCs w:val="20"/>
              </w:rPr>
              <w:t>викторина «Путешествие в мир профессий»</w:t>
            </w:r>
          </w:p>
          <w:p w:rsidR="00AA2385" w:rsidRDefault="00AA2385" w:rsidP="00EA7898">
            <w:pPr>
              <w:contextualSpacing/>
              <w:jc w:val="both"/>
              <w:rPr>
                <w:lang w:val="en-US"/>
              </w:rPr>
            </w:pPr>
            <w:r>
              <w:rPr>
                <w:rStyle w:val="FontStyle23"/>
                <w:sz w:val="20"/>
                <w:szCs w:val="20"/>
                <w:u w:val="single"/>
              </w:rPr>
              <w:t>Задачи:</w:t>
            </w:r>
            <w:r>
              <w:rPr>
                <w:rStyle w:val="FontStyle23"/>
                <w:sz w:val="20"/>
                <w:szCs w:val="20"/>
              </w:rPr>
              <w:t xml:space="preserve"> </w:t>
            </w:r>
            <w:r>
              <w:rPr>
                <w:rFonts w:ascii="Times New Roman" w:hAnsi="Times New Roman" w:cs="Times New Roman"/>
                <w:sz w:val="20"/>
                <w:szCs w:val="20"/>
              </w:rPr>
              <w:t>Уточнять знания детей о профессиях взрослых. Расширять представления о труде взрослых, показать его значимость. Познакомить с особенностями работы, инструментами и орудиями труда. Воспитывать уважение к людям труда. Воспитывать бережное отношение к результату чужого труда.</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ind w:right="-108"/>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3-я, 4 я </w:t>
            </w:r>
          </w:p>
          <w:p w:rsidR="00AA2385" w:rsidRDefault="00AA2385" w:rsidP="00EA7898">
            <w:pPr>
              <w:ind w:left="-108" w:right="-108" w:firstLine="250"/>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неделя декабря Новогодний калейдоскоп</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pStyle w:val="Style10"/>
              <w:widowControl/>
              <w:spacing w:line="240" w:lineRule="auto"/>
              <w:jc w:val="both"/>
              <w:rPr>
                <w:sz w:val="20"/>
                <w:szCs w:val="20"/>
                <w:lang w:eastAsia="en-US"/>
              </w:rPr>
            </w:pPr>
            <w:r>
              <w:rPr>
                <w:rStyle w:val="FontStyle24"/>
                <w:sz w:val="20"/>
                <w:szCs w:val="20"/>
                <w:lang w:eastAsia="en-US"/>
              </w:rPr>
              <w:t>Формирование представлений о празднование Нового года предания, обычаи Побуждение детей к проявлению творчества в активной двигательной 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tbl>
            <w:tblPr>
              <w:tblW w:w="5000" w:type="pct"/>
              <w:tblCellSpacing w:w="15" w:type="dxa"/>
              <w:shd w:val="clear" w:color="auto" w:fill="FFFFFF"/>
              <w:tblLayout w:type="fixed"/>
              <w:tblLook w:val="04A0" w:firstRow="1" w:lastRow="0" w:firstColumn="1" w:lastColumn="0" w:noHBand="0" w:noVBand="1"/>
            </w:tblPr>
            <w:tblGrid>
              <w:gridCol w:w="919"/>
            </w:tblGrid>
            <w:tr w:rsidR="00AA2385" w:rsidTr="00EA7898">
              <w:trPr>
                <w:tblCellSpacing w:w="15" w:type="dxa"/>
              </w:trPr>
              <w:tc>
                <w:tcPr>
                  <w:tcW w:w="5000" w:type="pct"/>
                  <w:shd w:val="clear" w:color="auto" w:fill="FFFFFF"/>
                  <w:tcMar>
                    <w:top w:w="15" w:type="dxa"/>
                    <w:left w:w="15" w:type="dxa"/>
                    <w:bottom w:w="15" w:type="dxa"/>
                    <w:right w:w="15" w:type="dxa"/>
                  </w:tcMar>
                  <w:vAlign w:val="center"/>
                  <w:hideMark/>
                </w:tcPr>
                <w:tbl>
                  <w:tblPr>
                    <w:tblW w:w="5000" w:type="pct"/>
                    <w:tblCellSpacing w:w="15" w:type="dxa"/>
                    <w:tblLayout w:type="fixed"/>
                    <w:tblLook w:val="04A0" w:firstRow="1" w:lastRow="0" w:firstColumn="1" w:lastColumn="0" w:noHBand="0" w:noVBand="1"/>
                  </w:tblPr>
                  <w:tblGrid>
                    <w:gridCol w:w="829"/>
                  </w:tblGrid>
                  <w:tr w:rsidR="00AA2385" w:rsidTr="00EA7898">
                    <w:trPr>
                      <w:tblCellSpacing w:w="15" w:type="dxa"/>
                    </w:trPr>
                    <w:tc>
                      <w:tcPr>
                        <w:tcW w:w="5000" w:type="pct"/>
                        <w:tcMar>
                          <w:top w:w="15" w:type="dxa"/>
                          <w:left w:w="15" w:type="dxa"/>
                          <w:bottom w:w="15" w:type="dxa"/>
                          <w:right w:w="15" w:type="dxa"/>
                        </w:tcMar>
                        <w:vAlign w:val="center"/>
                        <w:hideMark/>
                      </w:tcPr>
                      <w:p w:rsidR="00AA2385" w:rsidRDefault="00AA2385" w:rsidP="00EA7898">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3-я неделя января </w:t>
                        </w:r>
                        <w:r>
                          <w:rPr>
                            <w:rFonts w:ascii="Times New Roman" w:eastAsia="Times New Roman" w:hAnsi="Times New Roman" w:cs="Times New Roman"/>
                            <w:b/>
                            <w:bCs/>
                            <w:sz w:val="20"/>
                            <w:szCs w:val="20"/>
                            <w:lang w:eastAsia="ru-RU"/>
                          </w:rPr>
                          <w:lastRenderedPageBreak/>
                          <w:t>"В гостях у сказки"</w:t>
                        </w:r>
                      </w:p>
                    </w:tc>
                  </w:tr>
                </w:tbl>
                <w:p w:rsidR="00AA2385" w:rsidRDefault="00AA2385" w:rsidP="00EA7898"/>
              </w:tc>
            </w:tr>
            <w:tr w:rsidR="00AA2385" w:rsidTr="00EA7898">
              <w:trPr>
                <w:tblCellSpacing w:w="15" w:type="dxa"/>
              </w:trPr>
              <w:tc>
                <w:tcPr>
                  <w:tcW w:w="5000" w:type="pct"/>
                  <w:shd w:val="clear" w:color="auto" w:fill="FFFFFF"/>
                  <w:tcMar>
                    <w:top w:w="15" w:type="dxa"/>
                    <w:left w:w="15" w:type="dxa"/>
                    <w:bottom w:w="15" w:type="dxa"/>
                    <w:right w:w="15" w:type="dxa"/>
                  </w:tcMar>
                  <w:vAlign w:val="center"/>
                  <w:hideMark/>
                </w:tcPr>
                <w:tbl>
                  <w:tblPr>
                    <w:tblW w:w="5000" w:type="pct"/>
                    <w:tblCellSpacing w:w="15" w:type="dxa"/>
                    <w:tblLayout w:type="fixed"/>
                    <w:tblLook w:val="04A0" w:firstRow="1" w:lastRow="0" w:firstColumn="1" w:lastColumn="0" w:noHBand="0" w:noVBand="1"/>
                  </w:tblPr>
                  <w:tblGrid>
                    <w:gridCol w:w="829"/>
                  </w:tblGrid>
                  <w:tr w:rsidR="00AA2385" w:rsidTr="00EA7898">
                    <w:trPr>
                      <w:tblCellSpacing w:w="15" w:type="dxa"/>
                    </w:trPr>
                    <w:tc>
                      <w:tcPr>
                        <w:tcW w:w="5000" w:type="pct"/>
                        <w:tcMar>
                          <w:top w:w="15" w:type="dxa"/>
                          <w:left w:w="15" w:type="dxa"/>
                          <w:bottom w:w="15" w:type="dxa"/>
                          <w:right w:w="15" w:type="dxa"/>
                        </w:tcMar>
                        <w:vAlign w:val="center"/>
                        <w:hideMark/>
                      </w:tcPr>
                      <w:p w:rsidR="00AA2385" w:rsidRDefault="00AA2385" w:rsidP="00EA7898"/>
                    </w:tc>
                  </w:tr>
                </w:tbl>
                <w:p w:rsidR="00AA2385" w:rsidRDefault="00AA2385" w:rsidP="00EA7898"/>
              </w:tc>
            </w:tr>
          </w:tbl>
          <w:p w:rsidR="00AA2385" w:rsidRDefault="00AA2385" w:rsidP="00EA7898"/>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autoSpaceDE w:val="0"/>
              <w:autoSpaceDN w:val="0"/>
              <w:adjustRightInd w:val="0"/>
              <w:ind w:left="5"/>
              <w:jc w:val="both"/>
              <w:rPr>
                <w:rFonts w:ascii="Times New Roman" w:eastAsiaTheme="minorEastAsia" w:hAnsi="Times New Roman" w:cs="Times New Roman"/>
                <w:bCs/>
                <w:sz w:val="20"/>
                <w:szCs w:val="20"/>
                <w:lang w:eastAsia="ru-RU"/>
              </w:rPr>
            </w:pPr>
            <w:r>
              <w:rPr>
                <w:rFonts w:ascii="Times New Roman" w:eastAsiaTheme="minorEastAsia" w:hAnsi="Times New Roman" w:cs="Times New Roman"/>
                <w:b/>
                <w:bCs/>
                <w:sz w:val="20"/>
                <w:szCs w:val="20"/>
                <w:u w:val="single"/>
                <w:lang w:eastAsia="ru-RU"/>
              </w:rPr>
              <w:lastRenderedPageBreak/>
              <w:t>Тема:</w:t>
            </w:r>
            <w:r>
              <w:rPr>
                <w:rFonts w:ascii="Times New Roman" w:eastAsiaTheme="minorEastAsia" w:hAnsi="Times New Roman" w:cs="Times New Roman"/>
                <w:b/>
                <w:bCs/>
                <w:sz w:val="20"/>
                <w:szCs w:val="20"/>
                <w:lang w:eastAsia="ru-RU"/>
              </w:rPr>
              <w:t xml:space="preserve"> </w:t>
            </w:r>
            <w:r>
              <w:rPr>
                <w:rFonts w:ascii="Times New Roman" w:eastAsiaTheme="majorEastAsia" w:hAnsi="Times New Roman" w:cs="Times New Roman"/>
                <w:b/>
                <w:sz w:val="20"/>
                <w:szCs w:val="20"/>
              </w:rPr>
              <w:t>Неделя книги</w:t>
            </w:r>
            <w:r>
              <w:rPr>
                <w:rFonts w:ascii="Times New Roman" w:eastAsiaTheme="minorEastAsia" w:hAnsi="Times New Roman" w:cs="Times New Roman"/>
                <w:b/>
                <w:bCs/>
                <w:sz w:val="20"/>
                <w:szCs w:val="20"/>
                <w:lang w:eastAsia="ru-RU"/>
              </w:rPr>
              <w:t xml:space="preserve"> </w:t>
            </w:r>
          </w:p>
          <w:p w:rsidR="00AA2385" w:rsidRDefault="00AA2385" w:rsidP="00EA7898">
            <w:pPr>
              <w:autoSpaceDE w:val="0"/>
              <w:autoSpaceDN w:val="0"/>
              <w:adjustRightInd w:val="0"/>
              <w:contextualSpacing/>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b/>
                <w:bCs/>
                <w:sz w:val="20"/>
                <w:szCs w:val="20"/>
                <w:u w:val="single"/>
                <w:lang w:eastAsia="ru-RU"/>
              </w:rPr>
              <w:t xml:space="preserve">Задачи: </w:t>
            </w:r>
            <w:r>
              <w:rPr>
                <w:rFonts w:ascii="Times New Roman" w:hAnsi="Times New Roman" w:cs="Times New Roman"/>
                <w:sz w:val="20"/>
                <w:szCs w:val="20"/>
              </w:rPr>
              <w:t>Обобщать знания детей о творчестве русских и татарских писателей и поэтов. Воспитывать любовь и уважение к русским и татарским писателям и поэтам. Учить бережно относиться к книгам. Развивать умения детей, в продуктивной деятельности, передавать различные эмоциональные состояния.</w:t>
            </w:r>
          </w:p>
          <w:p w:rsidR="00AA2385" w:rsidRDefault="00AA2385" w:rsidP="00EA7898">
            <w:pPr>
              <w:contextualSpacing/>
              <w:jc w:val="both"/>
              <w:rPr>
                <w:rFonts w:ascii="Times New Roman" w:hAnsi="Times New Roman" w:cs="Times New Roman"/>
                <w:sz w:val="20"/>
                <w:szCs w:val="20"/>
              </w:rPr>
            </w:pPr>
            <w:r>
              <w:rPr>
                <w:rFonts w:ascii="Times New Roman" w:hAnsi="Times New Roman" w:cs="Times New Roman"/>
                <w:sz w:val="20"/>
                <w:szCs w:val="20"/>
              </w:rPr>
              <w:t xml:space="preserve">Развитие интереса детей к художественной литературе. Пополнение литературного багажа детей сказками,  стихотворениями русских и татарских писателей и </w:t>
            </w:r>
            <w:r>
              <w:rPr>
                <w:rFonts w:ascii="Times New Roman" w:hAnsi="Times New Roman" w:cs="Times New Roman"/>
                <w:sz w:val="20"/>
                <w:szCs w:val="20"/>
              </w:rPr>
              <w:lastRenderedPageBreak/>
              <w:t>поэтов.</w:t>
            </w:r>
          </w:p>
          <w:p w:rsidR="00AA2385" w:rsidRDefault="00AA2385" w:rsidP="00EA7898">
            <w:pPr>
              <w:pStyle w:val="Style11"/>
              <w:widowControl/>
              <w:spacing w:line="240" w:lineRule="auto"/>
              <w:ind w:left="5"/>
              <w:rPr>
                <w:rStyle w:val="FontStyle144"/>
                <w:b w:val="0"/>
                <w:sz w:val="20"/>
                <w:szCs w:val="20"/>
                <w:lang w:eastAsia="en-US"/>
              </w:rPr>
            </w:pPr>
            <w:r>
              <w:rPr>
                <w:rStyle w:val="FontStyle144"/>
                <w:sz w:val="20"/>
                <w:szCs w:val="20"/>
                <w:u w:val="single"/>
                <w:lang w:eastAsia="en-US"/>
              </w:rPr>
              <w:t>Тема:</w:t>
            </w:r>
            <w:r>
              <w:rPr>
                <w:rStyle w:val="FontStyle144"/>
                <w:sz w:val="20"/>
                <w:szCs w:val="20"/>
                <w:lang w:eastAsia="en-US"/>
              </w:rPr>
              <w:t xml:space="preserve"> «Библиотека»  </w:t>
            </w:r>
          </w:p>
          <w:p w:rsidR="00AA2385" w:rsidRDefault="00AA2385" w:rsidP="00EA7898">
            <w:pPr>
              <w:pStyle w:val="Style12"/>
              <w:widowControl/>
              <w:spacing w:line="240" w:lineRule="auto"/>
              <w:rPr>
                <w:rStyle w:val="FontStyle147"/>
                <w:sz w:val="20"/>
                <w:szCs w:val="20"/>
              </w:rPr>
            </w:pPr>
            <w:r>
              <w:rPr>
                <w:rStyle w:val="FontStyle144"/>
                <w:sz w:val="20"/>
                <w:szCs w:val="20"/>
                <w:u w:val="single"/>
                <w:lang w:eastAsia="en-US"/>
              </w:rPr>
              <w:t>Итоговое событие:</w:t>
            </w:r>
            <w:r>
              <w:rPr>
                <w:rStyle w:val="FontStyle144"/>
                <w:sz w:val="20"/>
                <w:szCs w:val="20"/>
                <w:lang w:eastAsia="en-US"/>
              </w:rPr>
              <w:t xml:space="preserve"> </w:t>
            </w:r>
            <w:r>
              <w:rPr>
                <w:rStyle w:val="FontStyle147"/>
                <w:lang w:eastAsia="en-US"/>
              </w:rPr>
              <w:t>Экскурсия в библиотеку</w:t>
            </w:r>
          </w:p>
          <w:p w:rsidR="00AA2385" w:rsidRDefault="00AA2385" w:rsidP="00EA7898">
            <w:pPr>
              <w:pStyle w:val="Style12"/>
              <w:widowControl/>
              <w:spacing w:line="240" w:lineRule="auto"/>
              <w:ind w:left="5"/>
            </w:pPr>
            <w:r>
              <w:rPr>
                <w:rStyle w:val="FontStyle144"/>
                <w:sz w:val="20"/>
                <w:szCs w:val="20"/>
                <w:u w:val="single"/>
                <w:lang w:eastAsia="en-US"/>
              </w:rPr>
              <w:t>Задачи:</w:t>
            </w:r>
            <w:r>
              <w:rPr>
                <w:rStyle w:val="FontStyle144"/>
                <w:sz w:val="20"/>
                <w:szCs w:val="20"/>
                <w:lang w:eastAsia="en-US"/>
              </w:rPr>
              <w:t xml:space="preserve"> </w:t>
            </w:r>
            <w:r>
              <w:rPr>
                <w:rStyle w:val="FontStyle147"/>
                <w:lang w:eastAsia="en-US"/>
              </w:rPr>
              <w:t>Познакомить детей с устройством библиотеки, с различными видами книг, с изготовлением книг; расширить представление детей об окружающем мире, явлениях действительности с опорой на жизненный опыт ребёнка.</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4-я неделя января "Этикет"</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pStyle w:val="Style10"/>
              <w:widowControl/>
              <w:spacing w:line="240" w:lineRule="auto"/>
              <w:ind w:left="5"/>
              <w:jc w:val="both"/>
              <w:rPr>
                <w:rFonts w:eastAsiaTheme="majorEastAsia"/>
                <w:sz w:val="20"/>
                <w:szCs w:val="20"/>
                <w:lang w:eastAsia="en-US"/>
              </w:rPr>
            </w:pPr>
            <w:r>
              <w:rPr>
                <w:rStyle w:val="FontStyle23"/>
                <w:sz w:val="20"/>
                <w:szCs w:val="20"/>
                <w:u w:val="single"/>
                <w:lang w:eastAsia="en-US"/>
              </w:rPr>
              <w:t>Тема</w:t>
            </w:r>
            <w:r>
              <w:rPr>
                <w:rStyle w:val="FontStyle23"/>
                <w:sz w:val="20"/>
                <w:szCs w:val="20"/>
                <w:lang w:eastAsia="en-US"/>
              </w:rPr>
              <w:t>:</w:t>
            </w:r>
            <w:r>
              <w:rPr>
                <w:rFonts w:eastAsiaTheme="majorEastAsia"/>
                <w:sz w:val="20"/>
                <w:szCs w:val="20"/>
                <w:lang w:eastAsia="en-US"/>
              </w:rPr>
              <w:t xml:space="preserve"> «Что такое хорошо и что такое плохо» «Азбука вежливости»</w:t>
            </w:r>
          </w:p>
          <w:p w:rsidR="00AA2385" w:rsidRDefault="00AA2385" w:rsidP="00EA7898">
            <w:pPr>
              <w:pStyle w:val="ad"/>
              <w:spacing w:before="0" w:beforeAutospacing="0" w:after="0" w:afterAutospacing="0"/>
              <w:rPr>
                <w:sz w:val="20"/>
                <w:szCs w:val="20"/>
                <w:lang w:eastAsia="en-US"/>
              </w:rPr>
            </w:pPr>
            <w:r>
              <w:rPr>
                <w:rStyle w:val="FontStyle144"/>
                <w:sz w:val="20"/>
                <w:szCs w:val="20"/>
                <w:u w:val="single"/>
                <w:lang w:eastAsia="en-US"/>
              </w:rPr>
              <w:t>Задачи:</w:t>
            </w:r>
            <w:r>
              <w:rPr>
                <w:rStyle w:val="af"/>
                <w:rFonts w:eastAsiaTheme="majorEastAsia"/>
                <w:sz w:val="20"/>
                <w:szCs w:val="20"/>
                <w:lang w:eastAsia="en-US"/>
              </w:rPr>
              <w:t xml:space="preserve"> сформировать у детей представления о нравственных нормах отношений с окружающими; развивать дружеские, доброжелательные отношения в коллективе, коммуникативные навыки; закреплять вежливые слова, воспитывать культуру общения, чуткость, отзывчивость, сопереживание.</w:t>
            </w:r>
          </w:p>
          <w:p w:rsidR="00AA2385" w:rsidRDefault="00AA2385" w:rsidP="00EA7898">
            <w:pPr>
              <w:pStyle w:val="Style10"/>
              <w:widowControl/>
              <w:spacing w:line="240" w:lineRule="auto"/>
              <w:ind w:left="5"/>
              <w:jc w:val="both"/>
              <w:rPr>
                <w:rStyle w:val="FontStyle23"/>
                <w:sz w:val="20"/>
                <w:szCs w:val="20"/>
              </w:rPr>
            </w:pPr>
            <w:r>
              <w:rPr>
                <w:rStyle w:val="FontStyle23"/>
                <w:sz w:val="20"/>
                <w:szCs w:val="20"/>
                <w:u w:val="single"/>
                <w:lang w:eastAsia="en-US"/>
              </w:rPr>
              <w:t>Тема</w:t>
            </w:r>
            <w:r>
              <w:rPr>
                <w:rStyle w:val="FontStyle23"/>
                <w:sz w:val="20"/>
                <w:szCs w:val="20"/>
                <w:lang w:eastAsia="en-US"/>
              </w:rPr>
              <w:t>: «Посуда продукты питания»</w:t>
            </w:r>
          </w:p>
          <w:p w:rsidR="00AA2385" w:rsidRDefault="00AA2385" w:rsidP="00EA7898">
            <w:pPr>
              <w:pStyle w:val="Style10"/>
              <w:widowControl/>
              <w:spacing w:line="240" w:lineRule="auto"/>
              <w:ind w:left="5"/>
              <w:jc w:val="both"/>
              <w:rPr>
                <w:rStyle w:val="FontStyle24"/>
                <w:sz w:val="20"/>
                <w:szCs w:val="20"/>
              </w:rPr>
            </w:pPr>
            <w:r>
              <w:rPr>
                <w:rStyle w:val="FontStyle144"/>
                <w:sz w:val="20"/>
                <w:szCs w:val="20"/>
                <w:u w:val="single"/>
                <w:lang w:eastAsia="en-US"/>
              </w:rPr>
              <w:t xml:space="preserve">Задачи: </w:t>
            </w:r>
            <w:r>
              <w:rPr>
                <w:rStyle w:val="FontStyle24"/>
                <w:sz w:val="20"/>
                <w:szCs w:val="20"/>
                <w:lang w:eastAsia="en-US"/>
              </w:rPr>
              <w:t>Продолжить знакомство с предметами кухонной утвари и продуктами питания.</w:t>
            </w:r>
          </w:p>
          <w:p w:rsidR="00AA2385" w:rsidRDefault="00AA2385" w:rsidP="00EA7898">
            <w:pPr>
              <w:pStyle w:val="ae"/>
              <w:jc w:val="both"/>
              <w:rPr>
                <w:lang w:eastAsia="ru-RU"/>
              </w:rPr>
            </w:pPr>
            <w:r>
              <w:rPr>
                <w:rStyle w:val="FontStyle24"/>
                <w:sz w:val="20"/>
                <w:szCs w:val="20"/>
              </w:rPr>
              <w:t>Расширять и уточнять представления детей о предметном мире (о посуде). Формировать у детей представления о важности правильного питания, как составной части сохранения и укрепления своего здоровья. Расширить представление детей об окружающем мире, явлениях действительности с опорой на жизненный опыт ребёнка.</w:t>
            </w:r>
            <w:r>
              <w:rPr>
                <w:rFonts w:ascii="Times New Roman" w:hAnsi="Times New Roman"/>
                <w:sz w:val="20"/>
                <w:szCs w:val="20"/>
                <w:lang w:eastAsia="ru-RU"/>
              </w:rPr>
              <w:t xml:space="preserve"> Уточнить  и расширить знания детей о посуде. Формировать  (закреплять) обобщающее понятие </w:t>
            </w:r>
            <w:r>
              <w:rPr>
                <w:rFonts w:ascii="Times New Roman" w:hAnsi="Times New Roman"/>
                <w:i/>
                <w:sz w:val="20"/>
                <w:szCs w:val="20"/>
                <w:lang w:eastAsia="ru-RU"/>
              </w:rPr>
              <w:t>посуда</w:t>
            </w:r>
            <w:r>
              <w:rPr>
                <w:rFonts w:ascii="Times New Roman" w:hAnsi="Times New Roman"/>
                <w:sz w:val="20"/>
                <w:szCs w:val="20"/>
                <w:lang w:eastAsia="ru-RU"/>
              </w:rPr>
              <w:t xml:space="preserve">. </w:t>
            </w:r>
          </w:p>
          <w:p w:rsidR="00AA2385" w:rsidRDefault="00AA2385" w:rsidP="00EA7898">
            <w:pPr>
              <w:pStyle w:val="ae"/>
              <w:jc w:val="both"/>
              <w:rPr>
                <w:rFonts w:ascii="Times New Roman" w:hAnsi="Times New Roman"/>
                <w:sz w:val="20"/>
                <w:szCs w:val="20"/>
                <w:lang w:eastAsia="ru-RU"/>
              </w:rPr>
            </w:pPr>
            <w:r>
              <w:rPr>
                <w:rFonts w:ascii="Times New Roman" w:hAnsi="Times New Roman"/>
                <w:sz w:val="20"/>
                <w:szCs w:val="20"/>
                <w:lang w:eastAsia="ru-RU"/>
              </w:rPr>
              <w:t xml:space="preserve">Учить детей дифференцировать понятия </w:t>
            </w:r>
            <w:r>
              <w:rPr>
                <w:rFonts w:ascii="Times New Roman" w:hAnsi="Times New Roman"/>
                <w:i/>
                <w:sz w:val="20"/>
                <w:szCs w:val="20"/>
                <w:lang w:eastAsia="ru-RU"/>
              </w:rPr>
              <w:t>чайная, столовая, кухонная</w:t>
            </w:r>
            <w:r>
              <w:rPr>
                <w:rFonts w:ascii="Times New Roman" w:hAnsi="Times New Roman"/>
                <w:sz w:val="20"/>
                <w:szCs w:val="20"/>
                <w:lang w:eastAsia="ru-RU"/>
              </w:rPr>
              <w:t xml:space="preserve"> посуда, соотносить конкретные предметы с обобщенным понятием. Сравнивать столовую, чайную и кухонную посуду (назначение и материалы, из которых она изготовлена). Воспитывать чувство красоты и бережное отношение к вещам. </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pBdr>
                <w:bottom w:val="single" w:sz="24" w:space="0" w:color="FFC323"/>
              </w:pBdr>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1-я неделя февраля "Моя семья"</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Расширение представлений о своей семье.</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Формирование первоначальных представлений о родственных отношениях в семье (сын, дочь, внук, внучка).</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Закрепление знания детьми своего имени, фамилии, возраста, имен родителей.</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Воспитание эмоциональной отзывчивости на состояние близких людей, заботливого отношения к пожилым родственникам.</w:t>
            </w:r>
          </w:p>
          <w:p w:rsidR="00AA2385" w:rsidRDefault="00AA2385" w:rsidP="00EA7898">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5. Развитие представлений детей о своем облике.</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pBdr>
                <w:bottom w:val="single" w:sz="24" w:space="0" w:color="FFC323"/>
              </w:pBdr>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2-я неделя февраля "Азбука безопасности"</w:t>
            </w:r>
          </w:p>
        </w:tc>
        <w:tc>
          <w:tcPr>
            <w:tcW w:w="14453" w:type="dxa"/>
            <w:tcBorders>
              <w:top w:val="single" w:sz="4" w:space="0" w:color="auto"/>
              <w:left w:val="single" w:sz="4" w:space="0" w:color="auto"/>
              <w:bottom w:val="single" w:sz="4" w:space="0" w:color="auto"/>
            </w:tcBorders>
            <w:hideMark/>
          </w:tcPr>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Расширение представлений о правилах поведения в детском саду (не толкаться, не бегать по ступенькам, играть рядом, не мешая друг другу, уходить из детского сада только с родителями, не брать угощения у незнакомцев, сообщать воспитателю о появлении незнакомца).</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Уточнение знаний правил поведения в детском саду (спокойно спускаться и подниматься по лестнице, держаться за перила, открывать и закрывать дверь, держась за дверную ручку.</w:t>
            </w:r>
          </w:p>
          <w:p w:rsidR="00AA2385" w:rsidRDefault="00AA2385" w:rsidP="00AA2385">
            <w:pPr>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3. Формирование дальнейших представлений о правилах дорожного движения, видах транспорта («Скорая помощь», «Пожарная»), о проезжей части дороги, тротуаре, обочине. </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pBdr>
                <w:bottom w:val="single" w:sz="24" w:space="0" w:color="FFC323"/>
              </w:pBdr>
              <w:ind w:left="-108" w:right="-108" w:firstLine="108"/>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3-я неделя февраля "Наши защитники"</w:t>
            </w:r>
          </w:p>
        </w:tc>
        <w:tc>
          <w:tcPr>
            <w:tcW w:w="14453" w:type="dxa"/>
            <w:tcBorders>
              <w:top w:val="single" w:sz="4" w:space="0" w:color="auto"/>
              <w:left w:val="single" w:sz="4" w:space="0" w:color="auto"/>
              <w:bottom w:val="single" w:sz="4" w:space="0" w:color="auto"/>
              <w:right w:val="single" w:sz="4" w:space="0" w:color="auto"/>
            </w:tcBorders>
          </w:tcPr>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Воспитание уважения к защитникам Отечества.</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Расширение представлений о государственных праздниках, о празднике День защитника Отечества, о воинах российской армии.</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Совершенствование умения видеть отдельные различия во внешнем виде летчика, моряка, пограничника, танкиста, называть военных и военную технику (самолет, корабль, танк) на картинках.</w:t>
            </w:r>
          </w:p>
          <w:p w:rsidR="00AA2385" w:rsidRPr="00AA2385" w:rsidRDefault="00AA2385" w:rsidP="00AA2385">
            <w:pPr>
              <w:rPr>
                <w:rFonts w:ascii="Times New Roman" w:eastAsia="Times New Roman" w:hAnsi="Times New Roman" w:cs="Times New Roman"/>
                <w:sz w:val="20"/>
                <w:szCs w:val="20"/>
                <w:lang w:eastAsia="ru-RU"/>
              </w:rPr>
            </w:pP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pBdr>
                <w:bottom w:val="single" w:sz="24" w:space="0" w:color="FFC323"/>
              </w:pBdr>
              <w:outlineLvl w:val="0"/>
              <w:rPr>
                <w:rFonts w:ascii="Times New Roman" w:hAnsi="Times New Roman" w:cs="Times New Roman"/>
                <w:b/>
                <w:bCs/>
                <w:sz w:val="20"/>
                <w:szCs w:val="20"/>
                <w:shd w:val="clear" w:color="auto" w:fill="FFFFFF"/>
              </w:rPr>
            </w:pPr>
            <w:r>
              <w:rPr>
                <w:rFonts w:ascii="Times New Roman" w:hAnsi="Times New Roman" w:cs="Times New Roman"/>
                <w:b/>
                <w:bCs/>
                <w:sz w:val="20"/>
                <w:szCs w:val="20"/>
                <w:shd w:val="clear" w:color="auto" w:fill="FFFFFF"/>
              </w:rPr>
              <w:t>4-я неделя февраля</w:t>
            </w:r>
          </w:p>
          <w:p w:rsidR="00AA2385" w:rsidRDefault="00AA2385" w:rsidP="00EA7898">
            <w:pPr>
              <w:pBdr>
                <w:bottom w:val="single" w:sz="24" w:space="0" w:color="FFC323"/>
              </w:pBdr>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sz w:val="20"/>
                <w:szCs w:val="20"/>
                <w:lang w:eastAsia="ru-RU"/>
              </w:rPr>
              <w:t>"Весна шагает по планете"</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autoSpaceDE w:val="0"/>
              <w:autoSpaceDN w:val="0"/>
              <w:adjustRightInd w:val="0"/>
              <w:ind w:left="10"/>
              <w:jc w:val="both"/>
              <w:rPr>
                <w:rFonts w:ascii="Times New Roman" w:eastAsiaTheme="minorEastAsia" w:hAnsi="Times New Roman" w:cs="Times New Roman"/>
                <w:b/>
                <w:bCs/>
                <w:sz w:val="20"/>
                <w:szCs w:val="20"/>
                <w:lang w:eastAsia="ru-RU"/>
              </w:rPr>
            </w:pPr>
            <w:r>
              <w:rPr>
                <w:rFonts w:ascii="Times New Roman" w:eastAsiaTheme="minorEastAsia" w:hAnsi="Times New Roman" w:cs="Times New Roman"/>
                <w:b/>
                <w:bCs/>
                <w:sz w:val="20"/>
                <w:szCs w:val="20"/>
                <w:u w:val="single"/>
                <w:lang w:eastAsia="ru-RU"/>
              </w:rPr>
              <w:t>Тема:</w:t>
            </w:r>
            <w:r>
              <w:rPr>
                <w:rFonts w:ascii="Times New Roman" w:eastAsiaTheme="minorEastAsia" w:hAnsi="Times New Roman" w:cs="Times New Roman"/>
                <w:b/>
                <w:bCs/>
                <w:sz w:val="20"/>
                <w:szCs w:val="20"/>
                <w:lang w:eastAsia="ru-RU"/>
              </w:rPr>
              <w:t xml:space="preserve"> «Весна»  </w:t>
            </w:r>
          </w:p>
          <w:p w:rsidR="00AA2385" w:rsidRDefault="00AA2385" w:rsidP="00EA7898">
            <w:pPr>
              <w:autoSpaceDE w:val="0"/>
              <w:autoSpaceDN w:val="0"/>
              <w:adjustRightInd w:val="0"/>
              <w:ind w:left="5"/>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b/>
                <w:bCs/>
                <w:sz w:val="20"/>
                <w:szCs w:val="20"/>
                <w:u w:val="single"/>
                <w:lang w:eastAsia="ru-RU"/>
              </w:rPr>
              <w:t>Итоговое событие:</w:t>
            </w:r>
            <w:r>
              <w:rPr>
                <w:rFonts w:ascii="Times New Roman" w:eastAsiaTheme="minorEastAsia" w:hAnsi="Times New Roman" w:cs="Times New Roman"/>
                <w:b/>
                <w:bCs/>
                <w:sz w:val="20"/>
                <w:szCs w:val="20"/>
                <w:lang w:eastAsia="ru-RU"/>
              </w:rPr>
              <w:t xml:space="preserve"> </w:t>
            </w:r>
            <w:r>
              <w:rPr>
                <w:rFonts w:ascii="Times New Roman" w:eastAsiaTheme="minorEastAsia" w:hAnsi="Times New Roman" w:cs="Times New Roman"/>
                <w:sz w:val="20"/>
                <w:szCs w:val="20"/>
                <w:lang w:eastAsia="ru-RU"/>
              </w:rPr>
              <w:t>викторина «А знаешь ли ты признаки весны»?</w:t>
            </w:r>
          </w:p>
          <w:p w:rsidR="00AA2385" w:rsidRDefault="00AA2385" w:rsidP="00EA7898">
            <w:pPr>
              <w:pStyle w:val="ae"/>
              <w:jc w:val="both"/>
              <w:rPr>
                <w:rFonts w:ascii="Times New Roman" w:eastAsia="Times New Roman" w:hAnsi="Times New Roman"/>
                <w:b/>
                <w:bCs/>
                <w:sz w:val="20"/>
                <w:szCs w:val="20"/>
                <w:lang w:eastAsia="ru-RU"/>
              </w:rPr>
            </w:pPr>
            <w:r>
              <w:rPr>
                <w:rFonts w:ascii="Times New Roman" w:eastAsiaTheme="minorEastAsia" w:hAnsi="Times New Roman"/>
                <w:b/>
                <w:bCs/>
                <w:sz w:val="20"/>
                <w:szCs w:val="20"/>
                <w:u w:val="single"/>
                <w:lang w:eastAsia="ru-RU"/>
              </w:rPr>
              <w:t>Задачи:</w:t>
            </w:r>
            <w:r>
              <w:rPr>
                <w:rFonts w:ascii="Times New Roman" w:eastAsiaTheme="minorEastAsia" w:hAnsi="Times New Roman"/>
                <w:b/>
                <w:bCs/>
                <w:sz w:val="20"/>
                <w:szCs w:val="20"/>
                <w:lang w:eastAsia="ru-RU"/>
              </w:rPr>
              <w:t xml:space="preserve"> </w:t>
            </w:r>
            <w:r>
              <w:rPr>
                <w:rFonts w:ascii="Times New Roman" w:eastAsiaTheme="minorEastAsia" w:hAnsi="Times New Roman"/>
                <w:sz w:val="20"/>
                <w:szCs w:val="20"/>
                <w:lang w:eastAsia="ru-RU"/>
              </w:rPr>
              <w:t>Обобщение представлений о характерных признаках весны, конкретизация представлений о том, что растения вырастают из земли, узнавание и различение некоторых деревьев, кустарников, цветов, перелётных птиц. Воспитание умения видеть красоту природы, любоваться прелестью родного края.</w:t>
            </w:r>
            <w:r>
              <w:rPr>
                <w:rFonts w:ascii="Times New Roman" w:hAnsi="Times New Roman"/>
                <w:sz w:val="20"/>
                <w:szCs w:val="20"/>
                <w:lang w:eastAsia="ru-RU"/>
              </w:rPr>
              <w:t xml:space="preserve"> </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1-я неделя марта "Женский день"</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pStyle w:val="Style11"/>
              <w:widowControl/>
              <w:spacing w:line="240" w:lineRule="auto"/>
              <w:ind w:left="5"/>
              <w:rPr>
                <w:rStyle w:val="FontStyle144"/>
                <w:b w:val="0"/>
                <w:sz w:val="20"/>
                <w:szCs w:val="20"/>
                <w:lang w:eastAsia="en-US"/>
              </w:rPr>
            </w:pPr>
            <w:r>
              <w:rPr>
                <w:rStyle w:val="FontStyle144"/>
                <w:sz w:val="20"/>
                <w:szCs w:val="20"/>
                <w:u w:val="single"/>
                <w:lang w:eastAsia="en-US"/>
              </w:rPr>
              <w:t>Тема:</w:t>
            </w:r>
            <w:r>
              <w:rPr>
                <w:rStyle w:val="FontStyle144"/>
                <w:sz w:val="20"/>
                <w:szCs w:val="20"/>
                <w:lang w:eastAsia="en-US"/>
              </w:rPr>
              <w:t xml:space="preserve"> «Женские профессии» 8 марта»  </w:t>
            </w:r>
          </w:p>
          <w:p w:rsidR="00AA2385" w:rsidRDefault="00AA2385" w:rsidP="00EA7898">
            <w:pPr>
              <w:pStyle w:val="Style13"/>
              <w:widowControl/>
              <w:jc w:val="both"/>
              <w:rPr>
                <w:rStyle w:val="FontStyle147"/>
                <w:sz w:val="20"/>
                <w:szCs w:val="20"/>
              </w:rPr>
            </w:pPr>
            <w:r>
              <w:rPr>
                <w:rStyle w:val="FontStyle144"/>
                <w:sz w:val="20"/>
                <w:szCs w:val="20"/>
                <w:u w:val="single"/>
                <w:lang w:eastAsia="en-US"/>
              </w:rPr>
              <w:t>Итоговое событие</w:t>
            </w:r>
            <w:r>
              <w:rPr>
                <w:rStyle w:val="FontStyle144"/>
                <w:sz w:val="20"/>
                <w:szCs w:val="20"/>
                <w:lang w:eastAsia="en-US"/>
              </w:rPr>
              <w:t xml:space="preserve">: </w:t>
            </w:r>
            <w:r>
              <w:rPr>
                <w:rStyle w:val="FontStyle147"/>
                <w:lang w:eastAsia="en-US"/>
              </w:rPr>
              <w:t>Праздничный утренник ««Мамочка милая, Мамочка моя»»</w:t>
            </w:r>
          </w:p>
          <w:p w:rsidR="00AA2385" w:rsidRDefault="00AA2385" w:rsidP="00EA7898">
            <w:pPr>
              <w:pStyle w:val="Style13"/>
              <w:widowControl/>
              <w:jc w:val="both"/>
            </w:pPr>
            <w:r>
              <w:rPr>
                <w:rStyle w:val="FontStyle144"/>
                <w:sz w:val="20"/>
                <w:szCs w:val="20"/>
                <w:u w:val="single"/>
                <w:lang w:eastAsia="en-US"/>
              </w:rPr>
              <w:t>Задачи:</w:t>
            </w:r>
            <w:r>
              <w:rPr>
                <w:rStyle w:val="FontStyle144"/>
                <w:sz w:val="20"/>
                <w:szCs w:val="20"/>
                <w:lang w:eastAsia="en-US"/>
              </w:rPr>
              <w:t xml:space="preserve"> </w:t>
            </w:r>
            <w:r>
              <w:rPr>
                <w:rStyle w:val="FontStyle147"/>
                <w:lang w:eastAsia="en-US"/>
              </w:rPr>
              <w:t>Расширять представления о самих себе, о своей семье, о родственных отношениях в семье, об истории семьи в контексте истории родной страны (роль каждого поколения в разные периоды истории страны). Закреплять умение называть свои имя, фамилию, отчество, имена членов семьи и их профессии. Воспитание любви к членам семьи, уважительного отношения к матери, бабушке.</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2-я неделя марта </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autoSpaceDE w:val="0"/>
              <w:autoSpaceDN w:val="0"/>
              <w:adjustRightInd w:val="0"/>
              <w:ind w:left="62" w:right="8832"/>
              <w:jc w:val="both"/>
              <w:rPr>
                <w:rFonts w:ascii="Times New Roman" w:eastAsiaTheme="minorEastAsia" w:hAnsi="Times New Roman" w:cs="Times New Roman"/>
                <w:b/>
                <w:bCs/>
                <w:sz w:val="20"/>
                <w:szCs w:val="20"/>
                <w:lang w:eastAsia="ru-RU"/>
              </w:rPr>
            </w:pPr>
            <w:r>
              <w:rPr>
                <w:rFonts w:ascii="Times New Roman" w:eastAsiaTheme="minorEastAsia" w:hAnsi="Times New Roman" w:cs="Times New Roman"/>
                <w:b/>
                <w:bCs/>
                <w:sz w:val="20"/>
                <w:szCs w:val="20"/>
                <w:u w:val="single"/>
                <w:lang w:eastAsia="ru-RU"/>
              </w:rPr>
              <w:t>Тема:</w:t>
            </w:r>
            <w:r>
              <w:rPr>
                <w:rFonts w:ascii="Times New Roman" w:eastAsiaTheme="minorEastAsia" w:hAnsi="Times New Roman" w:cs="Times New Roman"/>
                <w:b/>
                <w:bCs/>
                <w:sz w:val="20"/>
                <w:szCs w:val="20"/>
                <w:lang w:eastAsia="ru-RU"/>
              </w:rPr>
              <w:t xml:space="preserve"> «Подводный мир</w:t>
            </w:r>
            <w:r>
              <w:rPr>
                <w:rFonts w:ascii="Times New Roman" w:eastAsiaTheme="minorEastAsia" w:hAnsi="Times New Roman" w:cs="Times New Roman"/>
                <w:bCs/>
                <w:sz w:val="20"/>
                <w:szCs w:val="20"/>
                <w:lang w:eastAsia="ru-RU"/>
              </w:rPr>
              <w:t xml:space="preserve">»  </w:t>
            </w:r>
            <w:r>
              <w:rPr>
                <w:rFonts w:ascii="Times New Roman" w:eastAsiaTheme="minorEastAsia" w:hAnsi="Times New Roman" w:cs="Times New Roman"/>
                <w:bCs/>
                <w:sz w:val="20"/>
                <w:szCs w:val="20"/>
                <w:u w:val="single"/>
                <w:lang w:eastAsia="ru-RU"/>
              </w:rPr>
              <w:t>Период</w:t>
            </w:r>
            <w:r>
              <w:rPr>
                <w:rFonts w:ascii="Times New Roman" w:eastAsiaTheme="minorEastAsia" w:hAnsi="Times New Roman" w:cs="Times New Roman"/>
                <w:bCs/>
                <w:sz w:val="20"/>
                <w:szCs w:val="20"/>
                <w:lang w:eastAsia="ru-RU"/>
              </w:rPr>
              <w:t>: 17-21 апреля</w:t>
            </w:r>
          </w:p>
          <w:p w:rsidR="00AA2385" w:rsidRDefault="00AA2385" w:rsidP="00EA7898">
            <w:pPr>
              <w:autoSpaceDE w:val="0"/>
              <w:autoSpaceDN w:val="0"/>
              <w:adjustRightInd w:val="0"/>
              <w:ind w:left="62" w:right="8832"/>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b/>
                <w:bCs/>
                <w:sz w:val="20"/>
                <w:szCs w:val="20"/>
                <w:lang w:eastAsia="ru-RU"/>
              </w:rPr>
              <w:t xml:space="preserve"> </w:t>
            </w:r>
            <w:r>
              <w:rPr>
                <w:rFonts w:ascii="Times New Roman" w:eastAsiaTheme="minorEastAsia" w:hAnsi="Times New Roman" w:cs="Times New Roman"/>
                <w:b/>
                <w:bCs/>
                <w:sz w:val="20"/>
                <w:szCs w:val="20"/>
                <w:u w:val="single"/>
                <w:lang w:eastAsia="ru-RU"/>
              </w:rPr>
              <w:t>Итоговое событие:</w:t>
            </w:r>
            <w:r>
              <w:rPr>
                <w:rFonts w:ascii="Times New Roman" w:eastAsiaTheme="minorEastAsia" w:hAnsi="Times New Roman" w:cs="Times New Roman"/>
                <w:b/>
                <w:bCs/>
                <w:sz w:val="20"/>
                <w:szCs w:val="20"/>
                <w:lang w:eastAsia="ru-RU"/>
              </w:rPr>
              <w:t xml:space="preserve"> </w:t>
            </w:r>
            <w:r>
              <w:rPr>
                <w:rFonts w:ascii="Times New Roman" w:eastAsiaTheme="minorEastAsia" w:hAnsi="Times New Roman" w:cs="Times New Roman"/>
                <w:sz w:val="20"/>
                <w:szCs w:val="20"/>
                <w:lang w:eastAsia="ru-RU"/>
              </w:rPr>
              <w:t>Коллаж «Подводный мир»</w:t>
            </w:r>
          </w:p>
          <w:p w:rsidR="00AA2385" w:rsidRDefault="00AA2385" w:rsidP="00EA7898">
            <w:pPr>
              <w:pStyle w:val="ae"/>
              <w:jc w:val="both"/>
              <w:rPr>
                <w:rFonts w:ascii="Times New Roman" w:eastAsiaTheme="minorHAnsi" w:hAnsi="Times New Roman"/>
                <w:sz w:val="20"/>
                <w:szCs w:val="20"/>
                <w:lang w:eastAsia="ru-RU"/>
              </w:rPr>
            </w:pPr>
            <w:r>
              <w:rPr>
                <w:rFonts w:ascii="Times New Roman" w:eastAsiaTheme="minorEastAsia" w:hAnsi="Times New Roman"/>
                <w:b/>
                <w:bCs/>
                <w:sz w:val="20"/>
                <w:szCs w:val="20"/>
                <w:u w:val="single"/>
                <w:lang w:eastAsia="ru-RU"/>
              </w:rPr>
              <w:t>Задачи:</w:t>
            </w:r>
            <w:r>
              <w:rPr>
                <w:rFonts w:ascii="Times New Roman" w:eastAsiaTheme="minorEastAsia" w:hAnsi="Times New Roman"/>
                <w:b/>
                <w:bCs/>
                <w:sz w:val="20"/>
                <w:szCs w:val="20"/>
                <w:lang w:eastAsia="ru-RU"/>
              </w:rPr>
              <w:t xml:space="preserve"> </w:t>
            </w:r>
            <w:r>
              <w:rPr>
                <w:rFonts w:ascii="Times New Roman" w:eastAsiaTheme="minorEastAsia" w:hAnsi="Times New Roman"/>
                <w:sz w:val="20"/>
                <w:szCs w:val="20"/>
                <w:lang w:eastAsia="ru-RU"/>
              </w:rPr>
              <w:t>Расширение и углубление представлений о рыбах, морских животных, месте их обитания, внешнем виде, питании, проживания,</w:t>
            </w:r>
            <w:r>
              <w:rPr>
                <w:rFonts w:ascii="Times New Roman" w:eastAsiaTheme="minorEastAsia" w:hAnsi="Times New Roman"/>
                <w:sz w:val="20"/>
                <w:szCs w:val="20"/>
                <w:lang w:eastAsia="ru-RU"/>
              </w:rPr>
              <w:br/>
              <w:t>строении дыхании. Обогащать представления детей о подводном мире, знакомить с разнообразием его обитателей их особенностями, с</w:t>
            </w:r>
            <w:r>
              <w:rPr>
                <w:rFonts w:ascii="Times New Roman" w:eastAsiaTheme="minorEastAsia" w:hAnsi="Times New Roman"/>
                <w:sz w:val="20"/>
                <w:szCs w:val="20"/>
                <w:lang w:eastAsia="ru-RU"/>
              </w:rPr>
              <w:br/>
            </w:r>
            <w:r>
              <w:rPr>
                <w:rFonts w:ascii="Times New Roman" w:eastAsiaTheme="minorEastAsia" w:hAnsi="Times New Roman"/>
                <w:sz w:val="20"/>
                <w:szCs w:val="20"/>
                <w:lang w:eastAsia="ru-RU"/>
              </w:rPr>
              <w:lastRenderedPageBreak/>
              <w:t>размножением рыб. Воспитание бережного отношения к природе.</w:t>
            </w:r>
            <w:r>
              <w:rPr>
                <w:rFonts w:ascii="Times New Roman" w:hAnsi="Times New Roman"/>
                <w:sz w:val="20"/>
                <w:szCs w:val="20"/>
                <w:lang w:eastAsia="ru-RU"/>
              </w:rPr>
              <w:t xml:space="preserve"> Познакомить детей с различными водоемами - озеро, пруд, море, болото. Систематизировать представления детей об обитателях водоемов. </w:t>
            </w:r>
          </w:p>
          <w:p w:rsidR="00AA2385" w:rsidRDefault="00AA2385" w:rsidP="00EA7898">
            <w:pPr>
              <w:pStyle w:val="ae"/>
              <w:jc w:val="both"/>
              <w:rPr>
                <w:rFonts w:ascii="Times New Roman" w:hAnsi="Times New Roman"/>
                <w:sz w:val="20"/>
                <w:szCs w:val="20"/>
                <w:lang w:eastAsia="ru-RU"/>
              </w:rPr>
            </w:pPr>
            <w:r>
              <w:rPr>
                <w:rFonts w:ascii="Times New Roman" w:hAnsi="Times New Roman"/>
                <w:sz w:val="20"/>
                <w:szCs w:val="20"/>
                <w:lang w:eastAsia="ru-RU"/>
              </w:rPr>
              <w:t xml:space="preserve">Формировать обобщающее понятие рыбы, учить детей соотносить конкретные предметы с обобщенным понятием. </w:t>
            </w:r>
          </w:p>
          <w:p w:rsidR="00AA2385" w:rsidRDefault="00AA2385" w:rsidP="00EA7898">
            <w:pPr>
              <w:pStyle w:val="ae"/>
              <w:jc w:val="both"/>
              <w:rPr>
                <w:rFonts w:ascii="Times New Roman" w:hAnsi="Times New Roman"/>
                <w:sz w:val="20"/>
                <w:szCs w:val="20"/>
                <w:lang w:eastAsia="ru-RU"/>
              </w:rPr>
            </w:pPr>
            <w:r>
              <w:rPr>
                <w:rFonts w:ascii="Times New Roman" w:hAnsi="Times New Roman"/>
                <w:sz w:val="20"/>
                <w:szCs w:val="20"/>
                <w:lang w:eastAsia="ru-RU"/>
              </w:rPr>
              <w:t xml:space="preserve">Познакомить с классификацией рыб (речная, озерная, морская), строением тела. Сравнивать и описывать рыб (внешний вид, отличительные признаки, чем питаются). </w:t>
            </w:r>
            <w:r>
              <w:rPr>
                <w:rFonts w:ascii="Times New Roman" w:hAnsi="Times New Roman"/>
                <w:sz w:val="20"/>
                <w:szCs w:val="20"/>
              </w:rPr>
              <w:t>Воспитывать бережное отношение к природе.</w:t>
            </w:r>
            <w:r>
              <w:rPr>
                <w:rFonts w:ascii="Times New Roman" w:hAnsi="Times New Roman"/>
                <w:sz w:val="20"/>
                <w:szCs w:val="20"/>
                <w:lang w:eastAsia="ru-RU"/>
              </w:rPr>
              <w:t xml:space="preserve"> </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3-я неделя марта</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pStyle w:val="ae"/>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Народная культура и традиции татарского народа. Навруз</w:t>
            </w:r>
          </w:p>
          <w:p w:rsidR="00AA2385" w:rsidRDefault="00AA2385" w:rsidP="00EA7898">
            <w:pPr>
              <w:pStyle w:val="ae"/>
              <w:jc w:val="both"/>
              <w:rPr>
                <w:rFonts w:ascii="Times New Roman" w:eastAsiaTheme="minorHAnsi" w:hAnsi="Times New Roman"/>
                <w:sz w:val="20"/>
                <w:szCs w:val="20"/>
                <w:lang w:eastAsia="ru-RU"/>
              </w:rPr>
            </w:pPr>
            <w:r>
              <w:rPr>
                <w:rFonts w:ascii="Times New Roman" w:hAnsi="Times New Roman"/>
                <w:sz w:val="20"/>
                <w:szCs w:val="20"/>
                <w:lang w:eastAsia="ru-RU"/>
              </w:rPr>
              <w:t xml:space="preserve"> </w:t>
            </w:r>
            <w:r>
              <w:rPr>
                <w:rFonts w:ascii="Times New Roman" w:eastAsiaTheme="minorEastAsia" w:hAnsi="Times New Roman"/>
                <w:b/>
                <w:bCs/>
                <w:sz w:val="20"/>
                <w:szCs w:val="20"/>
                <w:u w:val="single"/>
                <w:lang w:eastAsia="ru-RU"/>
              </w:rPr>
              <w:t xml:space="preserve">Задачи: </w:t>
            </w:r>
            <w:r>
              <w:rPr>
                <w:rFonts w:ascii="Times New Roman" w:hAnsi="Times New Roman"/>
                <w:sz w:val="20"/>
                <w:szCs w:val="20"/>
                <w:lang w:eastAsia="ru-RU"/>
              </w:rPr>
              <w:t xml:space="preserve">Расширять представления детей о весне, учить рассказывать о приметах наступающей весны. </w:t>
            </w:r>
          </w:p>
          <w:p w:rsidR="00AA2385" w:rsidRDefault="00AA2385" w:rsidP="00EA7898">
            <w:pPr>
              <w:pStyle w:val="ae"/>
              <w:jc w:val="both"/>
              <w:rPr>
                <w:rFonts w:ascii="Times New Roman" w:hAnsi="Times New Roman"/>
                <w:sz w:val="20"/>
                <w:szCs w:val="20"/>
                <w:lang w:eastAsia="ru-RU"/>
              </w:rPr>
            </w:pPr>
            <w:r>
              <w:rPr>
                <w:rFonts w:ascii="Times New Roman" w:hAnsi="Times New Roman"/>
                <w:sz w:val="20"/>
                <w:szCs w:val="20"/>
                <w:lang w:eastAsia="ru-RU"/>
              </w:rPr>
              <w:t xml:space="preserve">Учить наблюдать за изменениями в природе, делать выводы на основе наблюдений. </w:t>
            </w:r>
          </w:p>
          <w:p w:rsidR="00AA2385" w:rsidRDefault="00AA2385" w:rsidP="00EA7898">
            <w:pPr>
              <w:pStyle w:val="ae"/>
              <w:jc w:val="both"/>
              <w:rPr>
                <w:rFonts w:ascii="Times New Roman" w:hAnsi="Times New Roman"/>
                <w:sz w:val="20"/>
                <w:szCs w:val="20"/>
                <w:lang w:eastAsia="ru-RU"/>
              </w:rPr>
            </w:pPr>
            <w:r>
              <w:rPr>
                <w:rFonts w:ascii="Times New Roman" w:hAnsi="Times New Roman"/>
                <w:sz w:val="20"/>
                <w:szCs w:val="20"/>
                <w:lang w:eastAsia="ru-RU"/>
              </w:rPr>
              <w:t xml:space="preserve">Расширять кругозор детей. </w:t>
            </w:r>
          </w:p>
          <w:p w:rsidR="00AA2385" w:rsidRDefault="00AA2385" w:rsidP="00EA7898">
            <w:pPr>
              <w:pStyle w:val="ae"/>
              <w:jc w:val="both"/>
              <w:rPr>
                <w:rFonts w:ascii="Times New Roman" w:hAnsi="Times New Roman"/>
                <w:sz w:val="20"/>
                <w:szCs w:val="20"/>
                <w:lang w:eastAsia="ru-RU"/>
              </w:rPr>
            </w:pPr>
            <w:r>
              <w:rPr>
                <w:rFonts w:ascii="Times New Roman" w:hAnsi="Times New Roman"/>
                <w:sz w:val="20"/>
                <w:szCs w:val="20"/>
                <w:lang w:eastAsia="ru-RU"/>
              </w:rPr>
              <w:t xml:space="preserve">Воспитывать бережное отношение к окружающей природе. </w:t>
            </w:r>
          </w:p>
          <w:p w:rsidR="00AA2385" w:rsidRDefault="00AA2385" w:rsidP="00EA7898">
            <w:pPr>
              <w:pStyle w:val="ae"/>
              <w:jc w:val="both"/>
              <w:rPr>
                <w:rFonts w:ascii="Times New Roman" w:hAnsi="Times New Roman"/>
                <w:sz w:val="20"/>
                <w:szCs w:val="20"/>
                <w:lang w:eastAsia="ru-RU"/>
              </w:rPr>
            </w:pPr>
            <w:r>
              <w:rPr>
                <w:rFonts w:ascii="Times New Roman" w:hAnsi="Times New Roman"/>
                <w:sz w:val="20"/>
                <w:szCs w:val="20"/>
              </w:rPr>
              <w:t>Воспитывать чувство прекрасного, умение замечать красоту в повседневных событиях.</w:t>
            </w:r>
            <w:r>
              <w:rPr>
                <w:rFonts w:ascii="Times New Roman" w:hAnsi="Times New Roman"/>
                <w:sz w:val="20"/>
                <w:szCs w:val="20"/>
                <w:lang w:eastAsia="ru-RU"/>
              </w:rPr>
              <w:t xml:space="preserve"> </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4-я неделя марта </w:t>
            </w:r>
            <w:r>
              <w:rPr>
                <w:rFonts w:ascii="Times New Roman" w:hAnsi="Times New Roman" w:cs="Times New Roman"/>
                <w:b/>
                <w:bCs/>
                <w:sz w:val="20"/>
                <w:szCs w:val="20"/>
                <w:shd w:val="clear" w:color="auto" w:fill="FFFFFF"/>
              </w:rPr>
              <w:t>"Маленькие исследователи"</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pStyle w:val="Style2"/>
              <w:widowControl/>
              <w:ind w:right="6624"/>
              <w:jc w:val="both"/>
              <w:rPr>
                <w:rStyle w:val="FontStyle23"/>
                <w:b w:val="0"/>
                <w:sz w:val="20"/>
                <w:szCs w:val="20"/>
                <w:lang w:eastAsia="en-US"/>
              </w:rPr>
            </w:pPr>
            <w:r>
              <w:rPr>
                <w:rStyle w:val="FontStyle23"/>
                <w:sz w:val="20"/>
                <w:szCs w:val="20"/>
                <w:u w:val="single"/>
                <w:lang w:eastAsia="en-US"/>
              </w:rPr>
              <w:t>Тема</w:t>
            </w:r>
            <w:r>
              <w:rPr>
                <w:rStyle w:val="FontStyle23"/>
                <w:sz w:val="20"/>
                <w:szCs w:val="20"/>
                <w:lang w:eastAsia="en-US"/>
              </w:rPr>
              <w:t xml:space="preserve">: «Электроприборы. Пожарная безопасность»   </w:t>
            </w:r>
          </w:p>
          <w:p w:rsidR="00AA2385" w:rsidRDefault="00AA2385" w:rsidP="00EA7898">
            <w:pPr>
              <w:pStyle w:val="Style2"/>
              <w:widowControl/>
              <w:ind w:right="6624"/>
              <w:jc w:val="both"/>
              <w:rPr>
                <w:rStyle w:val="FontStyle24"/>
                <w:sz w:val="20"/>
                <w:szCs w:val="20"/>
              </w:rPr>
            </w:pPr>
            <w:r>
              <w:rPr>
                <w:rStyle w:val="FontStyle23"/>
                <w:sz w:val="20"/>
                <w:szCs w:val="20"/>
                <w:lang w:eastAsia="en-US"/>
              </w:rPr>
              <w:t xml:space="preserve"> </w:t>
            </w:r>
            <w:r>
              <w:rPr>
                <w:rStyle w:val="FontStyle23"/>
                <w:sz w:val="20"/>
                <w:szCs w:val="20"/>
                <w:u w:val="single"/>
                <w:lang w:eastAsia="en-US"/>
              </w:rPr>
              <w:t>Итоговое событие</w:t>
            </w:r>
            <w:r>
              <w:rPr>
                <w:rStyle w:val="FontStyle23"/>
                <w:sz w:val="20"/>
                <w:szCs w:val="20"/>
                <w:lang w:eastAsia="en-US"/>
              </w:rPr>
              <w:t xml:space="preserve">: </w:t>
            </w:r>
            <w:r>
              <w:rPr>
                <w:rStyle w:val="FontStyle24"/>
                <w:sz w:val="20"/>
                <w:szCs w:val="20"/>
                <w:lang w:eastAsia="en-US"/>
              </w:rPr>
              <w:t>Выставка детских поделок «Домашние помощники»</w:t>
            </w:r>
          </w:p>
          <w:p w:rsidR="00AA2385" w:rsidRDefault="00AA2385" w:rsidP="00EA7898">
            <w:pPr>
              <w:pStyle w:val="Style10"/>
              <w:widowControl/>
              <w:spacing w:line="240" w:lineRule="auto"/>
              <w:ind w:left="5"/>
              <w:jc w:val="both"/>
              <w:rPr>
                <w:rStyle w:val="FontStyle24"/>
                <w:sz w:val="20"/>
                <w:szCs w:val="20"/>
                <w:lang w:eastAsia="en-US"/>
              </w:rPr>
            </w:pPr>
            <w:r>
              <w:rPr>
                <w:rStyle w:val="FontStyle23"/>
                <w:sz w:val="20"/>
                <w:szCs w:val="20"/>
                <w:u w:val="single"/>
                <w:lang w:eastAsia="en-US"/>
              </w:rPr>
              <w:t>Задачи:</w:t>
            </w:r>
            <w:r>
              <w:rPr>
                <w:rStyle w:val="FontStyle23"/>
                <w:sz w:val="20"/>
                <w:szCs w:val="20"/>
                <w:lang w:eastAsia="en-US"/>
              </w:rPr>
              <w:t xml:space="preserve"> </w:t>
            </w:r>
            <w:r>
              <w:rPr>
                <w:rStyle w:val="FontStyle24"/>
                <w:sz w:val="20"/>
                <w:szCs w:val="20"/>
                <w:lang w:eastAsia="en-US"/>
              </w:rPr>
              <w:t>Расширение представлений о электроприборах. Расширять и уточнять представления детей о предметном мире ближайшего окружения. Продолжать знакомить детей с бытовыми предметами, их назначением, разновидностью, классификацией. Закреплять правила безопасного обращения с ними.</w:t>
            </w:r>
          </w:p>
          <w:p w:rsidR="00AA2385" w:rsidRDefault="00AA2385" w:rsidP="00EA7898">
            <w:pPr>
              <w:outlineLvl w:val="1"/>
              <w:rPr>
                <w:rFonts w:eastAsia="Times New Roman"/>
                <w:b/>
                <w:bCs/>
                <w:lang w:eastAsia="ru-RU"/>
              </w:rPr>
            </w:pPr>
            <w:r>
              <w:rPr>
                <w:rFonts w:ascii="Times New Roman" w:eastAsia="Times New Roman" w:hAnsi="Times New Roman" w:cs="Times New Roman"/>
                <w:b/>
                <w:bCs/>
                <w:sz w:val="20"/>
                <w:szCs w:val="20"/>
                <w:lang w:eastAsia="ru-RU"/>
              </w:rPr>
              <w:t>Тема: Мебель. Бытовые приборы</w:t>
            </w:r>
          </w:p>
          <w:p w:rsidR="00AA2385" w:rsidRDefault="00AA2385" w:rsidP="00EA7898">
            <w:pPr>
              <w:pStyle w:val="ae"/>
              <w:jc w:val="both"/>
              <w:rPr>
                <w:rFonts w:ascii="Times New Roman" w:eastAsiaTheme="minorHAnsi" w:hAnsi="Times New Roman"/>
                <w:sz w:val="20"/>
                <w:szCs w:val="20"/>
                <w:lang w:eastAsia="ru-RU"/>
              </w:rPr>
            </w:pPr>
            <w:r>
              <w:rPr>
                <w:rStyle w:val="FontStyle23"/>
                <w:sz w:val="20"/>
                <w:szCs w:val="20"/>
                <w:u w:val="single"/>
              </w:rPr>
              <w:t>Задачи:</w:t>
            </w:r>
            <w:r>
              <w:rPr>
                <w:rFonts w:ascii="Times New Roman" w:hAnsi="Times New Roman"/>
                <w:sz w:val="20"/>
                <w:szCs w:val="20"/>
                <w:lang w:eastAsia="ru-RU"/>
              </w:rPr>
              <w:t xml:space="preserve"> Уточнить  и расширить знания детей об основных видах мебели. Формировать (закреплять) обобщающее понятие </w:t>
            </w:r>
            <w:r>
              <w:rPr>
                <w:rFonts w:ascii="Times New Roman" w:hAnsi="Times New Roman"/>
                <w:i/>
                <w:iCs/>
                <w:sz w:val="20"/>
                <w:szCs w:val="20"/>
                <w:lang w:eastAsia="ru-RU"/>
              </w:rPr>
              <w:t>мебель</w:t>
            </w:r>
            <w:r>
              <w:rPr>
                <w:rFonts w:ascii="Times New Roman" w:hAnsi="Times New Roman"/>
                <w:sz w:val="20"/>
                <w:szCs w:val="20"/>
                <w:lang w:eastAsia="ru-RU"/>
              </w:rPr>
              <w:t xml:space="preserve">. Учить детей соотносить конкретные предметы с обобщенным понятием. </w:t>
            </w:r>
          </w:p>
          <w:p w:rsidR="00AA2385" w:rsidRDefault="00AA2385" w:rsidP="00EA7898">
            <w:pPr>
              <w:pStyle w:val="ae"/>
              <w:jc w:val="both"/>
              <w:rPr>
                <w:rFonts w:ascii="Times New Roman" w:hAnsi="Times New Roman"/>
                <w:sz w:val="20"/>
                <w:szCs w:val="20"/>
                <w:lang w:eastAsia="ru-RU"/>
              </w:rPr>
            </w:pPr>
            <w:r>
              <w:rPr>
                <w:rFonts w:ascii="Times New Roman" w:hAnsi="Times New Roman"/>
                <w:sz w:val="20"/>
                <w:szCs w:val="20"/>
                <w:lang w:eastAsia="ru-RU"/>
              </w:rPr>
              <w:t xml:space="preserve">Познакомить с назначением предметов мебели, материалами, из которых она изготовлена. Называть части мебели и их функциональное значение. Воспитывать чувство красоты и бережного отношения к мебели. Уточнить и расширить знания детей о бытовых приборах. Формировать (закреплять) обобщающее понятие </w:t>
            </w:r>
            <w:r>
              <w:rPr>
                <w:rFonts w:ascii="Times New Roman" w:hAnsi="Times New Roman"/>
                <w:i/>
                <w:iCs/>
                <w:sz w:val="20"/>
                <w:szCs w:val="20"/>
                <w:lang w:eastAsia="ru-RU"/>
              </w:rPr>
              <w:t>бытовые приборы</w:t>
            </w:r>
            <w:r>
              <w:rPr>
                <w:rFonts w:ascii="Times New Roman" w:hAnsi="Times New Roman"/>
                <w:sz w:val="20"/>
                <w:szCs w:val="20"/>
                <w:lang w:eastAsia="ru-RU"/>
              </w:rPr>
              <w:t xml:space="preserve">. Познакомить с назначением бытовых приборов, с правилами безопасности при их использовании. </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1-я неделя апреля "День смеха", </w:t>
            </w:r>
          </w:p>
          <w:p w:rsidR="00AA2385" w:rsidRDefault="00AA2385" w:rsidP="00EA7898">
            <w:pPr>
              <w:ind w:right="-108"/>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"Встречаем птиц"</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pStyle w:val="Style2"/>
              <w:widowControl/>
              <w:ind w:left="5"/>
              <w:jc w:val="both"/>
              <w:rPr>
                <w:rStyle w:val="FontStyle23"/>
                <w:b w:val="0"/>
                <w:sz w:val="20"/>
                <w:szCs w:val="20"/>
                <w:lang w:eastAsia="en-US"/>
              </w:rPr>
            </w:pPr>
            <w:r>
              <w:rPr>
                <w:rStyle w:val="FontStyle23"/>
                <w:sz w:val="20"/>
                <w:szCs w:val="20"/>
                <w:u w:val="single"/>
                <w:lang w:eastAsia="en-US"/>
              </w:rPr>
              <w:t>Тема:</w:t>
            </w:r>
            <w:r>
              <w:rPr>
                <w:rStyle w:val="FontStyle23"/>
                <w:sz w:val="20"/>
                <w:szCs w:val="20"/>
                <w:lang w:eastAsia="en-US"/>
              </w:rPr>
              <w:t xml:space="preserve"> «Перелётные птицы»  </w:t>
            </w:r>
          </w:p>
          <w:p w:rsidR="00AA2385" w:rsidRDefault="00AA2385" w:rsidP="00EA7898">
            <w:pPr>
              <w:pStyle w:val="Style10"/>
              <w:widowControl/>
              <w:spacing w:line="240" w:lineRule="auto"/>
              <w:jc w:val="both"/>
              <w:rPr>
                <w:rStyle w:val="FontStyle24"/>
                <w:sz w:val="20"/>
                <w:szCs w:val="20"/>
              </w:rPr>
            </w:pPr>
            <w:r>
              <w:rPr>
                <w:rStyle w:val="FontStyle23"/>
                <w:sz w:val="20"/>
                <w:szCs w:val="20"/>
                <w:u w:val="single"/>
                <w:lang w:eastAsia="en-US"/>
              </w:rPr>
              <w:t>Итоговое событие</w:t>
            </w:r>
            <w:r>
              <w:rPr>
                <w:rStyle w:val="FontStyle23"/>
                <w:sz w:val="20"/>
                <w:szCs w:val="20"/>
                <w:lang w:eastAsia="en-US"/>
              </w:rPr>
              <w:t xml:space="preserve">: </w:t>
            </w:r>
            <w:r>
              <w:rPr>
                <w:rStyle w:val="FontStyle24"/>
                <w:sz w:val="20"/>
                <w:szCs w:val="20"/>
                <w:lang w:eastAsia="en-US"/>
              </w:rPr>
              <w:t>выставка работ «Наши пернатые друзья»</w:t>
            </w:r>
          </w:p>
          <w:p w:rsidR="00AA2385" w:rsidRDefault="00AA2385" w:rsidP="00EA7898">
            <w:pPr>
              <w:outlineLvl w:val="5"/>
              <w:rPr>
                <w:rFonts w:eastAsia="Times New Roman"/>
                <w:b/>
                <w:bCs/>
                <w:lang w:eastAsia="ru-RU"/>
              </w:rPr>
            </w:pPr>
            <w:r>
              <w:rPr>
                <w:rStyle w:val="FontStyle23"/>
                <w:sz w:val="20"/>
                <w:szCs w:val="20"/>
                <w:u w:val="single"/>
              </w:rPr>
              <w:t>Задачи:</w:t>
            </w:r>
            <w:r>
              <w:rPr>
                <w:rStyle w:val="FontStyle23"/>
                <w:sz w:val="20"/>
                <w:szCs w:val="20"/>
              </w:rPr>
              <w:t xml:space="preserve"> </w:t>
            </w:r>
            <w:r>
              <w:rPr>
                <w:rStyle w:val="FontStyle24"/>
                <w:sz w:val="20"/>
                <w:szCs w:val="20"/>
              </w:rPr>
              <w:t>Формирование представлений о перелетных птицах, их приметах, строении, питании. Побуждение детей к проявлению творчества в активной двигательной 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ind w:right="-108"/>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2-я неделя апреля "Космос", "Приведем в порядок планету"</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pStyle w:val="Style11"/>
              <w:widowControl/>
              <w:spacing w:line="240" w:lineRule="auto"/>
              <w:ind w:left="5" w:right="7507"/>
              <w:rPr>
                <w:rStyle w:val="FontStyle144"/>
                <w:sz w:val="20"/>
                <w:szCs w:val="20"/>
                <w:lang w:eastAsia="en-US"/>
              </w:rPr>
            </w:pPr>
            <w:r>
              <w:rPr>
                <w:rStyle w:val="FontStyle144"/>
                <w:sz w:val="20"/>
                <w:szCs w:val="20"/>
                <w:u w:val="single"/>
                <w:lang w:eastAsia="en-US"/>
              </w:rPr>
              <w:t>Тема:</w:t>
            </w:r>
            <w:r>
              <w:rPr>
                <w:rStyle w:val="FontStyle144"/>
                <w:sz w:val="20"/>
                <w:szCs w:val="20"/>
                <w:lang w:eastAsia="en-US"/>
              </w:rPr>
              <w:t xml:space="preserve"> Земля. Космос. Планета. День космонавтики</w:t>
            </w:r>
          </w:p>
          <w:p w:rsidR="00AA2385" w:rsidRDefault="00AA2385" w:rsidP="00EA7898">
            <w:pPr>
              <w:pStyle w:val="Style29"/>
              <w:widowControl/>
              <w:spacing w:line="240" w:lineRule="auto"/>
              <w:jc w:val="both"/>
            </w:pPr>
            <w:r>
              <w:rPr>
                <w:rStyle w:val="FontStyle144"/>
                <w:sz w:val="20"/>
                <w:szCs w:val="20"/>
                <w:u w:val="single"/>
                <w:lang w:eastAsia="en-US"/>
              </w:rPr>
              <w:t>Задачи:</w:t>
            </w:r>
            <w:r>
              <w:rPr>
                <w:rStyle w:val="FontStyle144"/>
                <w:sz w:val="20"/>
                <w:szCs w:val="20"/>
                <w:lang w:eastAsia="en-US"/>
              </w:rPr>
              <w:t xml:space="preserve"> </w:t>
            </w:r>
            <w:r>
              <w:rPr>
                <w:rStyle w:val="FontStyle147"/>
                <w:lang w:eastAsia="en-US"/>
              </w:rPr>
              <w:t>Уточнять и углублять представления детей о планете Земля, космосе, вселенной, космическом транспорте. Расширять знания о государственных праздниках. Рассказывать детям о Ю. А. Гагарине и других первооткрывателях космического пространства. Воспитывать уважение к людям отважной профессии, чувство гордости за свою страну.</w:t>
            </w:r>
          </w:p>
          <w:p w:rsidR="00AA2385" w:rsidRDefault="00AA2385" w:rsidP="00EA7898">
            <w:pPr>
              <w:rPr>
                <w:rFonts w:ascii="Times New Roman" w:eastAsiaTheme="majorEastAsia" w:hAnsi="Times New Roman" w:cs="Times New Roman"/>
                <w:sz w:val="20"/>
                <w:szCs w:val="20"/>
              </w:rPr>
            </w:pPr>
            <w:r>
              <w:rPr>
                <w:rStyle w:val="FontStyle144"/>
                <w:sz w:val="20"/>
                <w:szCs w:val="20"/>
                <w:u w:val="single"/>
              </w:rPr>
              <w:t xml:space="preserve">Тема: </w:t>
            </w:r>
            <w:r>
              <w:rPr>
                <w:rFonts w:ascii="Times New Roman" w:eastAsiaTheme="majorEastAsia" w:hAnsi="Times New Roman" w:cs="Times New Roman"/>
                <w:sz w:val="20"/>
                <w:szCs w:val="20"/>
              </w:rPr>
              <w:t>Земля – наш общий дом. Край родной. «Как возникла Земля»</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u w:val="single"/>
                <w:lang w:eastAsia="ru-RU"/>
              </w:rPr>
              <w:t>Задачи:</w:t>
            </w:r>
            <w:r>
              <w:rPr>
                <w:rFonts w:ascii="Times New Roman" w:eastAsia="Times New Roman" w:hAnsi="Times New Roman" w:cs="Times New Roman"/>
                <w:sz w:val="20"/>
                <w:szCs w:val="20"/>
                <w:lang w:eastAsia="ru-RU"/>
              </w:rPr>
              <w:t xml:space="preserve"> Углублять экологические знания детей, воспитывать у них гуманное отношение к природе, чувство ответственности за все живое на Земле.</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Развивать у детей экологическое мышление, способность осознавать последствия своих действий по отношению к окружающей среде; эстетических чувств, умение видеть красоту природы, восхищаться ею.</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Формировать у детей знания норм поведения в природном окружении и желание соблюдать их в практической деятельности и в быту.</w:t>
            </w:r>
          </w:p>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Привлекать детей к посильному участию по охране и защите природы. Воспитывать бережное отношение к миру природы.</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3-я неделя апреля </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Народная культура и традиции татарского народа. Творчество Г.Тукая</w:t>
            </w:r>
          </w:p>
          <w:p w:rsidR="00AA2385" w:rsidRDefault="00AA2385" w:rsidP="00EA7898">
            <w:pPr>
              <w:pStyle w:val="ad"/>
              <w:shd w:val="clear" w:color="auto" w:fill="FFFFFF"/>
              <w:spacing w:before="0" w:beforeAutospacing="0" w:after="0" w:afterAutospacing="0"/>
              <w:rPr>
                <w:sz w:val="20"/>
                <w:szCs w:val="20"/>
                <w:lang w:eastAsia="en-US"/>
              </w:rPr>
            </w:pPr>
            <w:r>
              <w:rPr>
                <w:b/>
                <w:bCs/>
                <w:sz w:val="20"/>
                <w:szCs w:val="20"/>
                <w:lang w:eastAsia="en-US"/>
              </w:rPr>
              <w:t>Цель: </w:t>
            </w:r>
            <w:r>
              <w:rPr>
                <w:sz w:val="20"/>
                <w:szCs w:val="20"/>
                <w:lang w:eastAsia="en-US"/>
              </w:rPr>
              <w:t>Расширить и закрепить знания о жизни и творчестве татарского поэта Габдуллы Тукая.</w:t>
            </w:r>
          </w:p>
          <w:p w:rsidR="00AA2385" w:rsidRDefault="00AA2385" w:rsidP="00EA7898">
            <w:pPr>
              <w:pStyle w:val="ad"/>
              <w:shd w:val="clear" w:color="auto" w:fill="FFFFFF"/>
              <w:spacing w:before="0" w:beforeAutospacing="0" w:after="0" w:afterAutospacing="0"/>
              <w:rPr>
                <w:sz w:val="20"/>
                <w:szCs w:val="20"/>
                <w:lang w:eastAsia="en-US"/>
              </w:rPr>
            </w:pPr>
            <w:r>
              <w:rPr>
                <w:b/>
                <w:bCs/>
                <w:sz w:val="20"/>
                <w:szCs w:val="20"/>
                <w:lang w:eastAsia="en-US"/>
              </w:rPr>
              <w:t>Задачи:</w:t>
            </w:r>
            <w:r>
              <w:rPr>
                <w:sz w:val="20"/>
                <w:szCs w:val="20"/>
                <w:lang w:eastAsia="en-US"/>
              </w:rPr>
              <w:t xml:space="preserve"> Ознакомление с произведениями поэта для детей средней группы. Развивать интерес к дальнейшему знакомству с произведениями. Расширять представления родителей о татарской детской литературе.</w:t>
            </w:r>
          </w:p>
          <w:p w:rsidR="00AA2385" w:rsidRDefault="00AA2385" w:rsidP="00EA7898">
            <w:pPr>
              <w:pStyle w:val="ad"/>
              <w:shd w:val="clear" w:color="auto" w:fill="FFFFFF"/>
              <w:spacing w:before="0" w:beforeAutospacing="0" w:after="0" w:afterAutospacing="0"/>
              <w:rPr>
                <w:sz w:val="20"/>
                <w:szCs w:val="20"/>
                <w:lang w:eastAsia="en-US"/>
              </w:rPr>
            </w:pPr>
            <w:r>
              <w:rPr>
                <w:sz w:val="20"/>
                <w:szCs w:val="20"/>
                <w:lang w:eastAsia="en-US"/>
              </w:rPr>
              <w:t>Посредством произведений Г. Тукая способствовать воспитанию у детей добрых чувств, интереса и любви к животным. Воспитывать умение удивляться красоте родной природы.</w:t>
            </w:r>
          </w:p>
          <w:p w:rsidR="00AA2385" w:rsidRDefault="00AA2385" w:rsidP="00EA7898">
            <w:pPr>
              <w:pStyle w:val="ad"/>
              <w:spacing w:before="0" w:beforeAutospacing="0" w:after="0" w:afterAutospacing="0"/>
              <w:rPr>
                <w:sz w:val="20"/>
                <w:szCs w:val="20"/>
                <w:lang w:eastAsia="en-US"/>
              </w:rPr>
            </w:pPr>
            <w:r>
              <w:rPr>
                <w:sz w:val="20"/>
                <w:szCs w:val="20"/>
                <w:lang w:eastAsia="en-US"/>
              </w:rPr>
              <w:t>Воспитывать бережное и трепетное отношение к родному языку, приобщать родителей к семейному чтению литературных произведений.</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4-я неделя</w:t>
            </w:r>
          </w:p>
          <w:p w:rsidR="00AA2385" w:rsidRDefault="00AA2385" w:rsidP="00EA7898">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апреля</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outlineLvl w:val="1"/>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Тема: Хлеб.</w:t>
            </w:r>
          </w:p>
          <w:p w:rsidR="00AA2385" w:rsidRDefault="00AA2385" w:rsidP="00EA7898">
            <w:pPr>
              <w:pStyle w:val="ae"/>
              <w:jc w:val="both"/>
              <w:rPr>
                <w:rFonts w:ascii="Times New Roman" w:eastAsiaTheme="minorHAnsi" w:hAnsi="Times New Roman"/>
                <w:b/>
                <w:sz w:val="20"/>
                <w:szCs w:val="20"/>
                <w:lang w:eastAsia="ru-RU"/>
              </w:rPr>
            </w:pPr>
            <w:r>
              <w:rPr>
                <w:rFonts w:ascii="Times New Roman" w:hAnsi="Times New Roman"/>
                <w:b/>
                <w:sz w:val="20"/>
                <w:szCs w:val="20"/>
                <w:lang w:eastAsia="ru-RU"/>
              </w:rPr>
              <w:t>Цели и задачи:</w:t>
            </w:r>
          </w:p>
          <w:p w:rsidR="00AA2385" w:rsidRDefault="00AA2385" w:rsidP="00EA7898">
            <w:pPr>
              <w:pStyle w:val="ae"/>
              <w:jc w:val="both"/>
              <w:rPr>
                <w:rFonts w:ascii="Times New Roman" w:hAnsi="Times New Roman"/>
                <w:sz w:val="20"/>
                <w:szCs w:val="20"/>
                <w:lang w:eastAsia="ru-RU"/>
              </w:rPr>
            </w:pPr>
            <w:r>
              <w:rPr>
                <w:rFonts w:ascii="Times New Roman" w:hAnsi="Times New Roman"/>
                <w:sz w:val="20"/>
                <w:szCs w:val="20"/>
                <w:lang w:eastAsia="ru-RU"/>
              </w:rPr>
              <w:t xml:space="preserve">Познакомить детей с особенностями выращивания зерновых растений, дать представления о труде хлебороба, о помощниках-машинах. Познакомить детей с </w:t>
            </w:r>
            <w:r>
              <w:rPr>
                <w:rFonts w:ascii="Times New Roman" w:hAnsi="Times New Roman"/>
                <w:sz w:val="20"/>
                <w:szCs w:val="20"/>
                <w:lang w:eastAsia="ru-RU"/>
              </w:rPr>
              <w:lastRenderedPageBreak/>
              <w:t xml:space="preserve">последовательностью изготовления хлеба, разнообразием хлебобулочных и мучных изделий. Дать представление о профессиях, связанных с изготовлением хлеба. </w:t>
            </w:r>
            <w:r>
              <w:rPr>
                <w:rFonts w:ascii="Times New Roman" w:hAnsi="Times New Roman"/>
                <w:sz w:val="20"/>
                <w:szCs w:val="20"/>
              </w:rPr>
              <w:t>Воспитывать бережное отношение к хлебу.</w:t>
            </w:r>
            <w:r>
              <w:rPr>
                <w:rFonts w:ascii="Times New Roman" w:hAnsi="Times New Roman"/>
                <w:sz w:val="20"/>
                <w:szCs w:val="20"/>
                <w:lang w:eastAsia="ru-RU"/>
              </w:rPr>
              <w:t xml:space="preserve"> </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1-я неделя мая "Праздник весны и труда"</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pStyle w:val="Style29"/>
              <w:widowControl/>
              <w:spacing w:line="240" w:lineRule="auto"/>
              <w:ind w:left="5"/>
              <w:jc w:val="both"/>
              <w:rPr>
                <w:rStyle w:val="FontStyle147"/>
                <w:sz w:val="20"/>
                <w:szCs w:val="20"/>
                <w:lang w:eastAsia="en-US"/>
              </w:rPr>
            </w:pPr>
            <w:r>
              <w:rPr>
                <w:rStyle w:val="FontStyle144"/>
                <w:sz w:val="20"/>
                <w:szCs w:val="20"/>
                <w:u w:val="single"/>
                <w:lang w:eastAsia="en-US"/>
              </w:rPr>
              <w:t>Тема:</w:t>
            </w:r>
            <w:r>
              <w:rPr>
                <w:rStyle w:val="FontStyle144"/>
                <w:sz w:val="20"/>
                <w:szCs w:val="20"/>
                <w:lang w:eastAsia="en-US"/>
              </w:rPr>
              <w:t xml:space="preserve"> </w:t>
            </w:r>
            <w:r>
              <w:rPr>
                <w:rStyle w:val="FontStyle147"/>
                <w:lang w:eastAsia="en-US"/>
              </w:rPr>
              <w:t xml:space="preserve">«Весна первоцветы»  </w:t>
            </w:r>
          </w:p>
          <w:p w:rsidR="00AA2385" w:rsidRDefault="00AA2385" w:rsidP="00EA7898">
            <w:pPr>
              <w:pStyle w:val="Style29"/>
              <w:widowControl/>
              <w:spacing w:line="240" w:lineRule="auto"/>
              <w:jc w:val="both"/>
              <w:rPr>
                <w:rStyle w:val="FontStyle147"/>
                <w:lang w:eastAsia="en-US"/>
              </w:rPr>
            </w:pPr>
            <w:r>
              <w:rPr>
                <w:rStyle w:val="FontStyle144"/>
                <w:sz w:val="20"/>
                <w:szCs w:val="20"/>
                <w:u w:val="single"/>
                <w:lang w:eastAsia="en-US"/>
              </w:rPr>
              <w:t>Итоговое событие:</w:t>
            </w:r>
            <w:r>
              <w:rPr>
                <w:rStyle w:val="FontStyle144"/>
                <w:sz w:val="20"/>
                <w:szCs w:val="20"/>
                <w:lang w:eastAsia="en-US"/>
              </w:rPr>
              <w:t xml:space="preserve"> </w:t>
            </w:r>
            <w:r>
              <w:rPr>
                <w:rStyle w:val="FontStyle147"/>
                <w:lang w:eastAsia="en-US"/>
              </w:rPr>
              <w:t>Создание альбома из детских работ «Весенние первоцветы»</w:t>
            </w:r>
          </w:p>
          <w:p w:rsidR="00AA2385" w:rsidRDefault="00AA2385" w:rsidP="00EA7898">
            <w:pPr>
              <w:pStyle w:val="Style29"/>
              <w:widowControl/>
              <w:spacing w:line="240" w:lineRule="auto"/>
              <w:ind w:left="5"/>
              <w:jc w:val="both"/>
            </w:pPr>
            <w:r>
              <w:rPr>
                <w:rStyle w:val="FontStyle144"/>
                <w:sz w:val="20"/>
                <w:szCs w:val="20"/>
                <w:u w:val="single"/>
                <w:lang w:eastAsia="en-US"/>
              </w:rPr>
              <w:t>Задачи:</w:t>
            </w:r>
            <w:r>
              <w:rPr>
                <w:rStyle w:val="FontStyle144"/>
                <w:sz w:val="20"/>
                <w:szCs w:val="20"/>
                <w:lang w:eastAsia="en-US"/>
              </w:rPr>
              <w:t xml:space="preserve"> </w:t>
            </w:r>
            <w:r>
              <w:rPr>
                <w:rStyle w:val="FontStyle147"/>
                <w:lang w:eastAsia="en-US"/>
              </w:rPr>
              <w:t>Уточнить представления о первых цветах весны, первоцветах, учить любоваться растущими цветами и воспринимать их красоту, беречь прекрасные творения природы, установление причинно-следственных связей с явлениями живой и неживой природы расширить представления детей о первых весенних цветах; продолжать учить средствами движений и поэзии передавать их образ; развивать выразительность речи, движений воспитывать бережное отношение к творениям природы; воспитывать эстетический вкус.</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2-я неделя мая "День победы"</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autoSpaceDE w:val="0"/>
              <w:autoSpaceDN w:val="0"/>
              <w:adjustRightInd w:val="0"/>
              <w:ind w:left="5"/>
              <w:jc w:val="both"/>
              <w:rPr>
                <w:rFonts w:ascii="Times New Roman" w:eastAsiaTheme="minorEastAsia" w:hAnsi="Times New Roman" w:cs="Times New Roman"/>
                <w:bCs/>
                <w:sz w:val="20"/>
                <w:szCs w:val="20"/>
                <w:lang w:eastAsia="ru-RU"/>
              </w:rPr>
            </w:pPr>
            <w:r>
              <w:rPr>
                <w:rFonts w:ascii="Times New Roman" w:eastAsiaTheme="minorEastAsia" w:hAnsi="Times New Roman" w:cs="Times New Roman"/>
                <w:b/>
                <w:bCs/>
                <w:sz w:val="20"/>
                <w:szCs w:val="20"/>
                <w:u w:val="single"/>
                <w:lang w:eastAsia="ru-RU"/>
              </w:rPr>
              <w:t>Тема:</w:t>
            </w:r>
            <w:r>
              <w:rPr>
                <w:rFonts w:ascii="Times New Roman" w:eastAsiaTheme="minorEastAsia" w:hAnsi="Times New Roman" w:cs="Times New Roman"/>
                <w:b/>
                <w:bCs/>
                <w:sz w:val="20"/>
                <w:szCs w:val="20"/>
                <w:lang w:eastAsia="ru-RU"/>
              </w:rPr>
              <w:t xml:space="preserve"> «День Победы» </w:t>
            </w:r>
            <w:r>
              <w:rPr>
                <w:rFonts w:ascii="Times New Roman" w:eastAsiaTheme="minorEastAsia" w:hAnsi="Times New Roman" w:cs="Times New Roman"/>
                <w:bCs/>
                <w:sz w:val="20"/>
                <w:szCs w:val="20"/>
                <w:lang w:eastAsia="ru-RU"/>
              </w:rPr>
              <w:t xml:space="preserve"> </w:t>
            </w:r>
          </w:p>
          <w:p w:rsidR="00AA2385" w:rsidRDefault="00AA2385" w:rsidP="00EA7898">
            <w:pPr>
              <w:autoSpaceDE w:val="0"/>
              <w:autoSpaceDN w:val="0"/>
              <w:adjustRightInd w:val="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b/>
                <w:bCs/>
                <w:sz w:val="20"/>
                <w:szCs w:val="20"/>
                <w:u w:val="single"/>
                <w:lang w:eastAsia="ru-RU"/>
              </w:rPr>
              <w:t>Итоговое событие</w:t>
            </w:r>
            <w:r>
              <w:rPr>
                <w:rFonts w:ascii="Times New Roman" w:eastAsiaTheme="minorEastAsia" w:hAnsi="Times New Roman" w:cs="Times New Roman"/>
                <w:b/>
                <w:bCs/>
                <w:sz w:val="20"/>
                <w:szCs w:val="20"/>
                <w:lang w:eastAsia="ru-RU"/>
              </w:rPr>
              <w:t xml:space="preserve">: </w:t>
            </w:r>
            <w:r>
              <w:rPr>
                <w:rFonts w:ascii="Times New Roman" w:eastAsiaTheme="minorEastAsia" w:hAnsi="Times New Roman" w:cs="Times New Roman"/>
                <w:bCs/>
                <w:sz w:val="20"/>
                <w:szCs w:val="20"/>
                <w:lang w:eastAsia="ru-RU"/>
              </w:rPr>
              <w:t>Праздник.</w:t>
            </w:r>
            <w:r>
              <w:rPr>
                <w:rFonts w:ascii="Times New Roman" w:eastAsiaTheme="minorEastAsia" w:hAnsi="Times New Roman" w:cs="Times New Roman"/>
                <w:b/>
                <w:bCs/>
                <w:sz w:val="20"/>
                <w:szCs w:val="20"/>
                <w:lang w:eastAsia="ru-RU"/>
              </w:rPr>
              <w:t xml:space="preserve"> </w:t>
            </w:r>
            <w:r>
              <w:rPr>
                <w:rFonts w:ascii="Times New Roman" w:eastAsiaTheme="minorEastAsia" w:hAnsi="Times New Roman" w:cs="Times New Roman"/>
                <w:sz w:val="20"/>
                <w:szCs w:val="20"/>
                <w:lang w:eastAsia="ru-RU"/>
              </w:rPr>
              <w:t>Тематическое занятие, посвященное Дню Победы.</w:t>
            </w:r>
          </w:p>
          <w:p w:rsidR="00AA2385" w:rsidRDefault="00AA2385" w:rsidP="00EA7898">
            <w:pPr>
              <w:jc w:val="both"/>
              <w:rPr>
                <w:rFonts w:ascii="Times New Roman" w:hAnsi="Times New Roman" w:cs="Times New Roman"/>
                <w:sz w:val="20"/>
                <w:szCs w:val="20"/>
              </w:rPr>
            </w:pPr>
            <w:r>
              <w:rPr>
                <w:rFonts w:ascii="Times New Roman" w:eastAsiaTheme="minorEastAsia" w:hAnsi="Times New Roman" w:cs="Times New Roman"/>
                <w:b/>
                <w:bCs/>
                <w:sz w:val="20"/>
                <w:szCs w:val="20"/>
                <w:u w:val="single"/>
                <w:lang w:eastAsia="ru-RU"/>
              </w:rPr>
              <w:t>Задачи:</w:t>
            </w:r>
            <w:r>
              <w:rPr>
                <w:rFonts w:ascii="Times New Roman" w:eastAsiaTheme="minorEastAsia" w:hAnsi="Times New Roman" w:cs="Times New Roman"/>
                <w:b/>
                <w:bCs/>
                <w:sz w:val="20"/>
                <w:szCs w:val="20"/>
                <w:lang w:eastAsia="ru-RU"/>
              </w:rPr>
              <w:t xml:space="preserve"> </w:t>
            </w:r>
            <w:r>
              <w:rPr>
                <w:rFonts w:ascii="Times New Roman" w:eastAsiaTheme="minorEastAsia" w:hAnsi="Times New Roman" w:cs="Times New Roman"/>
                <w:sz w:val="20"/>
                <w:szCs w:val="20"/>
                <w:lang w:eastAsia="ru-RU"/>
              </w:rPr>
              <w:t>Формирование представлений о Великой Отечественной Войне, героях войны, Дне Победы Воспитание чувства гордости за своих дедушек, победивших в этой жестокой войне.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3-я неделя мая "Мир природы"</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pStyle w:val="Style34"/>
              <w:widowControl/>
              <w:ind w:left="5"/>
              <w:jc w:val="both"/>
              <w:rPr>
                <w:rStyle w:val="FontStyle144"/>
                <w:b w:val="0"/>
                <w:sz w:val="20"/>
                <w:szCs w:val="20"/>
                <w:lang w:eastAsia="en-US"/>
              </w:rPr>
            </w:pPr>
            <w:r>
              <w:rPr>
                <w:rStyle w:val="FontStyle144"/>
                <w:sz w:val="20"/>
                <w:szCs w:val="20"/>
                <w:u w:val="single"/>
                <w:lang w:eastAsia="en-US"/>
              </w:rPr>
              <w:t>Тема:</w:t>
            </w:r>
            <w:r>
              <w:rPr>
                <w:rStyle w:val="FontStyle144"/>
                <w:sz w:val="20"/>
                <w:szCs w:val="20"/>
                <w:lang w:eastAsia="en-US"/>
              </w:rPr>
              <w:t xml:space="preserve"> «Насекомые» </w:t>
            </w:r>
            <w:r>
              <w:rPr>
                <w:rStyle w:val="FontStyle144"/>
                <w:sz w:val="20"/>
                <w:szCs w:val="20"/>
                <w:u w:val="single"/>
                <w:lang w:eastAsia="en-US"/>
              </w:rPr>
              <w:t xml:space="preserve"> </w:t>
            </w:r>
          </w:p>
          <w:p w:rsidR="00AA2385" w:rsidRDefault="00AA2385" w:rsidP="00EA7898">
            <w:pPr>
              <w:pStyle w:val="Style29"/>
              <w:widowControl/>
              <w:spacing w:line="240" w:lineRule="auto"/>
              <w:jc w:val="both"/>
              <w:rPr>
                <w:rStyle w:val="FontStyle147"/>
                <w:sz w:val="20"/>
                <w:szCs w:val="20"/>
              </w:rPr>
            </w:pPr>
            <w:r>
              <w:rPr>
                <w:rStyle w:val="FontStyle144"/>
                <w:sz w:val="20"/>
                <w:szCs w:val="20"/>
                <w:u w:val="single"/>
                <w:lang w:eastAsia="en-US"/>
              </w:rPr>
              <w:t>Итоговое событие</w:t>
            </w:r>
            <w:r>
              <w:rPr>
                <w:rStyle w:val="FontStyle144"/>
                <w:sz w:val="20"/>
                <w:szCs w:val="20"/>
                <w:lang w:eastAsia="en-US"/>
              </w:rPr>
              <w:t xml:space="preserve">: </w:t>
            </w:r>
            <w:r>
              <w:rPr>
                <w:rStyle w:val="FontStyle147"/>
                <w:lang w:eastAsia="en-US"/>
              </w:rPr>
              <w:t>Интеллектуально-игровой досуг «Насекомые-малышки — наши меньшие братишки»</w:t>
            </w:r>
          </w:p>
          <w:p w:rsidR="00AA2385" w:rsidRDefault="00AA2385" w:rsidP="00EA7898">
            <w:pPr>
              <w:pStyle w:val="Style29"/>
              <w:widowControl/>
              <w:spacing w:line="240" w:lineRule="auto"/>
              <w:jc w:val="both"/>
            </w:pPr>
            <w:r>
              <w:rPr>
                <w:rStyle w:val="FontStyle144"/>
                <w:sz w:val="20"/>
                <w:szCs w:val="20"/>
                <w:u w:val="single"/>
                <w:lang w:eastAsia="en-US"/>
              </w:rPr>
              <w:t>Задачи:</w:t>
            </w:r>
            <w:r>
              <w:rPr>
                <w:rStyle w:val="FontStyle144"/>
                <w:sz w:val="20"/>
                <w:szCs w:val="20"/>
                <w:lang w:eastAsia="en-US"/>
              </w:rPr>
              <w:t xml:space="preserve"> </w:t>
            </w:r>
            <w:r>
              <w:rPr>
                <w:rStyle w:val="FontStyle147"/>
                <w:lang w:eastAsia="en-US"/>
              </w:rPr>
              <w:t>Закрепление представлений, о насекомых о среде их обитания чем питаются. Побуждение детей к проявлению творчества в активной двигательной 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p w:rsidR="00AA2385" w:rsidRDefault="00AA2385" w:rsidP="00EA7898">
            <w:pPr>
              <w:pStyle w:val="Style2"/>
              <w:widowControl/>
              <w:ind w:left="5" w:right="176"/>
              <w:jc w:val="both"/>
              <w:rPr>
                <w:rStyle w:val="FontStyle23"/>
                <w:sz w:val="20"/>
                <w:szCs w:val="20"/>
              </w:rPr>
            </w:pPr>
            <w:r>
              <w:rPr>
                <w:rStyle w:val="FontStyle23"/>
                <w:sz w:val="20"/>
                <w:szCs w:val="20"/>
                <w:u w:val="single"/>
                <w:lang w:eastAsia="en-US"/>
              </w:rPr>
              <w:t>Тема:</w:t>
            </w:r>
            <w:r>
              <w:rPr>
                <w:rStyle w:val="FontStyle23"/>
                <w:sz w:val="20"/>
                <w:szCs w:val="20"/>
                <w:lang w:eastAsia="en-US"/>
              </w:rPr>
              <w:t xml:space="preserve"> Животные и птицы Севера и жарких стран.    </w:t>
            </w:r>
          </w:p>
          <w:p w:rsidR="00AA2385" w:rsidRDefault="00AA2385" w:rsidP="00EA7898">
            <w:pPr>
              <w:pStyle w:val="Style2"/>
              <w:widowControl/>
              <w:ind w:left="5" w:right="8832"/>
              <w:jc w:val="both"/>
              <w:rPr>
                <w:rStyle w:val="FontStyle24"/>
                <w:sz w:val="20"/>
                <w:szCs w:val="20"/>
              </w:rPr>
            </w:pPr>
            <w:r>
              <w:rPr>
                <w:rStyle w:val="FontStyle23"/>
                <w:sz w:val="20"/>
                <w:szCs w:val="20"/>
                <w:u w:val="single"/>
                <w:lang w:eastAsia="en-US"/>
              </w:rPr>
              <w:t>Итоговое событие</w:t>
            </w:r>
            <w:r>
              <w:rPr>
                <w:rStyle w:val="FontStyle23"/>
                <w:sz w:val="20"/>
                <w:szCs w:val="20"/>
                <w:lang w:eastAsia="en-US"/>
              </w:rPr>
              <w:t xml:space="preserve">: </w:t>
            </w:r>
            <w:r>
              <w:rPr>
                <w:rStyle w:val="FontStyle24"/>
                <w:sz w:val="20"/>
                <w:szCs w:val="20"/>
                <w:lang w:eastAsia="en-US"/>
              </w:rPr>
              <w:t>выставка работ мини «зоопарк»</w:t>
            </w:r>
          </w:p>
          <w:p w:rsidR="00AA2385" w:rsidRDefault="00AA2385" w:rsidP="00EA7898">
            <w:pPr>
              <w:pStyle w:val="Style10"/>
              <w:widowControl/>
              <w:spacing w:line="240" w:lineRule="auto"/>
              <w:jc w:val="both"/>
              <w:rPr>
                <w:rStyle w:val="FontStyle24"/>
                <w:sz w:val="20"/>
                <w:szCs w:val="20"/>
                <w:lang w:eastAsia="en-US"/>
              </w:rPr>
            </w:pPr>
            <w:r>
              <w:rPr>
                <w:rStyle w:val="FontStyle23"/>
                <w:sz w:val="20"/>
                <w:szCs w:val="20"/>
                <w:u w:val="single"/>
                <w:lang w:eastAsia="en-US"/>
              </w:rPr>
              <w:t>Задачи:</w:t>
            </w:r>
            <w:r>
              <w:rPr>
                <w:rStyle w:val="FontStyle23"/>
                <w:sz w:val="20"/>
                <w:szCs w:val="20"/>
                <w:lang w:eastAsia="en-US"/>
              </w:rPr>
              <w:t xml:space="preserve"> </w:t>
            </w:r>
            <w:r>
              <w:rPr>
                <w:rStyle w:val="FontStyle24"/>
                <w:sz w:val="20"/>
                <w:szCs w:val="20"/>
                <w:lang w:eastAsia="en-US"/>
              </w:rPr>
              <w:t>Познакомить с климатическими условиями разных материков (самым теплым и самым холодным). Расширять представления детей о животном мире Севера и жарких стран. Углублять представления об особенностях приспособления животных и птиц к окружающей среде. Продолжать знакомить с отдельными представителями животного мира, занесенными в Красную книгу. Развивать познавательный интерес, воспитывать любовь к природе.</w:t>
            </w:r>
          </w:p>
          <w:p w:rsidR="00AA2385" w:rsidRDefault="00AA2385" w:rsidP="00EA7898">
            <w:pPr>
              <w:outlineLvl w:val="1"/>
              <w:rPr>
                <w:rFonts w:eastAsia="Times New Roman"/>
                <w:b/>
                <w:bCs/>
                <w:lang w:eastAsia="ru-RU"/>
              </w:rPr>
            </w:pPr>
            <w:r>
              <w:rPr>
                <w:rFonts w:ascii="Times New Roman" w:eastAsia="Times New Roman" w:hAnsi="Times New Roman" w:cs="Times New Roman"/>
                <w:b/>
                <w:bCs/>
                <w:sz w:val="20"/>
                <w:szCs w:val="20"/>
                <w:lang w:eastAsia="ru-RU"/>
              </w:rPr>
              <w:t xml:space="preserve">Тема: Грибы. Деревья, цветы сада и леса. </w:t>
            </w:r>
          </w:p>
          <w:p w:rsidR="00AA2385" w:rsidRDefault="00AA2385" w:rsidP="00EA7898">
            <w:pPr>
              <w:outlineLvl w:val="1"/>
              <w:rPr>
                <w:rFonts w:ascii="Times New Roman" w:eastAsia="Times New Roman" w:hAnsi="Times New Roman" w:cs="Times New Roman"/>
                <w:b/>
                <w:bCs/>
                <w:sz w:val="20"/>
                <w:szCs w:val="20"/>
                <w:lang w:eastAsia="ru-RU"/>
              </w:rPr>
            </w:pPr>
            <w:r>
              <w:rPr>
                <w:rFonts w:ascii="Times New Roman" w:hAnsi="Times New Roman" w:cs="Times New Roman"/>
                <w:b/>
                <w:sz w:val="20"/>
                <w:szCs w:val="20"/>
                <w:lang w:eastAsia="ru-RU"/>
              </w:rPr>
              <w:t xml:space="preserve">Цели и задачи: </w:t>
            </w:r>
            <w:r>
              <w:rPr>
                <w:rFonts w:ascii="Times New Roman" w:hAnsi="Times New Roman" w:cs="Times New Roman"/>
                <w:sz w:val="20"/>
                <w:szCs w:val="20"/>
                <w:lang w:eastAsia="ru-RU"/>
              </w:rPr>
              <w:t xml:space="preserve">Расширить знания детей о грибах. Дать понятия: съедобный, несъедобный. </w:t>
            </w:r>
          </w:p>
          <w:p w:rsidR="00AA2385" w:rsidRDefault="00AA2385" w:rsidP="00EA7898">
            <w:pPr>
              <w:pStyle w:val="ae"/>
              <w:jc w:val="both"/>
              <w:rPr>
                <w:rFonts w:ascii="Times New Roman" w:hAnsi="Times New Roman"/>
                <w:sz w:val="20"/>
                <w:szCs w:val="20"/>
                <w:lang w:eastAsia="ru-RU"/>
              </w:rPr>
            </w:pPr>
            <w:r>
              <w:rPr>
                <w:rFonts w:ascii="Times New Roman" w:hAnsi="Times New Roman"/>
                <w:sz w:val="20"/>
                <w:szCs w:val="20"/>
                <w:lang w:eastAsia="ru-RU"/>
              </w:rPr>
              <w:t xml:space="preserve">Уточнить понятия детей о растениях ближайшего окружения, познакомить с изменениями в жизни растений осенью (созревание плодов и семян, увядание цветов и трав, изменение окраски листьев на деревьях и кустарниках). Уточнить представление детей о значении леса в жизни человека. Воспитывать бережное отношение к природе. </w:t>
            </w:r>
            <w:r>
              <w:rPr>
                <w:rFonts w:ascii="Times New Roman" w:hAnsi="Times New Roman"/>
                <w:sz w:val="20"/>
                <w:szCs w:val="20"/>
              </w:rPr>
              <w:t>Повторить правила поведения в лесу.</w:t>
            </w:r>
            <w:r>
              <w:rPr>
                <w:rFonts w:ascii="Times New Roman" w:hAnsi="Times New Roman"/>
                <w:sz w:val="20"/>
                <w:szCs w:val="20"/>
                <w:lang w:eastAsia="ru-RU"/>
              </w:rPr>
              <w:t xml:space="preserve"> </w:t>
            </w:r>
          </w:p>
        </w:tc>
      </w:tr>
      <w:tr w:rsidR="00AA2385" w:rsidTr="00EA7898">
        <w:tc>
          <w:tcPr>
            <w:tcW w:w="1135" w:type="dxa"/>
            <w:tcBorders>
              <w:top w:val="single" w:sz="4" w:space="0" w:color="auto"/>
              <w:left w:val="single" w:sz="4" w:space="0" w:color="auto"/>
              <w:bottom w:val="single" w:sz="4" w:space="0" w:color="auto"/>
              <w:right w:val="single" w:sz="4" w:space="0" w:color="auto"/>
            </w:tcBorders>
            <w:hideMark/>
          </w:tcPr>
          <w:p w:rsidR="00AA2385" w:rsidRDefault="00AA2385" w:rsidP="00EA7898">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4-я неделя мая "До свиданья, детский сад. Здраствуй, школа", "Вот мы какие стали большие" </w:t>
            </w:r>
          </w:p>
        </w:tc>
        <w:tc>
          <w:tcPr>
            <w:tcW w:w="14453" w:type="dxa"/>
            <w:tcBorders>
              <w:top w:val="single" w:sz="4" w:space="0" w:color="auto"/>
              <w:left w:val="single" w:sz="4" w:space="0" w:color="auto"/>
              <w:bottom w:val="single" w:sz="4" w:space="0" w:color="auto"/>
              <w:right w:val="single" w:sz="4" w:space="0" w:color="auto"/>
            </w:tcBorders>
            <w:hideMark/>
          </w:tcPr>
          <w:p w:rsidR="00AA2385" w:rsidRDefault="00AA2385" w:rsidP="00EA7898">
            <w:pPr>
              <w:pStyle w:val="Style34"/>
              <w:widowControl/>
              <w:ind w:left="72"/>
              <w:jc w:val="both"/>
              <w:rPr>
                <w:rStyle w:val="FontStyle144"/>
                <w:b w:val="0"/>
                <w:sz w:val="20"/>
                <w:szCs w:val="20"/>
                <w:lang w:eastAsia="en-US"/>
              </w:rPr>
            </w:pPr>
            <w:r>
              <w:rPr>
                <w:rStyle w:val="FontStyle144"/>
                <w:sz w:val="20"/>
                <w:szCs w:val="20"/>
                <w:u w:val="single"/>
                <w:lang w:eastAsia="en-US"/>
              </w:rPr>
              <w:t>Тема</w:t>
            </w:r>
            <w:r>
              <w:rPr>
                <w:rStyle w:val="FontStyle144"/>
                <w:sz w:val="20"/>
                <w:szCs w:val="20"/>
                <w:lang w:eastAsia="en-US"/>
              </w:rPr>
              <w:t xml:space="preserve">: «Цветы»   </w:t>
            </w:r>
          </w:p>
          <w:p w:rsidR="00AA2385" w:rsidRDefault="00AA2385" w:rsidP="00EA7898">
            <w:pPr>
              <w:pStyle w:val="Style29"/>
              <w:widowControl/>
              <w:spacing w:line="240" w:lineRule="auto"/>
              <w:jc w:val="both"/>
              <w:rPr>
                <w:rStyle w:val="FontStyle147"/>
                <w:sz w:val="20"/>
                <w:szCs w:val="20"/>
              </w:rPr>
            </w:pPr>
            <w:r>
              <w:rPr>
                <w:rStyle w:val="FontStyle144"/>
                <w:sz w:val="20"/>
                <w:szCs w:val="20"/>
                <w:u w:val="single"/>
                <w:lang w:eastAsia="en-US"/>
              </w:rPr>
              <w:t>Задачи:</w:t>
            </w:r>
            <w:r>
              <w:rPr>
                <w:rStyle w:val="FontStyle144"/>
                <w:sz w:val="20"/>
                <w:szCs w:val="20"/>
                <w:lang w:eastAsia="en-US"/>
              </w:rPr>
              <w:t xml:space="preserve"> </w:t>
            </w:r>
            <w:r>
              <w:rPr>
                <w:rStyle w:val="FontStyle147"/>
                <w:lang w:eastAsia="en-US"/>
              </w:rPr>
              <w:t>Формировать представление о том как расцветает природа. .Расширение и углубление представлений многообразии цветов. Развиваем чувство прекрасного эстетический вкус. Охрана окружающей среды, Красная книга Ленинградской области. Воспитание бережного отношения к природе.</w:t>
            </w:r>
          </w:p>
          <w:p w:rsidR="00AA2385" w:rsidRDefault="00AA2385" w:rsidP="00EA7898">
            <w:pPr>
              <w:pStyle w:val="Style34"/>
              <w:widowControl/>
              <w:ind w:left="5"/>
              <w:jc w:val="both"/>
              <w:rPr>
                <w:rStyle w:val="FontStyle144"/>
                <w:sz w:val="20"/>
                <w:szCs w:val="20"/>
              </w:rPr>
            </w:pPr>
            <w:r>
              <w:rPr>
                <w:rStyle w:val="FontStyle144"/>
                <w:sz w:val="20"/>
                <w:szCs w:val="20"/>
                <w:u w:val="single"/>
                <w:lang w:eastAsia="en-US"/>
              </w:rPr>
              <w:t>Тема:</w:t>
            </w:r>
            <w:r>
              <w:rPr>
                <w:rStyle w:val="FontStyle144"/>
                <w:sz w:val="20"/>
                <w:szCs w:val="20"/>
                <w:lang w:eastAsia="en-US"/>
              </w:rPr>
              <w:t xml:space="preserve"> «Комнатные растения».</w:t>
            </w:r>
          </w:p>
          <w:p w:rsidR="00AA2385" w:rsidRDefault="00AA2385" w:rsidP="00EA7898">
            <w:pPr>
              <w:pStyle w:val="Style29"/>
              <w:widowControl/>
              <w:spacing w:line="240" w:lineRule="auto"/>
              <w:jc w:val="both"/>
              <w:rPr>
                <w:rStyle w:val="FontStyle147"/>
                <w:sz w:val="20"/>
                <w:szCs w:val="20"/>
              </w:rPr>
            </w:pPr>
            <w:r>
              <w:rPr>
                <w:rStyle w:val="FontStyle144"/>
                <w:sz w:val="20"/>
                <w:szCs w:val="20"/>
                <w:u w:val="single"/>
                <w:lang w:eastAsia="en-US"/>
              </w:rPr>
              <w:t>Итоговое событие:</w:t>
            </w:r>
            <w:r>
              <w:rPr>
                <w:rStyle w:val="FontStyle144"/>
                <w:sz w:val="20"/>
                <w:szCs w:val="20"/>
                <w:lang w:eastAsia="en-US"/>
              </w:rPr>
              <w:t xml:space="preserve"> </w:t>
            </w:r>
            <w:r>
              <w:rPr>
                <w:rStyle w:val="FontStyle147"/>
                <w:lang w:eastAsia="en-US"/>
              </w:rPr>
              <w:t xml:space="preserve">коллективная работа «Мой цветочек»  </w:t>
            </w:r>
          </w:p>
          <w:p w:rsidR="00AA2385" w:rsidRDefault="00AA2385" w:rsidP="00EA7898">
            <w:pPr>
              <w:pStyle w:val="Style29"/>
              <w:widowControl/>
              <w:spacing w:line="240" w:lineRule="auto"/>
              <w:jc w:val="both"/>
              <w:rPr>
                <w:rStyle w:val="FontStyle147"/>
                <w:lang w:eastAsia="en-US"/>
              </w:rPr>
            </w:pPr>
            <w:r>
              <w:rPr>
                <w:rStyle w:val="FontStyle144"/>
                <w:sz w:val="20"/>
                <w:szCs w:val="20"/>
                <w:u w:val="single"/>
                <w:lang w:eastAsia="en-US"/>
              </w:rPr>
              <w:t>Задачи:</w:t>
            </w:r>
            <w:r>
              <w:rPr>
                <w:rStyle w:val="FontStyle144"/>
                <w:sz w:val="20"/>
                <w:szCs w:val="20"/>
                <w:lang w:eastAsia="en-US"/>
              </w:rPr>
              <w:t xml:space="preserve"> </w:t>
            </w:r>
            <w:r>
              <w:rPr>
                <w:rStyle w:val="FontStyle147"/>
                <w:lang w:eastAsia="en-US"/>
              </w:rPr>
              <w:t>Формирование представлений о комнатных растениях и характерных признаках, Воспитание умения видеть красоту растений. Побуждение детей к проявлению творчества в активной двигательной 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p w:rsidR="00AA2385" w:rsidRDefault="00AA2385" w:rsidP="00EA7898">
            <w:pPr>
              <w:pStyle w:val="Style34"/>
              <w:widowControl/>
              <w:jc w:val="both"/>
              <w:rPr>
                <w:rStyle w:val="FontStyle24"/>
                <w:bCs/>
                <w:sz w:val="20"/>
                <w:szCs w:val="20"/>
              </w:rPr>
            </w:pPr>
            <w:r>
              <w:rPr>
                <w:rStyle w:val="FontStyle23"/>
                <w:sz w:val="20"/>
                <w:szCs w:val="20"/>
                <w:u w:val="single"/>
                <w:lang w:eastAsia="en-US"/>
              </w:rPr>
              <w:t>Тема:</w:t>
            </w:r>
            <w:r>
              <w:rPr>
                <w:rStyle w:val="FontStyle23"/>
                <w:sz w:val="20"/>
                <w:szCs w:val="20"/>
                <w:lang w:eastAsia="en-US"/>
              </w:rPr>
              <w:t xml:space="preserve"> </w:t>
            </w:r>
            <w:r>
              <w:rPr>
                <w:rStyle w:val="FontStyle24"/>
                <w:sz w:val="20"/>
                <w:szCs w:val="20"/>
                <w:lang w:eastAsia="en-US"/>
              </w:rPr>
              <w:t xml:space="preserve">«До свиданья, детский сад!. Школа и школьные принадлежности»        </w:t>
            </w:r>
          </w:p>
          <w:p w:rsidR="00AA2385" w:rsidRDefault="00AA2385" w:rsidP="00EA7898">
            <w:pPr>
              <w:pStyle w:val="Style10"/>
              <w:widowControl/>
              <w:spacing w:line="240" w:lineRule="auto"/>
              <w:jc w:val="both"/>
              <w:rPr>
                <w:rStyle w:val="FontStyle24"/>
                <w:sz w:val="20"/>
                <w:szCs w:val="20"/>
                <w:lang w:eastAsia="en-US"/>
              </w:rPr>
            </w:pPr>
            <w:r>
              <w:rPr>
                <w:rStyle w:val="FontStyle23"/>
                <w:sz w:val="20"/>
                <w:szCs w:val="20"/>
                <w:u w:val="single"/>
                <w:lang w:eastAsia="en-US"/>
              </w:rPr>
              <w:t>Итоговое событие</w:t>
            </w:r>
            <w:r>
              <w:rPr>
                <w:rStyle w:val="FontStyle23"/>
                <w:sz w:val="20"/>
                <w:szCs w:val="20"/>
                <w:lang w:eastAsia="en-US"/>
              </w:rPr>
              <w:t xml:space="preserve">: </w:t>
            </w:r>
            <w:r>
              <w:rPr>
                <w:rStyle w:val="FontStyle24"/>
                <w:sz w:val="20"/>
                <w:szCs w:val="20"/>
                <w:lang w:eastAsia="en-US"/>
              </w:rPr>
              <w:t>Праздник «Выпускной бал»</w:t>
            </w:r>
          </w:p>
          <w:p w:rsidR="00AA2385" w:rsidRDefault="00AA2385" w:rsidP="00EA7898">
            <w:pPr>
              <w:pStyle w:val="Style10"/>
              <w:widowControl/>
              <w:spacing w:line="240" w:lineRule="auto"/>
              <w:ind w:left="5"/>
              <w:jc w:val="both"/>
            </w:pPr>
            <w:r>
              <w:rPr>
                <w:rStyle w:val="FontStyle23"/>
                <w:sz w:val="20"/>
                <w:szCs w:val="20"/>
                <w:u w:val="single"/>
                <w:lang w:eastAsia="en-US"/>
              </w:rPr>
              <w:t>Задачи:</w:t>
            </w:r>
            <w:r>
              <w:rPr>
                <w:rStyle w:val="FontStyle23"/>
                <w:sz w:val="20"/>
                <w:szCs w:val="20"/>
                <w:lang w:eastAsia="en-US"/>
              </w:rPr>
              <w:t xml:space="preserve"> </w:t>
            </w:r>
            <w:r>
              <w:rPr>
                <w:rStyle w:val="FontStyle24"/>
                <w:sz w:val="20"/>
                <w:szCs w:val="20"/>
                <w:lang w:eastAsia="en-US"/>
              </w:rPr>
              <w:t>Расширять представления детей о школе: школьных принадлежностях», Формирование у детей представления о труде взрослых, в школе. Формирование представлений о школе, школьной жизни, школьных принадлежностях, профессии учителя. Вызвать желание учиться в школе, узнавать что-то новое, познакомиться с новыми друзьями.</w:t>
            </w:r>
          </w:p>
        </w:tc>
      </w:tr>
    </w:tbl>
    <w:p w:rsidR="006452F6" w:rsidRDefault="006452F6" w:rsidP="006452F6">
      <w:pPr>
        <w:pStyle w:val="ad"/>
        <w:rPr>
          <w:b/>
          <w:sz w:val="27"/>
          <w:szCs w:val="27"/>
        </w:rPr>
      </w:pPr>
    </w:p>
    <w:p w:rsidR="00EA7898" w:rsidRPr="00EB6129" w:rsidRDefault="006452F6" w:rsidP="00EA7898">
      <w:pPr>
        <w:pStyle w:val="ad"/>
        <w:jc w:val="center"/>
        <w:rPr>
          <w:b/>
          <w:sz w:val="27"/>
          <w:szCs w:val="27"/>
        </w:rPr>
      </w:pPr>
      <w:r>
        <w:rPr>
          <w:b/>
          <w:sz w:val="27"/>
          <w:szCs w:val="27"/>
        </w:rPr>
        <w:lastRenderedPageBreak/>
        <w:t>2.2</w:t>
      </w:r>
      <w:r w:rsidR="00EA7898" w:rsidRPr="00EB6129">
        <w:rPr>
          <w:b/>
          <w:sz w:val="27"/>
          <w:szCs w:val="27"/>
        </w:rPr>
        <w:t xml:space="preserve"> Взаимодействие с семьями воспитанников.</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Важнейшим условием обеспечения целостного развития личности ребенка является развитие конструктивного взаимодействия с семьей.</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Основные задачи взаимодействия детского сада с семьей:</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EA7898" w:rsidRDefault="00EA7898" w:rsidP="00EA7898">
      <w:pPr>
        <w:pStyle w:val="ad"/>
        <w:spacing w:before="0" w:beforeAutospacing="0" w:after="0" w:afterAutospacing="0" w:line="276" w:lineRule="auto"/>
        <w:rPr>
          <w:sz w:val="22"/>
          <w:szCs w:val="22"/>
        </w:rPr>
      </w:pPr>
      <w:r w:rsidRPr="00EB6129">
        <w:rPr>
          <w:sz w:val="22"/>
          <w:szCs w:val="22"/>
        </w:rPr>
        <w:t xml:space="preserve">— информирование друг друга об актуальных задачах воспитания и обучения детей и о возможностях детского сада </w:t>
      </w:r>
      <w:r>
        <w:rPr>
          <w:sz w:val="22"/>
          <w:szCs w:val="22"/>
        </w:rPr>
        <w:t>и семьи в решении данных задач;</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 привлечение семей воспитанников к участию в совместных с педагогами мероприятиях, организуемых в районе (городе, области);</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EA7898" w:rsidRPr="00EB6129" w:rsidRDefault="00EA7898" w:rsidP="00EA7898">
      <w:pPr>
        <w:pStyle w:val="ad"/>
        <w:spacing w:before="0" w:beforeAutospacing="0" w:after="0" w:afterAutospacing="0" w:line="276" w:lineRule="auto"/>
        <w:jc w:val="center"/>
        <w:rPr>
          <w:b/>
          <w:sz w:val="22"/>
          <w:szCs w:val="22"/>
        </w:rPr>
      </w:pPr>
      <w:r w:rsidRPr="00EB6129">
        <w:rPr>
          <w:b/>
          <w:sz w:val="22"/>
          <w:szCs w:val="22"/>
        </w:rPr>
        <w:t>Основные направления и формы работы</w:t>
      </w:r>
    </w:p>
    <w:p w:rsidR="00EA7898" w:rsidRPr="00EB6129" w:rsidRDefault="00EA7898" w:rsidP="00EA7898">
      <w:pPr>
        <w:pStyle w:val="ad"/>
        <w:spacing w:before="0" w:beforeAutospacing="0" w:after="0" w:afterAutospacing="0" w:line="276" w:lineRule="auto"/>
        <w:jc w:val="center"/>
        <w:rPr>
          <w:b/>
          <w:sz w:val="22"/>
          <w:szCs w:val="22"/>
        </w:rPr>
      </w:pPr>
      <w:r w:rsidRPr="00EB6129">
        <w:rPr>
          <w:b/>
          <w:sz w:val="22"/>
          <w:szCs w:val="22"/>
        </w:rPr>
        <w:t>взаимодействие с семьями воспитанников.</w:t>
      </w:r>
    </w:p>
    <w:p w:rsidR="00EA7898" w:rsidRPr="00EB6129" w:rsidRDefault="00EA7898" w:rsidP="00EA7898">
      <w:pPr>
        <w:pStyle w:val="ad"/>
        <w:spacing w:before="0" w:beforeAutospacing="0" w:after="0" w:afterAutospacing="0" w:line="276" w:lineRule="auto"/>
        <w:jc w:val="center"/>
        <w:rPr>
          <w:b/>
          <w:sz w:val="22"/>
          <w:szCs w:val="22"/>
        </w:rPr>
      </w:pPr>
    </w:p>
    <w:p w:rsidR="00EA7898" w:rsidRDefault="00EA7898" w:rsidP="00EA7898">
      <w:pPr>
        <w:pStyle w:val="ad"/>
        <w:spacing w:before="0" w:beforeAutospacing="0" w:after="0" w:afterAutospacing="0" w:line="276" w:lineRule="auto"/>
        <w:rPr>
          <w:sz w:val="22"/>
          <w:szCs w:val="22"/>
        </w:rPr>
      </w:pPr>
      <w:r w:rsidRPr="00EB6129">
        <w:rPr>
          <w:i/>
          <w:sz w:val="22"/>
          <w:szCs w:val="22"/>
        </w:rPr>
        <w:t>Взаимопознание и взаимоинформирование.</w:t>
      </w:r>
      <w:r w:rsidRPr="00EB6129">
        <w:rPr>
          <w:sz w:val="22"/>
          <w:szCs w:val="22"/>
        </w:rPr>
        <w:t xml:space="preserve"> 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w:t>
      </w:r>
      <w:r>
        <w:rPr>
          <w:sz w:val="22"/>
          <w:szCs w:val="22"/>
        </w:rPr>
        <w:t>решения общих задач воспитания.</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Такое информирование происходит при непосредственном общении (в ходе бесед, консультаций, на собраниях) либо опосредованно, при получении информации из различных источников: стендов, газет, журналов (рукописных, электронных), разнообразных буклетов, интернет-сайтов (детского сада, органов управления образованием), а также переписки (в том числе электронной).</w:t>
      </w:r>
    </w:p>
    <w:p w:rsidR="00EA7898" w:rsidRPr="00EB6129" w:rsidRDefault="00EA7898" w:rsidP="00EA7898">
      <w:pPr>
        <w:pStyle w:val="ad"/>
        <w:spacing w:before="0" w:beforeAutospacing="0" w:after="0" w:afterAutospacing="0" w:line="276" w:lineRule="auto"/>
        <w:rPr>
          <w:sz w:val="22"/>
          <w:szCs w:val="22"/>
        </w:rPr>
      </w:pPr>
      <w:r w:rsidRPr="00EB6129">
        <w:rPr>
          <w:b/>
          <w:sz w:val="22"/>
          <w:szCs w:val="22"/>
        </w:rPr>
        <w:lastRenderedPageBreak/>
        <w:t>Стенды.</w:t>
      </w:r>
      <w:r w:rsidRPr="00EB6129">
        <w:rPr>
          <w:sz w:val="22"/>
          <w:szCs w:val="22"/>
        </w:rPr>
        <w:t xml:space="preserve">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w:t>
      </w:r>
    </w:p>
    <w:p w:rsidR="00EA7898" w:rsidRDefault="00EA7898" w:rsidP="00EA7898">
      <w:pPr>
        <w:pStyle w:val="ad"/>
        <w:spacing w:before="0" w:beforeAutospacing="0" w:after="0" w:afterAutospacing="0" w:line="276" w:lineRule="auto"/>
        <w:rPr>
          <w:sz w:val="22"/>
          <w:szCs w:val="22"/>
        </w:rPr>
      </w:pPr>
      <w:r w:rsidRPr="00EB6129">
        <w:rPr>
          <w:sz w:val="22"/>
          <w:szCs w:val="22"/>
        </w:rPr>
        <w:t>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EA7898" w:rsidRPr="00EB6129" w:rsidRDefault="00EA7898" w:rsidP="00EA7898">
      <w:pPr>
        <w:pStyle w:val="ad"/>
        <w:spacing w:before="0" w:beforeAutospacing="0" w:after="0" w:afterAutospacing="0" w:line="276" w:lineRule="auto"/>
        <w:rPr>
          <w:sz w:val="22"/>
          <w:szCs w:val="22"/>
        </w:rPr>
      </w:pPr>
      <w:r w:rsidRPr="00EB6129">
        <w:rPr>
          <w:i/>
          <w:sz w:val="22"/>
          <w:szCs w:val="22"/>
        </w:rPr>
        <w:t>Непрерывное образование воспитывающих взрослых</w:t>
      </w:r>
      <w:r w:rsidRPr="00EB6129">
        <w:rPr>
          <w:sz w:val="22"/>
          <w:szCs w:val="22"/>
        </w:rPr>
        <w:t>. В современном быстро меняющемся мире родители и педагоги должны непрерывно повышать свое образование.</w:t>
      </w:r>
    </w:p>
    <w:p w:rsidR="00EA7898" w:rsidRDefault="00EA7898" w:rsidP="00EA7898">
      <w:pPr>
        <w:pStyle w:val="ad"/>
        <w:spacing w:before="0" w:beforeAutospacing="0" w:after="0" w:afterAutospacing="0" w:line="276" w:lineRule="auto"/>
        <w:rPr>
          <w:sz w:val="22"/>
          <w:szCs w:val="22"/>
        </w:rPr>
      </w:pPr>
      <w:r w:rsidRPr="00EB6129">
        <w:rPr>
          <w:sz w:val="22"/>
          <w:szCs w:val="22"/>
        </w:rPr>
        <w:t>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w:t>
      </w:r>
      <w:r>
        <w:rPr>
          <w:sz w:val="22"/>
          <w:szCs w:val="22"/>
        </w:rPr>
        <w:t>пе личностной центрированности.</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Программы родительского образования важно разрабатывать и реализовывать исходя из следующих принципов:</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 целенаправленности — ориентации на цели и приоритетные задачи образования родителей;</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 адресности — учета образовательных потребностей родителей;</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 доступности — учета возможностей родителей освоить предусмотренный программой учебный материал;</w:t>
      </w:r>
    </w:p>
    <w:p w:rsidR="00EA7898" w:rsidRDefault="00EA7898" w:rsidP="00EA7898">
      <w:pPr>
        <w:pStyle w:val="ad"/>
        <w:spacing w:before="0" w:beforeAutospacing="0" w:after="0" w:afterAutospacing="0" w:line="276" w:lineRule="auto"/>
        <w:rPr>
          <w:sz w:val="22"/>
          <w:szCs w:val="22"/>
        </w:rPr>
      </w:pPr>
      <w:r w:rsidRPr="00EB6129">
        <w:rPr>
          <w:sz w:val="22"/>
          <w:szCs w:val="22"/>
        </w:rPr>
        <w:t>• индивидуализации — преобразования содержания, методов обучения и темпов освоения программы в зависимости от реального у</w:t>
      </w:r>
      <w:r>
        <w:rPr>
          <w:sz w:val="22"/>
          <w:szCs w:val="22"/>
        </w:rPr>
        <w:t>ровня знаний и умений родителей</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 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EA7898" w:rsidRPr="00EB6129" w:rsidRDefault="00EA7898" w:rsidP="00EA7898">
      <w:pPr>
        <w:pStyle w:val="ad"/>
        <w:spacing w:after="0" w:afterAutospacing="0" w:line="276" w:lineRule="auto"/>
        <w:jc w:val="center"/>
        <w:rPr>
          <w:b/>
          <w:sz w:val="22"/>
          <w:szCs w:val="22"/>
        </w:rPr>
      </w:pPr>
      <w:r w:rsidRPr="00EB6129">
        <w:rPr>
          <w:b/>
          <w:sz w:val="22"/>
          <w:szCs w:val="22"/>
        </w:rPr>
        <w:t>Совместная деятельность педагогов, родителей, детей.</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lastRenderedPageBreak/>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w:t>
      </w:r>
    </w:p>
    <w:p w:rsidR="00374153" w:rsidRPr="00374153" w:rsidRDefault="00EA7898" w:rsidP="00EA7898">
      <w:pPr>
        <w:pStyle w:val="ad"/>
        <w:spacing w:before="0" w:beforeAutospacing="0" w:after="0" w:afterAutospacing="0" w:line="276" w:lineRule="auto"/>
        <w:rPr>
          <w:sz w:val="22"/>
          <w:szCs w:val="22"/>
        </w:rPr>
      </w:pPr>
      <w:r w:rsidRPr="00EB6129">
        <w:rPr>
          <w:sz w:val="22"/>
          <w:szCs w:val="22"/>
        </w:rPr>
        <w:t>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w:t>
      </w:r>
      <w:r w:rsidR="00374153">
        <w:rPr>
          <w:sz w:val="22"/>
          <w:szCs w:val="22"/>
        </w:rPr>
        <w:t>тношения к детскому творчеству.</w:t>
      </w:r>
    </w:p>
    <w:p w:rsidR="00EA7898" w:rsidRPr="00EB6129" w:rsidRDefault="00EA7898" w:rsidP="00EA7898">
      <w:pPr>
        <w:pStyle w:val="ad"/>
        <w:spacing w:before="0" w:beforeAutospacing="0" w:after="0" w:afterAutospacing="0" w:line="276" w:lineRule="auto"/>
        <w:rPr>
          <w:sz w:val="22"/>
          <w:szCs w:val="22"/>
        </w:rPr>
      </w:pPr>
      <w:r w:rsidRPr="00EB6129">
        <w:rPr>
          <w:b/>
          <w:sz w:val="22"/>
          <w:szCs w:val="22"/>
        </w:rPr>
        <w:t>Семейные праздники</w:t>
      </w:r>
      <w:r w:rsidRPr="00EB6129">
        <w:rPr>
          <w:sz w:val="22"/>
          <w:szCs w:val="22"/>
        </w:rPr>
        <w:t>.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w:t>
      </w:r>
    </w:p>
    <w:p w:rsidR="00EA7898" w:rsidRPr="00EB6129" w:rsidRDefault="00EA7898" w:rsidP="00EA7898">
      <w:pPr>
        <w:pStyle w:val="ad"/>
        <w:spacing w:before="0" w:beforeAutospacing="0" w:after="0" w:afterAutospacing="0" w:line="276" w:lineRule="auto"/>
        <w:rPr>
          <w:sz w:val="22"/>
          <w:szCs w:val="22"/>
        </w:rPr>
      </w:pPr>
      <w:r w:rsidRPr="00EB6129">
        <w:rPr>
          <w:sz w:val="22"/>
          <w:szCs w:val="22"/>
        </w:rPr>
        <w:t>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w:t>
      </w:r>
    </w:p>
    <w:p w:rsidR="00EA7898" w:rsidRPr="00EB6129" w:rsidRDefault="00EA7898" w:rsidP="00EA7898">
      <w:pPr>
        <w:pStyle w:val="ad"/>
        <w:spacing w:before="0" w:beforeAutospacing="0" w:after="0" w:afterAutospacing="0" w:line="276" w:lineRule="auto"/>
        <w:rPr>
          <w:sz w:val="22"/>
          <w:szCs w:val="22"/>
        </w:rPr>
      </w:pPr>
      <w:r w:rsidRPr="00EB6129">
        <w:rPr>
          <w:b/>
          <w:sz w:val="22"/>
          <w:szCs w:val="22"/>
        </w:rPr>
        <w:t>Проектная деятельность.</w:t>
      </w:r>
      <w:r w:rsidRPr="00EB6129">
        <w:rPr>
          <w:sz w:val="22"/>
          <w:szCs w:val="22"/>
        </w:rPr>
        <w:t xml:space="preserve">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EA7898" w:rsidRDefault="00EA7898" w:rsidP="00EA7898">
      <w:pPr>
        <w:pStyle w:val="ad"/>
        <w:spacing w:before="0" w:beforeAutospacing="0" w:after="0" w:afterAutospacing="0" w:line="276" w:lineRule="auto"/>
        <w:rPr>
          <w:sz w:val="22"/>
          <w:szCs w:val="22"/>
        </w:rPr>
      </w:pPr>
      <w:r w:rsidRPr="00EB6129">
        <w:rPr>
          <w:sz w:val="22"/>
          <w:szCs w:val="22"/>
        </w:rPr>
        <w:t>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w:t>
      </w:r>
    </w:p>
    <w:p w:rsidR="00EA7898" w:rsidRPr="00CC2F0D" w:rsidRDefault="00EA7898" w:rsidP="00EA7898">
      <w:pPr>
        <w:pStyle w:val="ad"/>
        <w:spacing w:before="0" w:beforeAutospacing="0" w:after="0" w:afterAutospacing="0" w:line="276" w:lineRule="auto"/>
        <w:rPr>
          <w:sz w:val="22"/>
          <w:szCs w:val="22"/>
        </w:rPr>
      </w:pPr>
    </w:p>
    <w:p w:rsidR="00EA7898" w:rsidRPr="00EB6129" w:rsidRDefault="00EA7898" w:rsidP="00EA7898">
      <w:pPr>
        <w:pStyle w:val="ad"/>
        <w:spacing w:before="0" w:beforeAutospacing="0" w:after="0" w:afterAutospacing="0"/>
        <w:jc w:val="center"/>
        <w:rPr>
          <w:b/>
          <w:sz w:val="27"/>
          <w:szCs w:val="27"/>
        </w:rPr>
      </w:pPr>
      <w:r w:rsidRPr="00EB6129">
        <w:rPr>
          <w:b/>
          <w:sz w:val="27"/>
          <w:szCs w:val="27"/>
        </w:rPr>
        <w:t>Примерный перспективный план сотрудничества с родителями</w:t>
      </w:r>
    </w:p>
    <w:p w:rsidR="00EA7898" w:rsidRPr="00EB6129" w:rsidRDefault="00EA7898" w:rsidP="00EA7898">
      <w:pPr>
        <w:pStyle w:val="ad"/>
        <w:spacing w:before="0" w:beforeAutospacing="0" w:after="0" w:afterAutospacing="0"/>
        <w:jc w:val="center"/>
        <w:rPr>
          <w:b/>
          <w:sz w:val="27"/>
          <w:szCs w:val="27"/>
        </w:rPr>
      </w:pPr>
      <w:r w:rsidRPr="00EB6129">
        <w:rPr>
          <w:b/>
          <w:sz w:val="27"/>
          <w:szCs w:val="27"/>
        </w:rPr>
        <w:t>в средней группе «</w:t>
      </w:r>
      <w:r>
        <w:rPr>
          <w:b/>
          <w:sz w:val="27"/>
          <w:szCs w:val="27"/>
        </w:rPr>
        <w:t>Любознайки» на 2021 – 2022</w:t>
      </w:r>
      <w:r w:rsidRPr="00EB6129">
        <w:rPr>
          <w:b/>
          <w:sz w:val="27"/>
          <w:szCs w:val="27"/>
        </w:rPr>
        <w:t xml:space="preserve"> учебный год</w:t>
      </w:r>
    </w:p>
    <w:p w:rsidR="00EA7898" w:rsidRPr="00EB6129" w:rsidRDefault="00EA7898" w:rsidP="00EA7898">
      <w:pPr>
        <w:pStyle w:val="ad"/>
        <w:spacing w:before="0" w:beforeAutospacing="0" w:after="0" w:afterAutospacing="0"/>
        <w:jc w:val="center"/>
        <w:rPr>
          <w:b/>
          <w:sz w:val="27"/>
          <w:szCs w:val="27"/>
        </w:rPr>
      </w:pPr>
    </w:p>
    <w:p w:rsidR="00EA7898" w:rsidRPr="00EB6129" w:rsidRDefault="00EA7898" w:rsidP="00EA7898">
      <w:pPr>
        <w:tabs>
          <w:tab w:val="left" w:pos="5085"/>
        </w:tabs>
        <w:spacing w:after="0"/>
        <w:rPr>
          <w:rFonts w:ascii="Times New Roman" w:hAnsi="Times New Roman" w:cs="Times New Roman"/>
          <w:b/>
          <w:i/>
        </w:rPr>
      </w:pPr>
      <w:r w:rsidRPr="00EB6129">
        <w:rPr>
          <w:rFonts w:ascii="Times New Roman" w:hAnsi="Times New Roman" w:cs="Times New Roman"/>
          <w:b/>
          <w:i/>
        </w:rPr>
        <w:t>Сентябрь</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 xml:space="preserve">1 Консультация: «Как одевать ребенка в детский сад», «Здоровье детей в детском саду», «Активные дети», «Дорожные знаки».   </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2 Индивидуальные беседы с родителями: «Как одевать ребенка осенью»</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3 Беседа с родителями: «Как помочь ребенку стать добрым»</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4 Родительское собрание: «Годовые задачи. Безопасность дорожного движения, «Возрастные особенности детей 4-5 лет».</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Оформление информационного стенда для родителей: «Правила дорожного движения», фотовыставка: «Осенние фантазии», Оформление папки-передвижки «Осень».</w:t>
      </w:r>
    </w:p>
    <w:p w:rsidR="00EA7898" w:rsidRPr="00EB6129" w:rsidRDefault="00EA7898" w:rsidP="00EA7898">
      <w:pPr>
        <w:tabs>
          <w:tab w:val="left" w:pos="5085"/>
        </w:tabs>
        <w:spacing w:after="0"/>
        <w:rPr>
          <w:rFonts w:ascii="Times New Roman" w:hAnsi="Times New Roman" w:cs="Times New Roman"/>
          <w:b/>
          <w:i/>
        </w:rPr>
      </w:pPr>
      <w:r w:rsidRPr="00EB6129">
        <w:rPr>
          <w:rFonts w:ascii="Times New Roman" w:hAnsi="Times New Roman" w:cs="Times New Roman"/>
          <w:b/>
          <w:i/>
        </w:rPr>
        <w:t>Октябрь</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1 Консультация: «Закаливание ребенка», «Детские истерики», «Как провести выходной день с детьми», «Поведение в транспорте».</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 xml:space="preserve">2 Беседа с родителями: «Детская ложь» </w:t>
      </w:r>
    </w:p>
    <w:p w:rsidR="00EA7898"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3 Индивидуальные беседы с родителями: «Учим ребенка общать</w:t>
      </w:r>
      <w:r>
        <w:rPr>
          <w:rFonts w:ascii="Times New Roman" w:hAnsi="Times New Roman" w:cs="Times New Roman"/>
        </w:rPr>
        <w:t>ся», «Режим дня в детском саду»</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Выставка осенних поделок: «Дары осени»,  Проведение осеннего праздника</w:t>
      </w:r>
    </w:p>
    <w:p w:rsidR="00EA7898" w:rsidRPr="00EB6129" w:rsidRDefault="00EA7898" w:rsidP="00EA7898">
      <w:pPr>
        <w:tabs>
          <w:tab w:val="left" w:pos="5085"/>
        </w:tabs>
        <w:spacing w:after="0"/>
        <w:rPr>
          <w:rFonts w:ascii="Times New Roman" w:hAnsi="Times New Roman" w:cs="Times New Roman"/>
          <w:b/>
          <w:i/>
        </w:rPr>
      </w:pPr>
      <w:r w:rsidRPr="00EB6129">
        <w:rPr>
          <w:rFonts w:ascii="Times New Roman" w:hAnsi="Times New Roman" w:cs="Times New Roman"/>
          <w:b/>
          <w:i/>
        </w:rPr>
        <w:t>Ноябрь</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lastRenderedPageBreak/>
        <w:t>1 Консультация: «Профилактика ОРЗ в осенний период», «Вредные привычки у детей: как с ними бороться»</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2 Беседа с родителями: «Что умеет 4-летний ребенок», «Организация совместной прогулки», «Компьютер и телевизор: за и против».</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Памятка для родителей и детей по экологическому воспитанию «Берегите природу», «Помощники на дороге»</w:t>
      </w:r>
    </w:p>
    <w:p w:rsidR="00EA7898" w:rsidRPr="00EB6129" w:rsidRDefault="00EA7898" w:rsidP="00EA7898">
      <w:pPr>
        <w:tabs>
          <w:tab w:val="left" w:pos="5085"/>
        </w:tabs>
        <w:spacing w:after="0"/>
        <w:rPr>
          <w:rFonts w:ascii="Times New Roman" w:hAnsi="Times New Roman" w:cs="Times New Roman"/>
          <w:b/>
          <w:i/>
        </w:rPr>
      </w:pPr>
      <w:r w:rsidRPr="00EB6129">
        <w:rPr>
          <w:rFonts w:ascii="Times New Roman" w:hAnsi="Times New Roman" w:cs="Times New Roman"/>
          <w:b/>
          <w:i/>
        </w:rPr>
        <w:t>Декабрь</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1 Консультация: «Как научить ребенка собирать игрушки», «Безопасность в вашем доме во время зимних каникул»</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2 Индивидуальные беседы с родителями: «Как одеть ребенка на прогулку зимой».</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3 Беседа с родителями: «Ребенок в автомобиле», «Безопасность детей в праздничные дни».</w:t>
      </w:r>
    </w:p>
    <w:p w:rsidR="00EA7898" w:rsidRPr="00EB6129" w:rsidRDefault="00EA7898" w:rsidP="00EA7898">
      <w:pPr>
        <w:tabs>
          <w:tab w:val="left" w:pos="5085"/>
        </w:tabs>
        <w:spacing w:after="0"/>
        <w:rPr>
          <w:rFonts w:ascii="Times New Roman" w:hAnsi="Times New Roman" w:cs="Times New Roman"/>
          <w:b/>
        </w:rPr>
      </w:pPr>
      <w:r w:rsidRPr="00EB6129">
        <w:rPr>
          <w:rFonts w:ascii="Times New Roman" w:hAnsi="Times New Roman" w:cs="Times New Roman"/>
        </w:rPr>
        <w:t>Изготовление папки-передвижки «Здравствуй зимушка, зима», Проведение новогоднего праздника</w:t>
      </w:r>
    </w:p>
    <w:p w:rsidR="00EA7898" w:rsidRPr="00EB6129" w:rsidRDefault="00EA7898" w:rsidP="00EA7898">
      <w:pPr>
        <w:tabs>
          <w:tab w:val="left" w:pos="5085"/>
        </w:tabs>
        <w:spacing w:after="0"/>
        <w:rPr>
          <w:rFonts w:ascii="Times New Roman" w:hAnsi="Times New Roman" w:cs="Times New Roman"/>
          <w:b/>
          <w:i/>
        </w:rPr>
      </w:pPr>
      <w:r w:rsidRPr="00EB6129">
        <w:rPr>
          <w:rFonts w:ascii="Times New Roman" w:hAnsi="Times New Roman" w:cs="Times New Roman"/>
          <w:b/>
          <w:i/>
        </w:rPr>
        <w:t>Январь</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1 Консультация: «Осторожно, гололед»,  «Где найти витамины зимой», «Двигательная активность, здоровье и развитие ребенка», «Домашняя библиотека», «Дорожные знаки».</w:t>
      </w:r>
    </w:p>
    <w:p w:rsidR="00EA7898" w:rsidRPr="00CC2F0D"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2 Беседа с родителями: «Детское любопытство», «Как научить ребенка любить природу», «Профилактика простудных заболеваний».</w:t>
      </w:r>
    </w:p>
    <w:p w:rsidR="00EA7898" w:rsidRPr="00EB6129" w:rsidRDefault="00EA7898" w:rsidP="00EA7898">
      <w:pPr>
        <w:tabs>
          <w:tab w:val="left" w:pos="5085"/>
        </w:tabs>
        <w:spacing w:after="0"/>
        <w:rPr>
          <w:rFonts w:ascii="Times New Roman" w:hAnsi="Times New Roman" w:cs="Times New Roman"/>
          <w:b/>
          <w:i/>
        </w:rPr>
      </w:pPr>
      <w:r w:rsidRPr="00EB6129">
        <w:rPr>
          <w:rFonts w:ascii="Times New Roman" w:hAnsi="Times New Roman" w:cs="Times New Roman"/>
          <w:b/>
          <w:i/>
        </w:rPr>
        <w:t>Февраль</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1 Консультация: «Дыхательные упражнения», «Детские страхи», «Гимнастика для глаз», «Зимние травмы», «Я грамотный пешеход».</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2 Беседа с родителями: «Ребенок и чужие люди»,  «Формирование самостоятельности у детей».</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Выставка «Мы с папой»</w:t>
      </w:r>
    </w:p>
    <w:p w:rsidR="00EA7898" w:rsidRPr="00EB6129" w:rsidRDefault="00EA7898" w:rsidP="00EA7898">
      <w:pPr>
        <w:tabs>
          <w:tab w:val="left" w:pos="5085"/>
        </w:tabs>
        <w:spacing w:after="0"/>
        <w:rPr>
          <w:rFonts w:ascii="Times New Roman" w:hAnsi="Times New Roman" w:cs="Times New Roman"/>
          <w:b/>
          <w:i/>
        </w:rPr>
      </w:pPr>
      <w:r w:rsidRPr="00EB6129">
        <w:rPr>
          <w:rFonts w:ascii="Times New Roman" w:hAnsi="Times New Roman" w:cs="Times New Roman"/>
          <w:b/>
          <w:i/>
        </w:rPr>
        <w:t>Март</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1 Консультация: «Почему ребенок врет: ложь и фантазия»,  «Значение рисования, лепки и аппликации для всестороннего воспитания и развития ребенка», «Осторожно: перекресток»</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2 Индивидуальные беседы: «Как правильно одеть ребенка на прогулку весной»,  «Воспитание культурно-гигиенических навыков и здоровье ребенка»</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3 Беседа с родителями: «Чтение и рассказывание сказок для развития речи ребенка»</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Проведение праздника 8 Марта, Фотовыставка «Я и моя мама»</w:t>
      </w:r>
      <w:r w:rsidRPr="00EB6129">
        <w:rPr>
          <w:rFonts w:ascii="Times New Roman" w:hAnsi="Times New Roman" w:cs="Times New Roman"/>
        </w:rPr>
        <w:tab/>
      </w:r>
    </w:p>
    <w:p w:rsidR="00EA7898" w:rsidRPr="00EB6129" w:rsidRDefault="00EA7898" w:rsidP="00EA7898">
      <w:pPr>
        <w:tabs>
          <w:tab w:val="left" w:pos="5085"/>
        </w:tabs>
        <w:spacing w:after="0"/>
        <w:rPr>
          <w:rFonts w:ascii="Times New Roman" w:hAnsi="Times New Roman" w:cs="Times New Roman"/>
          <w:b/>
          <w:i/>
        </w:rPr>
      </w:pPr>
      <w:r w:rsidRPr="00EB6129">
        <w:rPr>
          <w:rFonts w:ascii="Times New Roman" w:hAnsi="Times New Roman" w:cs="Times New Roman"/>
          <w:b/>
          <w:i/>
        </w:rPr>
        <w:t>Апрель</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1 Консультация: «Пальчиковые игры», «Профилактика детского дорожно-транспортного травматизма», «Выходной день», «Наблюдение в природе весной»</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 xml:space="preserve"> 2 Беседы с родителями: «Проблемы ребенка в общении»</w:t>
      </w:r>
    </w:p>
    <w:p w:rsidR="00EA7898" w:rsidRPr="0021187E"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 xml:space="preserve"> Изготовление папки-передвиж</w:t>
      </w:r>
      <w:r>
        <w:rPr>
          <w:rFonts w:ascii="Times New Roman" w:hAnsi="Times New Roman" w:cs="Times New Roman"/>
        </w:rPr>
        <w:t>ки «Правила дорожного движения»</w:t>
      </w:r>
    </w:p>
    <w:p w:rsidR="00EA7898" w:rsidRPr="00EB6129" w:rsidRDefault="00EA7898" w:rsidP="00EA7898">
      <w:pPr>
        <w:tabs>
          <w:tab w:val="left" w:pos="5085"/>
        </w:tabs>
        <w:spacing w:after="0"/>
        <w:rPr>
          <w:rFonts w:ascii="Times New Roman" w:hAnsi="Times New Roman" w:cs="Times New Roman"/>
          <w:b/>
          <w:i/>
        </w:rPr>
      </w:pPr>
      <w:r w:rsidRPr="00EB6129">
        <w:rPr>
          <w:rFonts w:ascii="Times New Roman" w:hAnsi="Times New Roman" w:cs="Times New Roman"/>
          <w:b/>
          <w:i/>
        </w:rPr>
        <w:t>Май</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1 Консультация: «Организация совместного семейного отдыха на природе», «Как избежать неприятностей на природе», «Безопасность ребёнка у водоёмов».</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2 Беседа с родителями: «Режим дня в детском саду на летний период», «Режим работы детского сада на летний период», «Пешеход на дороге».</w:t>
      </w:r>
    </w:p>
    <w:p w:rsidR="00EA7898" w:rsidRPr="00EB6129" w:rsidRDefault="00EA7898" w:rsidP="00EA7898">
      <w:pPr>
        <w:tabs>
          <w:tab w:val="left" w:pos="5085"/>
        </w:tabs>
        <w:spacing w:after="0"/>
        <w:rPr>
          <w:rFonts w:ascii="Times New Roman" w:hAnsi="Times New Roman" w:cs="Times New Roman"/>
        </w:rPr>
      </w:pPr>
      <w:r w:rsidRPr="00EB6129">
        <w:rPr>
          <w:rFonts w:ascii="Times New Roman" w:hAnsi="Times New Roman" w:cs="Times New Roman"/>
        </w:rPr>
        <w:t xml:space="preserve"> Изготовление папки-передвижки «9  Мая»</w:t>
      </w:r>
    </w:p>
    <w:p w:rsidR="00EA7898" w:rsidRPr="003C5B2C" w:rsidRDefault="00EA7898" w:rsidP="00EA7898">
      <w:pPr>
        <w:pStyle w:val="ad"/>
        <w:spacing w:before="0" w:beforeAutospacing="0" w:after="0" w:afterAutospacing="0"/>
        <w:rPr>
          <w:sz w:val="22"/>
          <w:szCs w:val="22"/>
        </w:rPr>
      </w:pPr>
      <w:r w:rsidRPr="00EB6129">
        <w:rPr>
          <w:sz w:val="22"/>
          <w:szCs w:val="22"/>
        </w:rPr>
        <w:t>Трудовой десант Участие родителей в благоустройстве участка.</w:t>
      </w:r>
    </w:p>
    <w:p w:rsidR="00EA7898" w:rsidRDefault="00EA7898" w:rsidP="00EA7898">
      <w:pPr>
        <w:pStyle w:val="ad"/>
        <w:spacing w:before="0" w:beforeAutospacing="0" w:after="0" w:afterAutospacing="0"/>
        <w:jc w:val="center"/>
        <w:rPr>
          <w:b/>
          <w:sz w:val="22"/>
          <w:szCs w:val="22"/>
        </w:rPr>
      </w:pPr>
    </w:p>
    <w:p w:rsidR="00EA7898" w:rsidRPr="00EB6129" w:rsidRDefault="00EA7898" w:rsidP="00EA7898">
      <w:pPr>
        <w:pStyle w:val="ad"/>
        <w:spacing w:before="0" w:beforeAutospacing="0" w:after="0" w:afterAutospacing="0"/>
        <w:jc w:val="center"/>
        <w:rPr>
          <w:sz w:val="22"/>
          <w:szCs w:val="22"/>
        </w:rPr>
      </w:pPr>
      <w:r w:rsidRPr="00EB6129">
        <w:rPr>
          <w:b/>
          <w:sz w:val="22"/>
          <w:szCs w:val="22"/>
        </w:rPr>
        <w:t>2.3 Коррекционная работа</w:t>
      </w:r>
      <w:r w:rsidRPr="00EB6129">
        <w:rPr>
          <w:sz w:val="22"/>
          <w:szCs w:val="22"/>
        </w:rPr>
        <w:t>.</w:t>
      </w:r>
    </w:p>
    <w:p w:rsidR="00EA7898" w:rsidRPr="00EB6129" w:rsidRDefault="00EA7898" w:rsidP="00EA7898">
      <w:pPr>
        <w:pStyle w:val="ad"/>
        <w:spacing w:before="0" w:beforeAutospacing="0" w:after="0" w:afterAutospacing="0"/>
        <w:jc w:val="center"/>
        <w:rPr>
          <w:sz w:val="22"/>
          <w:szCs w:val="22"/>
        </w:rPr>
      </w:pPr>
    </w:p>
    <w:p w:rsidR="00EA7898" w:rsidRPr="00EB6129" w:rsidRDefault="00EA7898" w:rsidP="00EA7898">
      <w:pPr>
        <w:pStyle w:val="ad"/>
        <w:spacing w:before="0" w:beforeAutospacing="0" w:after="0" w:afterAutospacing="0"/>
        <w:rPr>
          <w:sz w:val="22"/>
          <w:szCs w:val="22"/>
        </w:rPr>
      </w:pPr>
      <w:r w:rsidRPr="00EB6129">
        <w:rPr>
          <w:sz w:val="22"/>
          <w:szCs w:val="22"/>
        </w:rPr>
        <w:t xml:space="preserve">Основной формой работы во всех пяти образовательных областях программы является игровая деятельность,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w:t>
      </w:r>
      <w:r w:rsidRPr="00EB6129">
        <w:rPr>
          <w:sz w:val="22"/>
          <w:szCs w:val="22"/>
        </w:rPr>
        <w:lastRenderedPageBreak/>
        <w:t>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w:t>
      </w:r>
    </w:p>
    <w:p w:rsidR="00EA7898" w:rsidRPr="00EB6129" w:rsidRDefault="00EA7898" w:rsidP="00EA7898">
      <w:pPr>
        <w:pStyle w:val="ad"/>
        <w:spacing w:before="0" w:beforeAutospacing="0" w:after="0" w:afterAutospacing="0"/>
        <w:rPr>
          <w:sz w:val="22"/>
          <w:szCs w:val="22"/>
        </w:rPr>
      </w:pPr>
      <w:r w:rsidRPr="00EB6129">
        <w:rPr>
          <w:sz w:val="22"/>
          <w:szCs w:val="22"/>
        </w:rPr>
        <w:t>Выполнение коррекционных, развивающих и воспитательных задач, поставленных программой, обеспечивается благодаря комплексному подходу</w:t>
      </w:r>
    </w:p>
    <w:p w:rsidR="00EA7898" w:rsidRDefault="00EA7898" w:rsidP="00EA7898">
      <w:pPr>
        <w:pStyle w:val="ad"/>
        <w:spacing w:before="0" w:beforeAutospacing="0" w:after="0" w:afterAutospacing="0"/>
        <w:rPr>
          <w:sz w:val="22"/>
          <w:szCs w:val="22"/>
        </w:rPr>
      </w:pPr>
      <w:r w:rsidRPr="00EB6129">
        <w:rPr>
          <w:sz w:val="22"/>
          <w:szCs w:val="22"/>
        </w:rPr>
        <w:t>и интеграции усилий спец</w:t>
      </w:r>
      <w:r>
        <w:rPr>
          <w:sz w:val="22"/>
          <w:szCs w:val="22"/>
        </w:rPr>
        <w:t>иалистов и семей воспитанников.</w:t>
      </w:r>
    </w:p>
    <w:p w:rsidR="006452F6" w:rsidRDefault="006452F6" w:rsidP="00EA7898">
      <w:pPr>
        <w:pStyle w:val="ad"/>
        <w:spacing w:before="0" w:beforeAutospacing="0" w:after="0" w:afterAutospacing="0"/>
        <w:rPr>
          <w:sz w:val="22"/>
          <w:szCs w:val="22"/>
        </w:rPr>
      </w:pPr>
    </w:p>
    <w:p w:rsidR="006452F6" w:rsidRPr="00477EB0" w:rsidRDefault="006452F6" w:rsidP="006452F6">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 Содержание работы воспитателя </w:t>
      </w:r>
    </w:p>
    <w:p w:rsidR="006452F6"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Воспитатель детского сада для детей с ОВЗ помимо общеобразовательных задач выполняет ряд коррекционных, направленных на устранение недостатков в сенсорной, эмоционально-волевой и интеллектуальной сферах, обусловленных особенностями здоровья. При этом воспитатель особое внимание уделяет на развитие и совершенствование деятельности сохранных анализаторов, создавая основу для благоприятного развития компенсаторных возможностей ребенка. Особое внимание воспитатель уделяет развитию восприятия, мнестических процессов, мотивации, доступных форм словесно-логического мышлени</w:t>
      </w:r>
      <w:r>
        <w:rPr>
          <w:rFonts w:ascii="Times New Roman" w:hAnsi="Times New Roman" w:cs="Times New Roman"/>
          <w:sz w:val="24"/>
          <w:szCs w:val="24"/>
        </w:rPr>
        <w:t xml:space="preserve">я. При развитии познавательных </w:t>
      </w:r>
      <w:r w:rsidRPr="00477EB0">
        <w:rPr>
          <w:rFonts w:ascii="Times New Roman" w:hAnsi="Times New Roman" w:cs="Times New Roman"/>
          <w:sz w:val="24"/>
          <w:szCs w:val="24"/>
        </w:rPr>
        <w:t>интересов детей, учитывается своеобразное отставание в формировании познавательной активности.</w:t>
      </w:r>
    </w:p>
    <w:p w:rsidR="006452F6" w:rsidRDefault="006452F6" w:rsidP="006452F6">
      <w:pPr>
        <w:spacing w:after="0" w:line="240" w:lineRule="auto"/>
        <w:ind w:firstLine="709"/>
        <w:jc w:val="both"/>
        <w:rPr>
          <w:rFonts w:ascii="Times New Roman" w:hAnsi="Times New Roman" w:cs="Times New Roman"/>
          <w:sz w:val="24"/>
          <w:szCs w:val="24"/>
        </w:rPr>
      </w:pPr>
      <w:r w:rsidRPr="00477EB0">
        <w:t xml:space="preserve"> </w:t>
      </w:r>
      <w:r w:rsidRPr="00477EB0">
        <w:rPr>
          <w:rFonts w:ascii="Times New Roman" w:hAnsi="Times New Roman" w:cs="Times New Roman"/>
          <w:sz w:val="24"/>
          <w:szCs w:val="24"/>
        </w:rPr>
        <w:t xml:space="preserve">В задачу воспитателя также входит повседневное наблюдение за состоянием игровой деятельностью, коммуникативными навыками ребенка.  </w:t>
      </w:r>
    </w:p>
    <w:p w:rsidR="006452F6" w:rsidRDefault="006452F6" w:rsidP="006452F6">
      <w:pPr>
        <w:spacing w:after="0" w:line="240" w:lineRule="auto"/>
        <w:ind w:firstLine="709"/>
        <w:jc w:val="both"/>
        <w:rPr>
          <w:rFonts w:ascii="Times New Roman" w:hAnsi="Times New Roman" w:cs="Times New Roman"/>
          <w:sz w:val="24"/>
          <w:szCs w:val="24"/>
        </w:rPr>
      </w:pPr>
    </w:p>
    <w:p w:rsidR="006452F6" w:rsidRDefault="006452F6" w:rsidP="006452F6">
      <w:pPr>
        <w:spacing w:after="0" w:line="240" w:lineRule="auto"/>
        <w:ind w:firstLine="709"/>
        <w:jc w:val="both"/>
        <w:rPr>
          <w:rFonts w:ascii="Times New Roman" w:hAnsi="Times New Roman" w:cs="Times New Roman"/>
          <w:sz w:val="24"/>
          <w:szCs w:val="24"/>
        </w:rPr>
      </w:pPr>
    </w:p>
    <w:p w:rsidR="006452F6" w:rsidRDefault="006452F6" w:rsidP="006452F6">
      <w:pPr>
        <w:spacing w:after="0" w:line="240" w:lineRule="auto"/>
        <w:ind w:firstLine="709"/>
        <w:jc w:val="both"/>
        <w:rPr>
          <w:rFonts w:ascii="Times New Roman" w:hAnsi="Times New Roman" w:cs="Times New Roman"/>
          <w:sz w:val="24"/>
          <w:szCs w:val="24"/>
        </w:rPr>
      </w:pPr>
    </w:p>
    <w:p w:rsidR="006452F6" w:rsidRPr="00477EB0" w:rsidRDefault="006452F6" w:rsidP="006452F6">
      <w:pPr>
        <w:spacing w:after="0" w:line="240" w:lineRule="auto"/>
        <w:ind w:firstLine="709"/>
        <w:jc w:val="both"/>
        <w:rPr>
          <w:rFonts w:ascii="Times New Roman" w:hAnsi="Times New Roman" w:cs="Times New Roman"/>
          <w:sz w:val="24"/>
          <w:szCs w:val="24"/>
        </w:rPr>
      </w:pPr>
    </w:p>
    <w:p w:rsidR="006452F6" w:rsidRPr="00477EB0" w:rsidRDefault="006452F6" w:rsidP="006452F6">
      <w:pPr>
        <w:spacing w:after="0" w:line="240" w:lineRule="auto"/>
        <w:ind w:firstLine="709"/>
        <w:jc w:val="center"/>
        <w:rPr>
          <w:rFonts w:ascii="Times New Roman" w:hAnsi="Times New Roman" w:cs="Times New Roman"/>
          <w:b/>
          <w:sz w:val="24"/>
          <w:szCs w:val="24"/>
        </w:rPr>
      </w:pPr>
      <w:r w:rsidRPr="00477EB0">
        <w:rPr>
          <w:rFonts w:ascii="Times New Roman" w:hAnsi="Times New Roman" w:cs="Times New Roman"/>
          <w:b/>
          <w:sz w:val="24"/>
          <w:szCs w:val="24"/>
        </w:rPr>
        <w:t>Содержание работы музыкального руководителя</w:t>
      </w:r>
    </w:p>
    <w:p w:rsidR="006452F6"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Для эффективной организации музыкальной деятельности детей с ОВЗ музыкальному руководителю необходимо учитывать индивидуальные особенности дошкольников с ОВЗ. Поэтому, при проведении ООД используются упражнения для развития основных движений, мелких мышц руки, активизации слухового внимания, воспитания музыкального ритма, ориентировки в пространстве, развития «мышечного чувства».  Особое внимание уделяется танцевальным движениям. Включаются пляски под пение, хороводы, игры с пением. Необходимы для детей музыкально-дидактические и ритмические игры, способствующие развитию фонематического слуха, ориентировки в пространстве, различению музыкальных звуков по высоте, автоматизации поставленных звуков. Также, в процессе ООД ведется работа по развитию тембра, силы, высоты голоса, т.е. создается основа для интонационно</w:t>
      </w:r>
      <w:r>
        <w:rPr>
          <w:rFonts w:ascii="Times New Roman" w:hAnsi="Times New Roman" w:cs="Times New Roman"/>
          <w:sz w:val="24"/>
          <w:szCs w:val="24"/>
        </w:rPr>
        <w:t>-</w:t>
      </w:r>
      <w:r w:rsidRPr="00477EB0">
        <w:rPr>
          <w:rFonts w:ascii="Times New Roman" w:hAnsi="Times New Roman" w:cs="Times New Roman"/>
          <w:sz w:val="24"/>
          <w:szCs w:val="24"/>
        </w:rPr>
        <w:t>выразительной стороны речи.</w:t>
      </w:r>
    </w:p>
    <w:p w:rsidR="006452F6" w:rsidRDefault="006452F6" w:rsidP="006452F6">
      <w:pPr>
        <w:spacing w:after="0" w:line="240" w:lineRule="auto"/>
        <w:ind w:firstLine="709"/>
        <w:jc w:val="both"/>
        <w:rPr>
          <w:rFonts w:ascii="Times New Roman" w:hAnsi="Times New Roman" w:cs="Times New Roman"/>
          <w:sz w:val="24"/>
          <w:szCs w:val="24"/>
        </w:rPr>
      </w:pPr>
    </w:p>
    <w:p w:rsidR="006452F6" w:rsidRPr="00477EB0" w:rsidRDefault="006452F6" w:rsidP="006452F6">
      <w:pPr>
        <w:spacing w:after="0" w:line="240" w:lineRule="auto"/>
        <w:ind w:firstLine="709"/>
        <w:jc w:val="center"/>
        <w:rPr>
          <w:rFonts w:ascii="Times New Roman" w:hAnsi="Times New Roman" w:cs="Times New Roman"/>
          <w:b/>
          <w:sz w:val="24"/>
          <w:szCs w:val="24"/>
        </w:rPr>
      </w:pPr>
      <w:r w:rsidRPr="00477EB0">
        <w:rPr>
          <w:rFonts w:ascii="Times New Roman" w:hAnsi="Times New Roman" w:cs="Times New Roman"/>
          <w:b/>
          <w:sz w:val="24"/>
          <w:szCs w:val="24"/>
        </w:rPr>
        <w:t xml:space="preserve"> Содержание работы инструктора по физической культуре</w:t>
      </w:r>
    </w:p>
    <w:p w:rsidR="006452F6"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В дошкольном периоде физическое воспитание тесно связано с общим воспитанием, так как закладываются основы здоровья, долголетия, всесторонней двигательной подготовленности и гармонического развития. Необходимо строго руководствоваться индивидуальными особенностями детей с ОВЗ и физическую нагрузку на ребенка регулировать с учетом индивидуальной программы реабилитации ребенка-инвалида, выдаваемой федеральными государственными учреждениями медико-социальной экспертизы. Таким образом, овладение двигательными умениями и навыками, развитие координации общих движений, мелкой и артикуляционной моторики является одним из средств коррекции детей с ОВЗ. Следует отметить, что у детей с тяжелыми нарушениями наряду с общей соматической ослабленностью и замедленным развитием локомоторных функций наблюдается отставание в развитии двигательной сферы. </w:t>
      </w:r>
    </w:p>
    <w:p w:rsidR="006452F6" w:rsidRPr="00477EB0" w:rsidRDefault="006452F6" w:rsidP="006452F6">
      <w:pPr>
        <w:spacing w:after="0" w:line="240" w:lineRule="auto"/>
        <w:ind w:firstLine="709"/>
        <w:jc w:val="both"/>
        <w:rPr>
          <w:rFonts w:ascii="Times New Roman" w:hAnsi="Times New Roman" w:cs="Times New Roman"/>
          <w:sz w:val="24"/>
          <w:szCs w:val="24"/>
        </w:rPr>
      </w:pPr>
    </w:p>
    <w:p w:rsidR="006452F6" w:rsidRDefault="006452F6" w:rsidP="006452F6">
      <w:pPr>
        <w:spacing w:after="0" w:line="240" w:lineRule="auto"/>
        <w:ind w:firstLine="709"/>
        <w:jc w:val="center"/>
        <w:rPr>
          <w:rFonts w:ascii="Times New Roman" w:hAnsi="Times New Roman" w:cs="Times New Roman"/>
          <w:b/>
          <w:sz w:val="24"/>
          <w:szCs w:val="24"/>
        </w:rPr>
      </w:pPr>
      <w:r w:rsidRPr="00477EB0">
        <w:rPr>
          <w:rFonts w:ascii="Times New Roman" w:hAnsi="Times New Roman" w:cs="Times New Roman"/>
          <w:b/>
          <w:sz w:val="24"/>
          <w:szCs w:val="24"/>
        </w:rPr>
        <w:t>Взаимодействие специалистов ДОУ</w:t>
      </w:r>
    </w:p>
    <w:p w:rsidR="006452F6"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lastRenderedPageBreak/>
        <w:t>Одним из основных механизмов реализации коррекционной работы является оптимально выстроенное взаимодействие специалиста образовательного учреждения, обеспечивающее системное сопровождение ребенка с ограниченными возможностями здоровья (РАС) с воспитателями</w:t>
      </w:r>
      <w:r>
        <w:rPr>
          <w:rFonts w:ascii="Times New Roman" w:hAnsi="Times New Roman" w:cs="Times New Roman"/>
          <w:sz w:val="24"/>
          <w:szCs w:val="24"/>
        </w:rPr>
        <w:t xml:space="preserve"> и другими педагогами группы.</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Обеспечивает:  </w:t>
      </w:r>
    </w:p>
    <w:p w:rsidR="006452F6" w:rsidRPr="00477EB0" w:rsidRDefault="006452F6" w:rsidP="006452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77EB0">
        <w:rPr>
          <w:rFonts w:ascii="Times New Roman" w:hAnsi="Times New Roman" w:cs="Times New Roman"/>
          <w:sz w:val="24"/>
          <w:szCs w:val="24"/>
        </w:rPr>
        <w:t xml:space="preserve"> уровень подготовки воспитанника, соответствующий ФГОС ДО;  </w:t>
      </w:r>
    </w:p>
    <w:p w:rsidR="006452F6" w:rsidRPr="00477EB0" w:rsidRDefault="006452F6" w:rsidP="006452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77EB0">
        <w:rPr>
          <w:rFonts w:ascii="Times New Roman" w:hAnsi="Times New Roman" w:cs="Times New Roman"/>
          <w:sz w:val="24"/>
          <w:szCs w:val="24"/>
        </w:rPr>
        <w:t xml:space="preserve">мониторинг динамики при реализации адаптированной программы;  </w:t>
      </w:r>
    </w:p>
    <w:p w:rsidR="006452F6" w:rsidRPr="00477EB0" w:rsidRDefault="006452F6" w:rsidP="006452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77EB0">
        <w:rPr>
          <w:rFonts w:ascii="Times New Roman" w:hAnsi="Times New Roman" w:cs="Times New Roman"/>
          <w:sz w:val="24"/>
          <w:szCs w:val="24"/>
        </w:rPr>
        <w:t xml:space="preserve">охрану жизни и здоровья воспитанника во время образовательного процесса;  </w:t>
      </w:r>
    </w:p>
    <w:p w:rsidR="006452F6" w:rsidRPr="00477EB0" w:rsidRDefault="006452F6" w:rsidP="006452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77EB0">
        <w:rPr>
          <w:rFonts w:ascii="Times New Roman" w:hAnsi="Times New Roman" w:cs="Times New Roman"/>
          <w:sz w:val="24"/>
          <w:szCs w:val="24"/>
        </w:rPr>
        <w:t xml:space="preserve">условия для полной реализации творческого потенциала и познавательной активности воспитанника.  </w:t>
      </w:r>
    </w:p>
    <w:p w:rsidR="006452F6"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Объединение усилий специалистов в области психологии, педагогики, позволит обеспечить систему комплексного психолого-медико-педагогического сопровождения и эффективно решать проблемы ребенка. Взаимодействие специалистов образовательного учреждения по системному сопровождению воспитанника с ограниченными возможностями здоровья обеспечивается деятельностью психолого-педагогического консилиума.</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w:t>
      </w:r>
    </w:p>
    <w:p w:rsidR="006452F6" w:rsidRPr="00374153" w:rsidRDefault="006452F6" w:rsidP="006452F6">
      <w:pPr>
        <w:spacing w:after="0" w:line="240" w:lineRule="auto"/>
        <w:ind w:firstLine="709"/>
        <w:jc w:val="center"/>
        <w:rPr>
          <w:rFonts w:ascii="Times New Roman" w:hAnsi="Times New Roman" w:cs="Times New Roman"/>
          <w:b/>
          <w:sz w:val="24"/>
          <w:szCs w:val="24"/>
        </w:rPr>
      </w:pPr>
      <w:r w:rsidRPr="00477EB0">
        <w:rPr>
          <w:rFonts w:ascii="Times New Roman" w:hAnsi="Times New Roman" w:cs="Times New Roman"/>
          <w:b/>
          <w:sz w:val="24"/>
          <w:szCs w:val="24"/>
        </w:rPr>
        <w:t xml:space="preserve">Формы работы с детьми </w:t>
      </w:r>
      <w:r>
        <w:rPr>
          <w:rFonts w:ascii="Times New Roman" w:hAnsi="Times New Roman" w:cs="Times New Roman"/>
          <w:b/>
          <w:sz w:val="24"/>
          <w:szCs w:val="24"/>
        </w:rPr>
        <w:t>с РАС</w:t>
      </w:r>
    </w:p>
    <w:p w:rsidR="006452F6" w:rsidRPr="00911FE2" w:rsidRDefault="006452F6" w:rsidP="006452F6">
      <w:pPr>
        <w:pStyle w:val="a4"/>
        <w:numPr>
          <w:ilvl w:val="0"/>
          <w:numId w:val="18"/>
        </w:numPr>
        <w:spacing w:after="0" w:line="240" w:lineRule="auto"/>
        <w:jc w:val="both"/>
        <w:rPr>
          <w:rFonts w:ascii="Times New Roman" w:hAnsi="Times New Roman" w:cs="Times New Roman"/>
          <w:sz w:val="24"/>
          <w:szCs w:val="24"/>
        </w:rPr>
      </w:pPr>
      <w:r w:rsidRPr="00911FE2">
        <w:rPr>
          <w:rFonts w:ascii="Times New Roman" w:hAnsi="Times New Roman" w:cs="Times New Roman"/>
          <w:sz w:val="24"/>
          <w:szCs w:val="24"/>
        </w:rPr>
        <w:t xml:space="preserve">Образовательная деятельность, осуществляемая в процессе организации различных видов детской деятельности. </w:t>
      </w:r>
    </w:p>
    <w:p w:rsidR="006452F6"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Специально подготовленные педагогами занятия коррекционно-развивающей направленности для детей с РАС, учитывающие: программные требования к организации процесса обучения и воспитания к организации процесса обучения и воспитания дошкольника, структуру дефекта, возраст и индивидуальные особенности каждого ребенка.</w:t>
      </w:r>
    </w:p>
    <w:p w:rsidR="006452F6" w:rsidRPr="00174454" w:rsidRDefault="006452F6" w:rsidP="006452F6">
      <w:pPr>
        <w:pStyle w:val="a4"/>
        <w:numPr>
          <w:ilvl w:val="0"/>
          <w:numId w:val="18"/>
        </w:numPr>
        <w:spacing w:after="0" w:line="240" w:lineRule="auto"/>
        <w:jc w:val="both"/>
        <w:rPr>
          <w:rFonts w:ascii="Times New Roman" w:hAnsi="Times New Roman" w:cs="Times New Roman"/>
          <w:sz w:val="24"/>
          <w:szCs w:val="24"/>
        </w:rPr>
      </w:pPr>
      <w:r w:rsidRPr="00174454">
        <w:rPr>
          <w:rFonts w:ascii="Times New Roman" w:hAnsi="Times New Roman" w:cs="Times New Roman"/>
          <w:sz w:val="24"/>
          <w:szCs w:val="24"/>
        </w:rPr>
        <w:t>Образовательная деятельность, осуществляемая в ходе режимных моментов.</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Организация активного целенаправленного взаимодействия педагога с детьми на занятиях, в игре, в бытовой и общественно-полезной работе с целью достижения результата, отвечающего реализации потребностей каждого участника совместной деятельности, на основе формирования и развития индивидуальных связей.  </w:t>
      </w:r>
    </w:p>
    <w:p w:rsidR="006452F6" w:rsidRPr="00174454" w:rsidRDefault="006452F6" w:rsidP="006452F6">
      <w:pPr>
        <w:pStyle w:val="a4"/>
        <w:numPr>
          <w:ilvl w:val="0"/>
          <w:numId w:val="18"/>
        </w:numPr>
        <w:spacing w:after="0" w:line="240" w:lineRule="auto"/>
        <w:jc w:val="both"/>
        <w:rPr>
          <w:rFonts w:ascii="Times New Roman" w:hAnsi="Times New Roman" w:cs="Times New Roman"/>
          <w:sz w:val="24"/>
          <w:szCs w:val="24"/>
        </w:rPr>
      </w:pPr>
      <w:r w:rsidRPr="00174454">
        <w:rPr>
          <w:rFonts w:ascii="Times New Roman" w:hAnsi="Times New Roman" w:cs="Times New Roman"/>
          <w:sz w:val="24"/>
          <w:szCs w:val="24"/>
        </w:rPr>
        <w:t xml:space="preserve">Самостоятельная деятельность детей.  </w:t>
      </w:r>
    </w:p>
    <w:p w:rsidR="006452F6"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Формирование специальных условий в процессе коррекционного обучения и воспитания детей с ограниченным и возможностями здоровья по закреплению и дальнейшему использованию навыков самообслуживания, общения и регуляции поведения, ориентированное на повышение их адаптационных способностей и расширение жизненного опыта.</w:t>
      </w:r>
    </w:p>
    <w:p w:rsidR="006452F6" w:rsidRDefault="006452F6" w:rsidP="006452F6">
      <w:pPr>
        <w:spacing w:after="0" w:line="240" w:lineRule="auto"/>
        <w:ind w:firstLine="709"/>
        <w:jc w:val="both"/>
        <w:rPr>
          <w:rFonts w:ascii="Times New Roman" w:hAnsi="Times New Roman" w:cs="Times New Roman"/>
          <w:sz w:val="24"/>
          <w:szCs w:val="24"/>
        </w:rPr>
      </w:pPr>
    </w:p>
    <w:p w:rsidR="006452F6" w:rsidRPr="00477EB0" w:rsidRDefault="006452F6" w:rsidP="006452F6">
      <w:pPr>
        <w:spacing w:after="0" w:line="240" w:lineRule="auto"/>
        <w:ind w:firstLine="709"/>
        <w:jc w:val="center"/>
        <w:rPr>
          <w:rFonts w:ascii="Times New Roman" w:hAnsi="Times New Roman" w:cs="Times New Roman"/>
          <w:b/>
          <w:sz w:val="24"/>
          <w:szCs w:val="24"/>
        </w:rPr>
      </w:pPr>
      <w:r w:rsidRPr="00477EB0">
        <w:rPr>
          <w:rFonts w:ascii="Times New Roman" w:hAnsi="Times New Roman" w:cs="Times New Roman"/>
          <w:b/>
          <w:sz w:val="24"/>
          <w:szCs w:val="24"/>
        </w:rPr>
        <w:t>Особенности организации оценки индивидуального развития ребенка с ОВЗ</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Целевые ориентиры на этапе завершения дошкольного образования с учетом возможностей психического и физического здоровья ребенка: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w:t>
      </w:r>
      <w:r>
        <w:rPr>
          <w:rFonts w:ascii="Times New Roman" w:hAnsi="Times New Roman" w:cs="Times New Roman"/>
          <w:sz w:val="24"/>
          <w:szCs w:val="24"/>
        </w:rPr>
        <w:t xml:space="preserve">- </w:t>
      </w:r>
      <w:r w:rsidRPr="00477EB0">
        <w:rPr>
          <w:rFonts w:ascii="Times New Roman" w:hAnsi="Times New Roman" w:cs="Times New Roman"/>
          <w:sz w:val="24"/>
          <w:szCs w:val="24"/>
        </w:rPr>
        <w:t xml:space="preserve">исследовательской деятельности, конструировании и др.; способен выбирать себе род занятий, участников по совместной деятельности;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успехам других, адекватно проявляет свои чувства, в том числе чувство веры в себя, старается разрешать конфликты;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lastRenderedPageBreak/>
        <w:t xml:space="preserve">-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6452F6" w:rsidRPr="00477EB0"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EA7898" w:rsidRDefault="006452F6" w:rsidP="006452F6">
      <w:pPr>
        <w:spacing w:after="0" w:line="240" w:lineRule="auto"/>
        <w:ind w:firstLine="709"/>
        <w:jc w:val="both"/>
        <w:rPr>
          <w:rFonts w:ascii="Times New Roman" w:hAnsi="Times New Roman" w:cs="Times New Roman"/>
          <w:sz w:val="24"/>
          <w:szCs w:val="24"/>
        </w:rPr>
      </w:pPr>
      <w:r w:rsidRPr="00477EB0">
        <w:rPr>
          <w:rFonts w:ascii="Times New Roman" w:hAnsi="Times New Roman" w:cs="Times New Roman"/>
          <w:sz w:val="24"/>
          <w:szCs w:val="24"/>
        </w:rPr>
        <w:t xml:space="preserve">    При реализации Программы проводится оценка индивидуального развития детей. Такая оценка производится педагогическим работником в рамках педагогического наблюдения. Педагогическое наблюдение -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 Психологическая диагностика - выявление и изучение индивидуально-психологических особенностей детей (проводится с письменного разрешения родителей (законных представителей). Программой не предусматривается оценивание качества образовательной деятельности ДОО на основе достижения ребенком планируемых результатов освоения примерной адаптированной общеобразовательной Программы ДО ребенка с расстройством аутичного спектра.  </w:t>
      </w:r>
    </w:p>
    <w:p w:rsidR="006452F6" w:rsidRPr="006452F6" w:rsidRDefault="006452F6" w:rsidP="006452F6">
      <w:pPr>
        <w:spacing w:after="0" w:line="240" w:lineRule="auto"/>
        <w:ind w:firstLine="709"/>
        <w:jc w:val="both"/>
        <w:rPr>
          <w:rFonts w:ascii="Times New Roman" w:hAnsi="Times New Roman" w:cs="Times New Roman"/>
          <w:sz w:val="24"/>
          <w:szCs w:val="24"/>
        </w:rPr>
      </w:pPr>
    </w:p>
    <w:p w:rsidR="00EA7898" w:rsidRDefault="00EA7898" w:rsidP="00EA6879">
      <w:pPr>
        <w:spacing w:after="0" w:line="240" w:lineRule="auto"/>
        <w:ind w:firstLine="709"/>
        <w:jc w:val="center"/>
        <w:rPr>
          <w:rFonts w:ascii="Times New Roman" w:hAnsi="Times New Roman" w:cs="Times New Roman"/>
          <w:b/>
          <w:sz w:val="24"/>
          <w:szCs w:val="24"/>
        </w:rPr>
      </w:pPr>
    </w:p>
    <w:p w:rsidR="00EA7898" w:rsidRPr="00EA7898" w:rsidRDefault="00EA7898" w:rsidP="00EA7898">
      <w:pPr>
        <w:spacing w:after="0" w:line="240" w:lineRule="auto"/>
        <w:jc w:val="center"/>
        <w:rPr>
          <w:rFonts w:ascii="Times New Roman" w:eastAsia="Times New Roman" w:hAnsi="Times New Roman" w:cs="Times New Roman"/>
          <w:b/>
          <w:lang w:eastAsia="ru-RU"/>
        </w:rPr>
      </w:pPr>
      <w:r w:rsidRPr="00EA7898">
        <w:rPr>
          <w:rFonts w:ascii="Times New Roman" w:eastAsia="Times New Roman" w:hAnsi="Times New Roman" w:cs="Times New Roman"/>
          <w:b/>
          <w:lang w:eastAsia="ru-RU"/>
        </w:rPr>
        <w:t>Перспективное планирование по образовательным областям: познавательное развитие, речевое развитие, социально – коммуникативное развитие, физическое развитие, художественно – эстетическое развитие.</w:t>
      </w:r>
    </w:p>
    <w:p w:rsidR="00EA7898" w:rsidRPr="00EA7898" w:rsidRDefault="00EA7898" w:rsidP="00EA7898">
      <w:pPr>
        <w:spacing w:after="0" w:line="240" w:lineRule="auto"/>
        <w:jc w:val="center"/>
        <w:rPr>
          <w:rFonts w:ascii="Times New Roman" w:eastAsia="Times New Roman" w:hAnsi="Times New Roman" w:cs="Times New Roman"/>
          <w:b/>
          <w:lang w:eastAsia="ru-RU"/>
        </w:rPr>
      </w:pPr>
      <w:r w:rsidRPr="00EA7898">
        <w:rPr>
          <w:rFonts w:ascii="Times New Roman" w:eastAsia="Times New Roman" w:hAnsi="Times New Roman" w:cs="Times New Roman"/>
          <w:b/>
          <w:lang w:eastAsia="ru-RU"/>
        </w:rPr>
        <w:t>средняя группа за 2021-2022 учебный год</w:t>
      </w:r>
    </w:p>
    <w:p w:rsidR="00EA7898" w:rsidRPr="00EA7898" w:rsidRDefault="00EA7898" w:rsidP="00EA7898">
      <w:pPr>
        <w:spacing w:after="0" w:line="240" w:lineRule="auto"/>
        <w:jc w:val="center"/>
        <w:rPr>
          <w:rFonts w:ascii="Times New Roman" w:eastAsia="Times New Roman" w:hAnsi="Times New Roman" w:cs="Times New Roman"/>
          <w:b/>
          <w:lang w:eastAsia="ru-RU"/>
        </w:rPr>
      </w:pPr>
    </w:p>
    <w:p w:rsidR="00EA7898" w:rsidRPr="00EA7898" w:rsidRDefault="00EA7898" w:rsidP="00EA7898">
      <w:pPr>
        <w:tabs>
          <w:tab w:val="left" w:pos="4290"/>
        </w:tabs>
        <w:spacing w:after="0"/>
        <w:jc w:val="center"/>
        <w:rPr>
          <w:rFonts w:ascii="Times New Roman" w:hAnsi="Times New Roman" w:cs="Times New Roman"/>
        </w:rPr>
      </w:pPr>
      <w:r w:rsidRPr="00EA7898">
        <w:rPr>
          <w:rFonts w:ascii="Times New Roman" w:hAnsi="Times New Roman" w:cs="Times New Roman"/>
          <w:b/>
        </w:rPr>
        <w:t>Познавательное развитие</w:t>
      </w:r>
    </w:p>
    <w:p w:rsidR="00EA7898" w:rsidRPr="00EA7898" w:rsidRDefault="00EA7898" w:rsidP="00EA7898">
      <w:pPr>
        <w:shd w:val="clear" w:color="auto" w:fill="FFFFFF"/>
        <w:suppressAutoHyphens/>
        <w:autoSpaceDE w:val="0"/>
        <w:spacing w:after="0" w:line="240" w:lineRule="auto"/>
        <w:jc w:val="center"/>
        <w:rPr>
          <w:rFonts w:ascii="Times New Roman" w:eastAsia="Times New Roman" w:hAnsi="Times New Roman" w:cs="Times New Roman"/>
          <w:b/>
          <w:lang w:eastAsia="zh-CN"/>
        </w:rPr>
      </w:pPr>
      <w:r w:rsidRPr="00EA7898">
        <w:rPr>
          <w:rFonts w:ascii="Times New Roman" w:eastAsia="Times New Roman" w:hAnsi="Times New Roman" w:cs="Times New Roman"/>
          <w:b/>
          <w:lang w:eastAsia="zh-CN"/>
        </w:rPr>
        <w:t>Формирование элементарных математических представлений</w:t>
      </w:r>
    </w:p>
    <w:p w:rsidR="00EA7898" w:rsidRPr="00EA7898" w:rsidRDefault="00EA7898" w:rsidP="00EA7898">
      <w:pPr>
        <w:shd w:val="clear" w:color="auto" w:fill="FFFFFF"/>
        <w:suppressAutoHyphens/>
        <w:autoSpaceDE w:val="0"/>
        <w:spacing w:after="0" w:line="240" w:lineRule="auto"/>
        <w:jc w:val="center"/>
        <w:rPr>
          <w:rFonts w:ascii="Times New Roman" w:eastAsia="Times New Roman" w:hAnsi="Times New Roman" w:cs="Times New Roman"/>
          <w:b/>
          <w:lang w:eastAsia="zh-CN"/>
        </w:rPr>
      </w:pPr>
    </w:p>
    <w:p w:rsidR="00EA7898" w:rsidRPr="00EA7898" w:rsidRDefault="00EA7898" w:rsidP="00EA7898">
      <w:pPr>
        <w:shd w:val="clear" w:color="auto" w:fill="FFFFFF"/>
        <w:suppressAutoHyphens/>
        <w:autoSpaceDE w:val="0"/>
        <w:spacing w:after="0" w:line="240" w:lineRule="auto"/>
        <w:jc w:val="center"/>
        <w:rPr>
          <w:rFonts w:ascii="Times New Roman" w:eastAsia="Times New Roman" w:hAnsi="Times New Roman" w:cs="Times New Roman"/>
          <w:b/>
          <w:bCs/>
          <w:sz w:val="24"/>
          <w:szCs w:val="24"/>
          <w:lang w:eastAsia="zh-CN"/>
        </w:rPr>
      </w:pPr>
      <w:r w:rsidRPr="00EA7898">
        <w:rPr>
          <w:rFonts w:ascii="Times New Roman" w:eastAsia="Times New Roman" w:hAnsi="Times New Roman" w:cs="Times New Roman"/>
          <w:b/>
          <w:bCs/>
          <w:sz w:val="24"/>
          <w:szCs w:val="24"/>
          <w:lang w:eastAsia="zh-CN"/>
        </w:rPr>
        <w:t xml:space="preserve">Пояснительная записка </w:t>
      </w:r>
    </w:p>
    <w:p w:rsidR="00EA7898" w:rsidRPr="00EA7898" w:rsidRDefault="00EA7898" w:rsidP="00EA7898">
      <w:pPr>
        <w:shd w:val="clear" w:color="auto" w:fill="FFFFFF"/>
        <w:suppressAutoHyphens/>
        <w:autoSpaceDE w:val="0"/>
        <w:spacing w:after="0" w:line="240" w:lineRule="auto"/>
        <w:rPr>
          <w:rFonts w:ascii="Times New Roman" w:eastAsia="Times New Roman" w:hAnsi="Times New Roman" w:cs="Times New Roman"/>
          <w:sz w:val="24"/>
          <w:szCs w:val="24"/>
          <w:lang w:eastAsia="zh-CN"/>
        </w:rPr>
      </w:pPr>
    </w:p>
    <w:p w:rsidR="00EA7898" w:rsidRPr="00EA7898" w:rsidRDefault="00EA7898" w:rsidP="00EA7898">
      <w:pPr>
        <w:shd w:val="clear" w:color="auto" w:fill="FFFFFF"/>
        <w:suppressAutoHyphens/>
        <w:autoSpaceDE w:val="0"/>
        <w:spacing w:after="0"/>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Раздел «Формирование элементарных математических представлений» является одной из со</w:t>
      </w:r>
      <w:r w:rsidRPr="00EA7898">
        <w:rPr>
          <w:rFonts w:ascii="Times New Roman" w:eastAsia="Times New Roman" w:hAnsi="Times New Roman" w:cs="Times New Roman"/>
          <w:lang w:eastAsia="zh-CN"/>
        </w:rPr>
        <w:softHyphen/>
        <w:t>ставляющих содержания образовательного направления «Познание». Развитие элементарных матема</w:t>
      </w:r>
      <w:r w:rsidRPr="00EA7898">
        <w:rPr>
          <w:rFonts w:ascii="Times New Roman" w:eastAsia="Times New Roman" w:hAnsi="Times New Roman" w:cs="Times New Roman"/>
          <w:lang w:eastAsia="zh-CN"/>
        </w:rPr>
        <w:softHyphen/>
        <w:t>тических представлений имеет большое значение в умственном воспитании детей.</w:t>
      </w:r>
    </w:p>
    <w:p w:rsidR="00EA7898" w:rsidRPr="00EA7898" w:rsidRDefault="00EA7898" w:rsidP="00EA7898">
      <w:pPr>
        <w:shd w:val="clear" w:color="auto" w:fill="FFFFFF"/>
        <w:suppressAutoHyphens/>
        <w:autoSpaceDE w:val="0"/>
        <w:spacing w:after="0"/>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Цель программы по элементарной математике - формирование приемов умственной деятель</w:t>
      </w:r>
      <w:r w:rsidRPr="00EA7898">
        <w:rPr>
          <w:rFonts w:ascii="Times New Roman" w:eastAsia="Times New Roman" w:hAnsi="Times New Roman" w:cs="Times New Roman"/>
          <w:lang w:eastAsia="zh-CN"/>
        </w:rPr>
        <w:softHyphen/>
        <w:t>ности, творческого и вариативного мышления на основе привлечения внимания детей к количе</w:t>
      </w:r>
      <w:r w:rsidRPr="00EA7898">
        <w:rPr>
          <w:rFonts w:ascii="Times New Roman" w:eastAsia="Times New Roman" w:hAnsi="Times New Roman" w:cs="Times New Roman"/>
          <w:lang w:eastAsia="zh-CN"/>
        </w:rPr>
        <w:softHyphen/>
        <w:t>ственным отношениям предметов и явлений окружающего мира. Реализация цели происходит через решение следующих задач:</w:t>
      </w:r>
    </w:p>
    <w:p w:rsidR="00EA7898" w:rsidRPr="00EA7898" w:rsidRDefault="00EA7898" w:rsidP="00EA7898">
      <w:pPr>
        <w:shd w:val="clear" w:color="auto" w:fill="FFFFFF"/>
        <w:suppressAutoHyphens/>
        <w:autoSpaceDE w:val="0"/>
        <w:spacing w:after="0"/>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формирование представления о количестве предметов разного цвета, размера, формы;</w:t>
      </w:r>
    </w:p>
    <w:p w:rsidR="00EA7898" w:rsidRPr="00EA7898" w:rsidRDefault="00EA7898" w:rsidP="00EA7898">
      <w:pPr>
        <w:shd w:val="clear" w:color="auto" w:fill="FFFFFF"/>
        <w:suppressAutoHyphens/>
        <w:autoSpaceDE w:val="0"/>
        <w:spacing w:after="0"/>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развитие умения определять равенство или неравенство частей множества;</w:t>
      </w:r>
    </w:p>
    <w:p w:rsidR="00EA7898" w:rsidRPr="00EA7898" w:rsidRDefault="00EA7898" w:rsidP="00EA7898">
      <w:pPr>
        <w:shd w:val="clear" w:color="auto" w:fill="FFFFFF"/>
        <w:suppressAutoHyphens/>
        <w:autoSpaceDE w:val="0"/>
        <w:spacing w:after="0"/>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развитие умения отсчитывать предметы из большого количества (на основе наглядности);</w:t>
      </w:r>
    </w:p>
    <w:p w:rsidR="00EA7898" w:rsidRPr="00EA7898" w:rsidRDefault="00EA7898" w:rsidP="00EA7898">
      <w:pPr>
        <w:shd w:val="clear" w:color="auto" w:fill="FFFFFF"/>
        <w:suppressAutoHyphens/>
        <w:autoSpaceDE w:val="0"/>
        <w:spacing w:after="0"/>
        <w:rPr>
          <w:rFonts w:ascii="Times New Roman" w:eastAsia="Times New Roman" w:hAnsi="Times New Roman" w:cs="Times New Roman"/>
          <w:lang w:eastAsia="zh-CN"/>
        </w:rPr>
      </w:pPr>
      <w:r w:rsidRPr="00EA7898">
        <w:rPr>
          <w:rFonts w:ascii="Times New Roman" w:eastAsia="Times New Roman" w:hAnsi="Times New Roman" w:cs="Times New Roman"/>
          <w:lang w:eastAsia="zh-CN"/>
        </w:rPr>
        <w:lastRenderedPageBreak/>
        <w:t>- совершенствование умения сравнивать предметы по величине;</w:t>
      </w:r>
    </w:p>
    <w:p w:rsidR="00EA7898" w:rsidRPr="00EA7898" w:rsidRDefault="00EA7898" w:rsidP="00EA7898">
      <w:pPr>
        <w:shd w:val="clear" w:color="auto" w:fill="FFFFFF"/>
        <w:suppressAutoHyphens/>
        <w:autoSpaceDE w:val="0"/>
        <w:spacing w:after="0"/>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расширение представлений о геометрических фигурах;</w:t>
      </w:r>
    </w:p>
    <w:p w:rsidR="00EA7898" w:rsidRPr="00EA7898" w:rsidRDefault="00EA7898" w:rsidP="00EA7898">
      <w:pPr>
        <w:shd w:val="clear" w:color="auto" w:fill="FFFFFF"/>
        <w:suppressAutoHyphens/>
        <w:autoSpaceDE w:val="0"/>
        <w:spacing w:after="0"/>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развитие умения ориентироваться в пространстве и во времени.</w:t>
      </w:r>
    </w:p>
    <w:p w:rsidR="00EA7898" w:rsidRPr="00EA7898" w:rsidRDefault="00EA7898" w:rsidP="00EA7898">
      <w:pPr>
        <w:shd w:val="clear" w:color="auto" w:fill="FFFFFF"/>
        <w:suppressAutoHyphens/>
        <w:autoSpaceDE w:val="0"/>
        <w:spacing w:after="0"/>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Условием успешной реализации программы по элементарной математике является организа</w:t>
      </w:r>
      <w:r w:rsidRPr="00EA7898">
        <w:rPr>
          <w:rFonts w:ascii="Times New Roman" w:eastAsia="Times New Roman" w:hAnsi="Times New Roman" w:cs="Times New Roman"/>
          <w:lang w:eastAsia="zh-CN"/>
        </w:rPr>
        <w:softHyphen/>
        <w:t>ция особой предметно-развивающей среды в группах на участке детского сада для прямого дей</w:t>
      </w:r>
      <w:r w:rsidRPr="00EA7898">
        <w:rPr>
          <w:rFonts w:ascii="Times New Roman" w:eastAsia="Times New Roman" w:hAnsi="Times New Roman" w:cs="Times New Roman"/>
          <w:lang w:eastAsia="zh-CN"/>
        </w:rPr>
        <w:softHyphen/>
        <w:t>ствия детей со специально подобранными группами предметов и материалами в процессе усвое</w:t>
      </w:r>
      <w:r w:rsidRPr="00EA7898">
        <w:rPr>
          <w:rFonts w:ascii="Times New Roman" w:eastAsia="Times New Roman" w:hAnsi="Times New Roman" w:cs="Times New Roman"/>
          <w:lang w:eastAsia="zh-CN"/>
        </w:rPr>
        <w:softHyphen/>
        <w:t>ния математического содержания.</w:t>
      </w:r>
    </w:p>
    <w:p w:rsidR="00EA7898" w:rsidRPr="00EA7898" w:rsidRDefault="00EA7898" w:rsidP="00EA7898">
      <w:pPr>
        <w:shd w:val="clear" w:color="auto" w:fill="FFFFFF"/>
        <w:suppressAutoHyphens/>
        <w:autoSpaceDE w:val="0"/>
        <w:spacing w:after="0"/>
        <w:rPr>
          <w:rFonts w:ascii="Times New Roman" w:eastAsia="Times New Roman" w:hAnsi="Times New Roman" w:cs="Times New Roman"/>
          <w:b/>
          <w:bCs/>
          <w:lang w:eastAsia="zh-CN"/>
        </w:rPr>
      </w:pPr>
      <w:r w:rsidRPr="00EA7898">
        <w:rPr>
          <w:rFonts w:ascii="Times New Roman" w:eastAsia="Times New Roman" w:hAnsi="Times New Roman" w:cs="Times New Roman"/>
          <w:lang w:eastAsia="zh-CN"/>
        </w:rPr>
        <w:t>В средней группе длительность занятия составляет 15-20 минут. В процессе обучения широ</w:t>
      </w:r>
      <w:r w:rsidRPr="00EA7898">
        <w:rPr>
          <w:rFonts w:ascii="Times New Roman" w:eastAsia="Times New Roman" w:hAnsi="Times New Roman" w:cs="Times New Roman"/>
          <w:lang w:eastAsia="zh-CN"/>
        </w:rPr>
        <w:softHyphen/>
        <w:t>ко используются дидактические игры.</w:t>
      </w:r>
    </w:p>
    <w:p w:rsidR="00EA7898" w:rsidRPr="00EA7898" w:rsidRDefault="00EA7898" w:rsidP="00EA7898">
      <w:pPr>
        <w:shd w:val="clear" w:color="auto" w:fill="FFFFFF"/>
        <w:suppressAutoHyphens/>
        <w:autoSpaceDE w:val="0"/>
        <w:spacing w:after="0"/>
        <w:rPr>
          <w:rFonts w:ascii="Times New Roman" w:eastAsia="Times New Roman" w:hAnsi="Times New Roman" w:cs="Times New Roman"/>
          <w:lang w:eastAsia="zh-CN"/>
        </w:rPr>
      </w:pPr>
      <w:r w:rsidRPr="00EA7898">
        <w:rPr>
          <w:rFonts w:ascii="Times New Roman" w:eastAsia="Times New Roman" w:hAnsi="Times New Roman" w:cs="Times New Roman"/>
          <w:b/>
          <w:bCs/>
          <w:lang w:eastAsia="zh-CN"/>
        </w:rPr>
        <w:t>К концу года дети пяти лет могут:</w:t>
      </w:r>
    </w:p>
    <w:p w:rsidR="00EA7898" w:rsidRPr="00EA7898" w:rsidRDefault="00EA7898" w:rsidP="00EA7898">
      <w:pPr>
        <w:shd w:val="clear" w:color="auto" w:fill="FFFFFF"/>
        <w:suppressAutoHyphens/>
        <w:autoSpaceDE w:val="0"/>
        <w:spacing w:after="0"/>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различать, из каких частей составлена группа предметов, называть их характерные особен</w:t>
      </w:r>
      <w:r w:rsidRPr="00EA7898">
        <w:rPr>
          <w:rFonts w:ascii="Times New Roman" w:eastAsia="Times New Roman" w:hAnsi="Times New Roman" w:cs="Times New Roman"/>
          <w:lang w:eastAsia="zh-CN"/>
        </w:rPr>
        <w:softHyphen/>
        <w:t>ности (цвет, форму, величину);</w:t>
      </w:r>
    </w:p>
    <w:p w:rsidR="00EA7898" w:rsidRPr="00EA7898" w:rsidRDefault="00EA7898" w:rsidP="00EA7898">
      <w:pPr>
        <w:shd w:val="clear" w:color="auto" w:fill="FFFFFF"/>
        <w:suppressAutoHyphens/>
        <w:autoSpaceDE w:val="0"/>
        <w:spacing w:after="0"/>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считать до 5 (количественный счет), отвечать на вопрос «Сколько всего?»;</w:t>
      </w:r>
    </w:p>
    <w:p w:rsidR="00EA7898" w:rsidRPr="00EA7898" w:rsidRDefault="00EA7898" w:rsidP="00EA7898">
      <w:pPr>
        <w:shd w:val="clear" w:color="auto" w:fill="FFFFFF"/>
        <w:suppressAutoHyphens/>
        <w:autoSpaceDE w:val="0"/>
        <w:spacing w:after="0"/>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сравнивать две группы путем поштучного соотнесения предметов (составления пар);</w:t>
      </w:r>
    </w:p>
    <w:p w:rsidR="00EA7898" w:rsidRPr="00EA7898" w:rsidRDefault="00EA7898" w:rsidP="00EA7898">
      <w:pPr>
        <w:shd w:val="clear" w:color="auto" w:fill="FFFFFF"/>
        <w:suppressAutoHyphens/>
        <w:autoSpaceDE w:val="0"/>
        <w:spacing w:after="0"/>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раскладывать 3—5 предметов различной величины (длины, ширины, высоты) в возрастаю</w:t>
      </w:r>
      <w:r w:rsidRPr="00EA7898">
        <w:rPr>
          <w:rFonts w:ascii="Times New Roman" w:eastAsia="Times New Roman" w:hAnsi="Times New Roman" w:cs="Times New Roman"/>
          <w:lang w:eastAsia="zh-CN"/>
        </w:rPr>
        <w:softHyphen/>
        <w:t>щем (убывающем) порядке; рассказать о величине каждого предмета в ряду;</w:t>
      </w:r>
    </w:p>
    <w:p w:rsidR="00EA7898" w:rsidRPr="00EA7898" w:rsidRDefault="00EA7898" w:rsidP="00EA7898">
      <w:pPr>
        <w:shd w:val="clear" w:color="auto" w:fill="FFFFFF"/>
        <w:suppressAutoHyphens/>
        <w:autoSpaceDE w:val="0"/>
        <w:spacing w:after="0"/>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различать и называть треугольник, круг, квадрат, прямоугольник; шар, куб, цилиндр; знать их характерные отличия;</w:t>
      </w:r>
    </w:p>
    <w:p w:rsidR="00EA7898" w:rsidRPr="00EA7898" w:rsidRDefault="00EA7898" w:rsidP="00EA7898">
      <w:pPr>
        <w:shd w:val="clear" w:color="auto" w:fill="FFFFFF"/>
        <w:suppressAutoHyphens/>
        <w:autoSpaceDE w:val="0"/>
        <w:spacing w:after="0"/>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находить в окружающей обстановке предметы, похожие на знакомые фигуры;</w:t>
      </w:r>
    </w:p>
    <w:p w:rsidR="00EA7898" w:rsidRPr="00EA7898" w:rsidRDefault="00EA7898" w:rsidP="00EA7898">
      <w:pPr>
        <w:shd w:val="clear" w:color="auto" w:fill="FFFFFF"/>
        <w:suppressAutoHyphens/>
        <w:autoSpaceDE w:val="0"/>
        <w:spacing w:after="0"/>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определять направление движения от себя (направо, налево, вперед, назад, вверх, вниз);</w:t>
      </w:r>
    </w:p>
    <w:p w:rsidR="00EA7898" w:rsidRPr="00EA7898" w:rsidRDefault="00EA7898" w:rsidP="00EA7898">
      <w:pPr>
        <w:shd w:val="clear" w:color="auto" w:fill="FFFFFF"/>
        <w:suppressAutoHyphens/>
        <w:autoSpaceDE w:val="0"/>
        <w:spacing w:after="0"/>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различать левую и правую руки;</w:t>
      </w:r>
    </w:p>
    <w:p w:rsidR="00EA7898" w:rsidRPr="00EA7898" w:rsidRDefault="00EA7898" w:rsidP="00EA7898">
      <w:pPr>
        <w:suppressAutoHyphens/>
        <w:spacing w:after="0"/>
        <w:rPr>
          <w:rFonts w:ascii="Times New Roman" w:eastAsia="Times New Roman" w:hAnsi="Times New Roman" w:cs="Times New Roman"/>
          <w:b/>
          <w:lang w:eastAsia="zh-CN"/>
        </w:rPr>
      </w:pPr>
      <w:r w:rsidRPr="00EA7898">
        <w:rPr>
          <w:rFonts w:ascii="Times New Roman" w:eastAsia="Times New Roman" w:hAnsi="Times New Roman" w:cs="Times New Roman"/>
          <w:lang w:eastAsia="zh-CN"/>
        </w:rPr>
        <w:t>• определять части суток.</w:t>
      </w:r>
    </w:p>
    <w:p w:rsidR="00EA7898" w:rsidRPr="00EA7898" w:rsidRDefault="00EA7898" w:rsidP="00EA7898">
      <w:pPr>
        <w:suppressAutoHyphens/>
        <w:spacing w:after="0" w:line="240" w:lineRule="auto"/>
        <w:jc w:val="center"/>
        <w:rPr>
          <w:rFonts w:ascii="Times New Roman" w:eastAsia="Times New Roman" w:hAnsi="Times New Roman" w:cs="Times New Roman"/>
          <w:b/>
          <w:sz w:val="24"/>
          <w:szCs w:val="24"/>
          <w:lang w:eastAsia="zh-CN"/>
        </w:rPr>
      </w:pPr>
      <w:r w:rsidRPr="00EA7898">
        <w:rPr>
          <w:rFonts w:ascii="Times New Roman" w:eastAsia="Times New Roman" w:hAnsi="Times New Roman" w:cs="Times New Roman"/>
          <w:b/>
          <w:sz w:val="24"/>
          <w:szCs w:val="24"/>
          <w:lang w:eastAsia="zh-CN"/>
        </w:rPr>
        <w:t>Перспективное  планирование.</w:t>
      </w:r>
      <w:r w:rsidRPr="00EA7898">
        <w:rPr>
          <w:rFonts w:ascii="Times New Roman" w:eastAsia="Times New Roman" w:hAnsi="Times New Roman" w:cs="Times New Roman"/>
          <w:b/>
          <w:bCs/>
          <w:sz w:val="20"/>
          <w:szCs w:val="20"/>
          <w:lang w:eastAsia="zh-CN"/>
        </w:rPr>
        <w:t xml:space="preserve"> </w:t>
      </w:r>
    </w:p>
    <w:p w:rsidR="00EA7898" w:rsidRPr="00EA7898" w:rsidRDefault="00EA7898" w:rsidP="00EA7898">
      <w:pPr>
        <w:spacing w:after="0"/>
        <w:rPr>
          <w:rFonts w:ascii="Times New Roman" w:eastAsia="Times New Roman" w:hAnsi="Times New Roman" w:cs="Times New Roman"/>
          <w:bCs/>
          <w:bdr w:val="none" w:sz="0" w:space="0" w:color="auto" w:frame="1"/>
          <w:lang w:eastAsia="ru-RU"/>
        </w:rPr>
      </w:pPr>
      <w:r w:rsidRPr="00EA7898">
        <w:rPr>
          <w:rFonts w:ascii="Times New Roman" w:eastAsia="Times New Roman" w:hAnsi="Times New Roman" w:cs="Times New Roman"/>
          <w:bCs/>
          <w:bdr w:val="none" w:sz="0" w:space="0" w:color="auto" w:frame="1"/>
          <w:lang w:eastAsia="ru-RU"/>
        </w:rPr>
        <w:t>Методическая литература:</w:t>
      </w:r>
    </w:p>
    <w:p w:rsidR="00EA7898" w:rsidRPr="00EA7898" w:rsidRDefault="00EA7898" w:rsidP="00EA7898">
      <w:pPr>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Колесникова Е.В. Формирование Элементарных Математических представлений Средняя группа </w:t>
      </w:r>
    </w:p>
    <w:p w:rsidR="00EA7898" w:rsidRPr="00EA7898" w:rsidRDefault="00EA7898" w:rsidP="00EA7898">
      <w:pPr>
        <w:tabs>
          <w:tab w:val="left" w:pos="4217"/>
        </w:tabs>
        <w:spacing w:after="0"/>
        <w:rPr>
          <w:rFonts w:ascii="Times New Roman" w:eastAsia="Times New Roman" w:hAnsi="Times New Roman" w:cs="Times New Roman"/>
          <w:b/>
          <w:lang w:eastAsia="ru-RU"/>
        </w:rPr>
      </w:pPr>
      <w:r w:rsidRPr="00EA7898">
        <w:t xml:space="preserve"> </w:t>
      </w:r>
      <w:r w:rsidRPr="00EA7898">
        <w:rPr>
          <w:rFonts w:ascii="Times New Roman" w:eastAsia="Times New Roman" w:hAnsi="Times New Roman" w:cs="Times New Roman"/>
          <w:b/>
          <w:lang w:eastAsia="ru-RU"/>
        </w:rPr>
        <w:t>Сентябрь</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1</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Один и много, сравнение множеств и установление соответствия между ними.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Величина. Большой и маленький.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Геометрические фигуры. Круг (находить среди множества фигур).</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Закреплять:  -умение сравнивать количество предметов, различать, где один предмет, а где много;</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-сравнивать две группы предметов, устанавливать равенство между ними;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-сравнивать знакомые предметы по величине (большой, маленький ), объединять предметы по этому признаку;</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-считать предметы (в пределах 2), пользуясь правильными приёмами счёта;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-считать слева направо, называть числительные по порядку, согласовывать числительное с существительным в роде, числе, падеже.</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-знания о геометрической фигуре круг (находясь среди других геометрических фигур).</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Учить:  -отгадывать загадки на основе зрительно воспринимаемой информации;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-понимать учебную задачу и выполнять ее самостоятельно. Формировать:-представление, что круги могут быть разного размера;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-навыки самоконтроля и самооценки.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Колесникова Е.В.  («Математические ступеньки») </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«Математика для детей 4-5 лет». Методическое пособие</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Стр:18</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lastRenderedPageBreak/>
        <w:t>Занятие 2</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Сравнение чисел 3—4, счет по образцу, загадки.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Ориентировка во времени. Времена года (осень).</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Ориентировка в пространстве. Слева, справа.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Учить:  - считать предметы (в пределах 4), пользуясь правильными приёмами счёта;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-обозначать словами положение предмета по отношению к себе;</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-ориентироваться на листе бумаги;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-считать по образцу, устанавливать равенство между двумя группами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 Закреплять: знание о времени года (осень)</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21</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3</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Установление соответствия между числом и количеством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Величина. Большой, поменьше, самый маленький. Геометрические фигуры. Квадрат (находить среди множества фигур).</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Логическая задача. Развитие внимания.</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Учить:  -устанавливать соответствие между числом и количеством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-выделять признаки сходства предметов (величина) и объединять их по этому признаку.</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Закреплять:  -умение считать предметы (в пределах 5);</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-знания о геометрической фигуре квадрат.</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Продолжать учить:  -сравнивать предметы по величине (большой, поменьше, самый маленький).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-представление, что квадраты могут быть разного размера;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-навыки самоконтроля и самооценки. Развивать зрительное внимание.</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23</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4</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Количество и счет. Счет по образцу, сравнение чисел 4—5. </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Ориентировка во времени. Части суток. </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Ориентировка в пространстве. Слева, посередине, справа.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Продолжать учить: - считать предметы (в пределах 5);</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-добавлять к меньшей группе недостающий предмет; устанавливать равенство между группами, состоящими из одинакового количества разных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-обозначать словами положение предметов по отношению к себе (слева, посередине,  справа). Закреплять: -представление о частях суток.</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Упражнять в сравнении двух групп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навыки самоконтроля и самооценки.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25</w:t>
      </w:r>
    </w:p>
    <w:p w:rsidR="00EA7898" w:rsidRPr="00EA7898" w:rsidRDefault="00EA7898" w:rsidP="00EA7898">
      <w:pPr>
        <w:tabs>
          <w:tab w:val="left" w:pos="4217"/>
        </w:tabs>
        <w:spacing w:after="0"/>
        <w:rPr>
          <w:rFonts w:ascii="Times New Roman" w:eastAsia="Times New Roman" w:hAnsi="Times New Roman" w:cs="Times New Roman"/>
          <w:b/>
          <w:lang w:eastAsia="ru-RU"/>
        </w:rPr>
      </w:pPr>
      <w:r w:rsidRPr="00EA7898">
        <w:rPr>
          <w:rFonts w:ascii="Times New Roman" w:eastAsia="Times New Roman" w:hAnsi="Times New Roman" w:cs="Times New Roman"/>
          <w:b/>
          <w:lang w:eastAsia="ru-RU"/>
        </w:rPr>
        <w:t>Октябрь</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5</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Знакомство с цифрой 1.</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 Ориентировка в пространстве. Слева, посередине, справа. </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Геометрические фигуры. Закрепление знаний о круге, квадрате. </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lastRenderedPageBreak/>
        <w:t>Логическая задача.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Учить:  -отгадывать математические загадки на основе зрительно воспринимаемой информации;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-находить цифру 1 среди множества других цифр;</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-писать цифру 1, используя образец;</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понимать последовательность расположения геометрических фигур. Знакомить с цифрой 1 как знаком числа 1.</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Закреплять умение определять пространственное расположение предметов по отношению к себе.</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(слева, справа, посередине)</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28</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6</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Количество и счет. Закрепить знания о цифре 1. </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Величина. Большой, поменьше, маленький, одинакового размера. </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Геометрические фигуры. Треугольник (находить среди множества фигур).</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Закреплять: - знание о цифре 1;</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 геометрической фигуре треугольник, учить находить его среди множества других;</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-умение сравнивать знакомые предметы по величине, объединять предметы по этому признаку.</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Учить: - соотносить цифру с количеством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-отгадывать загадки на основе зрительно воспринимаемой информации.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представление, что треугольники могут быть разного размера.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29</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7</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Количество и счет. Знакомство с цифрой 2. </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Ориентировка во времени. Вчера, сегодня, завтра. </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Ориентировка в пространстве. Ближе, дальше.</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Знакомить с цифрой 2.</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Учить: - писать цифру 2;</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-различать понятия «вчера», «сегодня», «завтра», «далеко», «близко»;</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-понимать учебную задачу и выполнять ее самостоятельно. Формировать навык самоконтроля и самооценки.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31</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8</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Количество и счет. Закрепить знания о цифре 2. </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Величина. Короткий, длинный.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Геометрические фигуры. </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Овал (находить среди множества фигур).</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Закреплять: - знания о цифре 2;</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 геометрической фигуре овал, находить его среди множества фигур; -умение сравнивать знакомые предметы по величине, протяженности (длинный, короткий).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Учить: - соотносить цифру с количеством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-отгадывать загадки на основе зрительно воспринимаемой информации.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lastRenderedPageBreak/>
        <w:t>Формировать: - представление, что овалы могут быть разного размера;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-умение понять учебную задачу и выполнять ее самостоятельно;</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-навыки самоконтроля и самооценки.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33</w:t>
      </w:r>
    </w:p>
    <w:p w:rsidR="00EA7898" w:rsidRPr="00EA7898" w:rsidRDefault="00EA7898" w:rsidP="00EA7898">
      <w:pPr>
        <w:tabs>
          <w:tab w:val="left" w:pos="4217"/>
        </w:tabs>
        <w:spacing w:after="0"/>
        <w:rPr>
          <w:rFonts w:ascii="Times New Roman" w:eastAsia="Times New Roman" w:hAnsi="Times New Roman" w:cs="Times New Roman"/>
          <w:b/>
          <w:lang w:eastAsia="ru-RU"/>
        </w:rPr>
      </w:pPr>
      <w:r w:rsidRPr="00EA7898">
        <w:rPr>
          <w:rFonts w:ascii="Times New Roman" w:eastAsia="Times New Roman" w:hAnsi="Times New Roman" w:cs="Times New Roman"/>
          <w:b/>
          <w:lang w:eastAsia="ru-RU"/>
        </w:rPr>
        <w:t>Ноябрь</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9</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Количество и счет. Знакомство с цифрой 3. Соотнесение цифры с количеством предметов. </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Ориентировка во времени. Времена года (осень).</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Учить:  -отгадывать математические загадки на основе зрительно воспринимаемой информации;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-писать цифру 3 по точкам;</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-понимать учебную задачу и выполнять ее самостоятельно;</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-находить цифру 3 среди множества других цифр.</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Знакомить: с цифрой 3 как знаком числа 3.</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Продолжить учить: соотносить цифры 1, 2, 3 с количеством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Закреплять знания детей о времени года (осень).</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 Формировать навыки самоконтроля и самооценки.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35</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10</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Закрепления знания о цифрах 1, 2, 3.</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Величина. Высокий, низкий.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Логическая задача. Развитие внимания.</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Закреплять: - знание о числе и цифре 3;</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-умение соотносить цифру с количественным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-писать цифры 1, 2, 3;</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сравнивать знакомые предметы по высоте, объединять предметы по этому признаку;</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-развивать внимание при сравнении двух похожих рисунков.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37</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11</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Соотнесение количества предметов с цифрой. Сравнение чисел 3—4.</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Величина. Широкий, узкий.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Геометрические фигуры. Прямоугольник (находить среди множества фигур).</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Учить:  -отгадывать математические загадки;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-соотносить количество предметов с цифрой;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-упражнять в сравнении двух групп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-развивать представление о равенстве и неравенстве групп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Закреплять:  -умение сравнивать знакомые предметы по ширине (широкий, узкий);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-знания о геометрической фигуре прямоугольник, находить его среди множества других.</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представление, что прямоугольники могут быть разного размера.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lastRenderedPageBreak/>
        <w:t>стр. 38</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12</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Независимость числа от пространственного расположения предметов. Счет по образцу, сравнение смежных чисел, установление равенства.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Ориентировка в пространстве. Положение предметов по отношению к себе.</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Логическая задача. Развитие внимания.</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Геометрические фигуры. Круг, овал.</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Учить:  -устанавливать равенство между двумя группами предметов, когда предметы расположены непривычно в круге или квадрате;</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-равенство и неравенство, когда предметы находятся на различном расстоянии друг от друга;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-отсчитывать предметы по образцу;</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-определять положение предметов по отношению к себе.</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Развивать зрительное внимание.</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41</w:t>
      </w:r>
    </w:p>
    <w:p w:rsidR="00EA7898" w:rsidRPr="00EA7898" w:rsidRDefault="00EA7898" w:rsidP="00EA7898">
      <w:pPr>
        <w:tabs>
          <w:tab w:val="left" w:pos="4217"/>
        </w:tabs>
        <w:spacing w:after="0"/>
        <w:rPr>
          <w:rFonts w:ascii="Times New Roman" w:eastAsia="Times New Roman" w:hAnsi="Times New Roman" w:cs="Times New Roman"/>
          <w:b/>
          <w:lang w:eastAsia="ru-RU"/>
        </w:rPr>
      </w:pPr>
      <w:r w:rsidRPr="00EA7898">
        <w:rPr>
          <w:rFonts w:ascii="Times New Roman" w:eastAsia="Times New Roman" w:hAnsi="Times New Roman" w:cs="Times New Roman"/>
          <w:b/>
          <w:lang w:eastAsia="ru-RU"/>
        </w:rPr>
        <w:t>Декабрь</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13</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Знакомство с цифрой 4. Величина. Большой, поменьше, самый маленький.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Логическая задача. Развитие внимания.</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Учить:  - отгадывать математические загадки на основе зрительно воспринимаемой информации;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-находить цифру 4 среди множества других цифр;</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-обводить цифру 4 по точкам;</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-соотносить предметы между собой по величине.</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Знакомить с цифрой 4 как знаком числа 4.</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Способствовать развитию зрительного внимания.</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43</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14</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Закрепление знаний о цифрах 1, 2, 3, 4.</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Логическая задача.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Ориентировка в пространстве. Влево, вправо.</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Закреплять:  - знания о числе и цифре 4;</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-геометрических фигурах треугольник, прямоугольник. Продолжать учить:  -соотносить цифры 1, 2, 3, 4 с количеством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 -видеть геометрические фигуры в окружающих предметах;</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-определять и обозначать словами положение предмета относительно себя (влево, вправо).</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45</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15</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Закрепление знаний о цифрах 1, 2, 3, 4.</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Счет по образцу, сравнение чисел 3—4.</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Ориентировка в пространстве. Далеко, близко.</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Логическая задача.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lastRenderedPageBreak/>
        <w:t>Учить: считать по образцу и названному числу; понимать отношения между числами 3 и 4; отгадывать загадки, в которых присутствуют числа; соотносить цифру с количеством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решать логическую задачу на основе зрительно воспринимаемой информации.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пространственные представления. Закреплять представления о геометрических фигурах.</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46</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16</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Соотнесение цифры с количеством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Ориентировка в пространстве. Вверху, внизу, слева, справа, под.</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Геометрические фигуры. Квадрат, прямоугольник.</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Ориентировка во времени. Времена года (зима, весна, лето, осень).</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Учить: соотносить цифру с количеством предметов. Формировать представление о пространственных отношениях.</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Закреплять:  знания о геометрических фигурах; временах года (зима, весна, лето, осень).</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стр.48</w:t>
      </w:r>
    </w:p>
    <w:p w:rsidR="00EA7898" w:rsidRPr="00EA7898" w:rsidRDefault="00EA7898" w:rsidP="00EA7898">
      <w:pPr>
        <w:tabs>
          <w:tab w:val="left" w:pos="4217"/>
        </w:tabs>
        <w:spacing w:after="0"/>
        <w:rPr>
          <w:rFonts w:ascii="Times New Roman" w:eastAsia="Times New Roman" w:hAnsi="Times New Roman" w:cs="Times New Roman"/>
          <w:b/>
          <w:lang w:eastAsia="ru-RU"/>
        </w:rPr>
      </w:pPr>
      <w:r w:rsidRPr="00EA7898">
        <w:rPr>
          <w:rFonts w:ascii="Times New Roman" w:eastAsia="Times New Roman" w:hAnsi="Times New Roman" w:cs="Times New Roman"/>
          <w:b/>
          <w:lang w:eastAsia="ru-RU"/>
        </w:rPr>
        <w:t>Январь</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17</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Знакомство с цифрой 5.</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Ориентировка в пространстве. Слева, посередине, справа.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Логическая задача.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Закреплять: умение считать в пределах 5;</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соотносить цифру с количеством предметов; устанавливать равенство групп предметов, когда предметы находятся на различном расстоянии;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видеть геометрические фигуры в контурах окружающих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раскрывать на конкретном примере понятия «быстро», «медленно».</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50</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18</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Закрепление знаний о цифре 5, сравнение чисел 4—5.</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Геометрические фигуры. Соотнесение формы предметов с геометрическими фигурами.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Ориентировка во времени. Быстро, медленно.</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Закреплять: умение считать в пределах 5;</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соотносить цифру с количеством предметов; устанавливать равенство групп предметов, когда предметы находятся на различном расстоянии;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видеть геометрические фигуры в контурах окружающих предметов; раскрывать на конкретном примере понятия «быстро», «медленно».</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52</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19</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Знакомство с порядковыми числительными.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Ориентировка на листе бумаги. Верхний правый угол, нижний правый угол, левый верхний угол,левый угол, середина.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Геометрические фигуры.</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Логическая задача.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Учить: порядковому счёту в пределах 5;</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количественный и порядковый счёт; правильно отвечать на вопросы: «сколько?», «какой по счёту»; ориентироваться на листе бумаги;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lastRenderedPageBreak/>
        <w:t>видеть геометрические фигуры в предметах.</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53</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20</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Закрепление знаний о порядковом счете, независимость числа от ипространственного расположения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Геометрические фигуры. Сравнение знакомых предметов с геометрическими фигурами.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Величина. Развитие глазомера (большой, поменьше, самый маленький).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Логическая задача.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Продолжать учить: порядковому счёту, правильно отвечать на вопросы; отгадывать математические загадки;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понимать независимость числа от пространственного расположения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соотносить количество предметов с цифрой;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видеть геометрические фигуры в контурах предметов; сравнивать предметы разных размеров по величине и объединять их по этому признаку, употреблять эти слова в речи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55</w:t>
      </w:r>
    </w:p>
    <w:p w:rsidR="00EA7898" w:rsidRPr="00EA7898" w:rsidRDefault="00EA7898" w:rsidP="00EA7898">
      <w:pPr>
        <w:tabs>
          <w:tab w:val="left" w:pos="4217"/>
        </w:tabs>
        <w:spacing w:after="0"/>
        <w:rPr>
          <w:rFonts w:ascii="Times New Roman" w:eastAsia="Times New Roman" w:hAnsi="Times New Roman" w:cs="Times New Roman"/>
          <w:b/>
          <w:lang w:eastAsia="ru-RU"/>
        </w:rPr>
      </w:pPr>
      <w:r w:rsidRPr="00EA7898">
        <w:rPr>
          <w:rFonts w:ascii="Times New Roman" w:eastAsia="Times New Roman" w:hAnsi="Times New Roman" w:cs="Times New Roman"/>
          <w:b/>
          <w:lang w:eastAsia="ru-RU"/>
        </w:rPr>
        <w:t>Февраль</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21</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Независимость числа от величины предметов. Порядковый счет.</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Логическая задача. Установление последовательности событий (части суток).</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Величина. Закрепление понятий «широкий», «поуже», «еще поуже» «самый узкий».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Учить: сравнивать количество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предметы по ширине, выделяя признаки сходства и различия, объединять предметы по этому признаку; понимать независимость числа от величины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решать логическую задачу на установление последовательности событий (части суток). Закреплять: навыки порядкового счёта в пределах 5; различать количественный и порядковый счёт; правильно отвечать на вопросы.</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58</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22</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Количество и счет. Счет по образцу. Закрепление знаний о цифрах 1, 2, 3, 4, 5, соотнесение цифры с числом. </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Ориентировка во времени. Вчера, сегодня, завтра. </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Объемные тела. Шар, куб, цилиндр.</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Учить: считать по образцу и воспроизводить такое же количество предметов; соотносить цифру с количеством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различать понятия «вчера», «сегодня», «завтра» и правильно пользоваться этими словами;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упражнять в сравнении двух групп предметов. Закреплять знания о геометрических фигурах круг, квадрат. Овал, прямоугольник.</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Знакомить с геометрическими телами шар, куб, цилиндр.</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60</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23</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Закрепление знаний о порядковых числительных. Установление соответствия между количеством предметов и цифрой.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Геометрические фигуры. Закрепление знаний о круге, квадрате, треугольнике, овале, прямоугольнике.</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Продолжать учить: порядковому счёту в пределах 5; различать количественный и порядковый счёт; правильно отвечать на вопросы; соотносить цифру с числовой карточкой и количеством предметов. Закреплять знания о геометрических фигурах.</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lastRenderedPageBreak/>
        <w:t>стр. 62</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24</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Установление соответствия между цифрой и количеством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Ориентировка в пространстве. Слева, посередине, справа. Логическая задача. Развитие внимания.</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Учить: соотносить цифру с количеством предметов; обозначать словами положение предмета на листе бумаги.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Способствовать развитию зрительного внимания. Формировать умение понимать учебную задачу и выполнять её самостоятельно.</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64</w:t>
      </w:r>
    </w:p>
    <w:p w:rsidR="00EA7898" w:rsidRPr="00EA7898" w:rsidRDefault="00EA7898" w:rsidP="00EA7898">
      <w:pPr>
        <w:tabs>
          <w:tab w:val="left" w:pos="4217"/>
        </w:tabs>
        <w:spacing w:after="0"/>
        <w:rPr>
          <w:rFonts w:ascii="Times New Roman" w:eastAsia="Times New Roman" w:hAnsi="Times New Roman" w:cs="Times New Roman"/>
          <w:b/>
          <w:lang w:eastAsia="ru-RU"/>
        </w:rPr>
      </w:pPr>
      <w:r w:rsidRPr="00EA7898">
        <w:rPr>
          <w:rFonts w:ascii="Times New Roman" w:eastAsia="Times New Roman" w:hAnsi="Times New Roman" w:cs="Times New Roman"/>
          <w:b/>
          <w:lang w:eastAsia="ru-RU"/>
        </w:rPr>
        <w:t>Март</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25</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Закрепление знаний о порядковых числительных. Счет по образцу, установление соответствия между количеством предметов и цифрой.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Ориентировка в пространстве. Влево, вправо.</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Логическая задача. Установление последовательности событий.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Закреплять: навыки порядкового счёта в пределах 5; различать количественный и порядковый счёт; правильного ответа на вопросы.</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Учить: соотносить количество предметов с цифрой; различать понятия «влево», «вправо»;</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устанавливать последовательность событий.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66</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26</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Независимость числа от пространственного расположения предметов. Математические загадки.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Величина. Развитие глазомера.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Логическая задача. Развитие внимания.</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Учить: соотносить цифру с количеством предметов; устанавливать равенство групп предметов независимо от их пространственного расположения;</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отгадывать математические загадки;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сравнивать предметы разных размеров по величине; выделять признаки сходства разных предметов и объединять их по этому признаку;</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 решать логические задачи на установление закономерностей.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68</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27</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Закрепление знаний о порядковом счете,</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Ориентировка в пространстве. Определять пространственное (расположение предметов по отношению к себе</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Логическая задача. Развитие внимания.</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Закреплять: навыки порядкового счёта в пределах 5; различения количественного и порядкового счёта; умение обозначать словами положение предмета по отношению к себе;</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различать и называть времена года.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Учить решать логическую задачу на установление последовательности событий.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69</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28</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Счет по образцу. Числа и цифры 1, 2, 3, 4,5. Соотнесение количества предметов с цифрой.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lastRenderedPageBreak/>
        <w:t>Логическая задача. Развитие внимания.</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Закреплять: умение считать в пределах 5;</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соотносить цифру с количеством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Учить: сравнивать числа 4 и 5;</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решать логическую задачу на сравнение;</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развивать представление о равенстве и неравенстве групп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71</w:t>
      </w:r>
    </w:p>
    <w:p w:rsidR="00EA7898" w:rsidRPr="00EA7898" w:rsidRDefault="00EA7898" w:rsidP="00EA7898">
      <w:pPr>
        <w:tabs>
          <w:tab w:val="left" w:pos="4217"/>
        </w:tabs>
        <w:spacing w:after="0"/>
        <w:rPr>
          <w:rFonts w:ascii="Times New Roman" w:eastAsia="Times New Roman" w:hAnsi="Times New Roman" w:cs="Times New Roman"/>
          <w:b/>
          <w:lang w:eastAsia="ru-RU"/>
        </w:rPr>
      </w:pPr>
      <w:r w:rsidRPr="00EA7898">
        <w:rPr>
          <w:rFonts w:ascii="Times New Roman" w:eastAsia="Times New Roman" w:hAnsi="Times New Roman" w:cs="Times New Roman"/>
          <w:b/>
          <w:lang w:eastAsia="ru-RU"/>
        </w:rPr>
        <w:t>Апрель</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29</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Закрепление знаний о цифрах 1, 2, 3, 4, 5. Порядковый счет.Логическая задача.Ориентировка на листе бумаги. Слева, справа, вверху, внизу.</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Закреплять: знания о цифрах от 1 до 5;</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умение видеть геометрические фигуры в символических изображениях;</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ориентироваться на листе бумаги.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Продолжать учить: порядковому счёту до 5; правильно отвечать на вопросы.</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73</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30</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Соотнесение количества предметов с цифрой. Счет по образцу.</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Геометрические тела. Сравнение реальных предметов с геометрическими телами.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Логическая задача. Развитие внимания</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Закреплять умение соотносить цифру с количеством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видеть в контурах окружающих предметов геометрические тела.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Способствовать развитию зрительного внимания. Формировать: умение понимать учебную задачу и выполнять ее самостоятельно;</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навыки самоконтроля и самооценки.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75</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31</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Соотнесение количества предметов с цифрой. Математическая загадка. Ориентировка в пространстве. Слева, справа.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Логическая задача. Развитие внимания.</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Продолжать учить: соотносить цифру и количество предметов;</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обозначать словами положение предмета относительно себя;</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решать логическую задачу на основе зрительно воспринимаемой информации;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отгадывать математические загадки.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понимать учебную задачу и выполнять ее самостоятельно;</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навыки самоконтроля и самооценки.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стр. 76</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Занятие 32</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Количество и счет. Математическая загадка. Закрепление знаний о цифрах.</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Величина. Широкий, узкий.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lastRenderedPageBreak/>
        <w:t>Ориентировка во времени. Времена года.</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Продолжать учить: соотносить количество предметов с цифрой;</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отгадывать математические загадки; сравнивать предметы по ширине;</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решать логические задачи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Закреплять: умение понимать отношения между числами;</w:t>
      </w:r>
    </w:p>
    <w:p w:rsidR="00EA7898" w:rsidRPr="00EA7898" w:rsidRDefault="00EA7898" w:rsidP="00EA7898">
      <w:pPr>
        <w:tabs>
          <w:tab w:val="left" w:pos="4217"/>
        </w:tabs>
        <w:spacing w:after="0"/>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на конкретных примерах понятия «быстро», «медленно». стр. 78</w:t>
      </w:r>
    </w:p>
    <w:p w:rsidR="00EA7898" w:rsidRPr="00EA7898" w:rsidRDefault="00EA7898" w:rsidP="00EA7898">
      <w:pPr>
        <w:tabs>
          <w:tab w:val="left" w:pos="4290"/>
        </w:tabs>
        <w:spacing w:after="0"/>
        <w:jc w:val="center"/>
        <w:rPr>
          <w:rFonts w:ascii="Times New Roman" w:hAnsi="Times New Roman" w:cs="Times New Roman"/>
          <w:b/>
        </w:rPr>
      </w:pPr>
    </w:p>
    <w:p w:rsidR="00EA7898" w:rsidRPr="00EA7898" w:rsidRDefault="00EA7898" w:rsidP="00EA7898">
      <w:pPr>
        <w:tabs>
          <w:tab w:val="left" w:pos="4290"/>
        </w:tabs>
        <w:spacing w:after="0"/>
        <w:jc w:val="center"/>
        <w:rPr>
          <w:rFonts w:ascii="Times New Roman" w:hAnsi="Times New Roman" w:cs="Times New Roman"/>
          <w:b/>
        </w:rPr>
      </w:pPr>
    </w:p>
    <w:p w:rsidR="00EA7898" w:rsidRPr="00EA7898" w:rsidRDefault="00EA7898" w:rsidP="00EA7898">
      <w:pPr>
        <w:tabs>
          <w:tab w:val="left" w:pos="4290"/>
        </w:tabs>
        <w:spacing w:after="0"/>
        <w:jc w:val="center"/>
        <w:rPr>
          <w:rFonts w:ascii="Times New Roman" w:hAnsi="Times New Roman" w:cs="Times New Roman"/>
          <w:b/>
        </w:rPr>
      </w:pPr>
    </w:p>
    <w:p w:rsidR="00EA7898" w:rsidRPr="00EA7898" w:rsidRDefault="00EA7898" w:rsidP="00EA7898">
      <w:pPr>
        <w:tabs>
          <w:tab w:val="left" w:pos="4290"/>
        </w:tabs>
        <w:spacing w:after="0"/>
        <w:jc w:val="center"/>
        <w:rPr>
          <w:rFonts w:ascii="Times New Roman" w:hAnsi="Times New Roman" w:cs="Times New Roman"/>
          <w:b/>
        </w:rPr>
      </w:pPr>
    </w:p>
    <w:p w:rsidR="00EA7898" w:rsidRPr="00EA7898" w:rsidRDefault="00EA7898" w:rsidP="00EA7898">
      <w:pPr>
        <w:tabs>
          <w:tab w:val="left" w:pos="4290"/>
        </w:tabs>
        <w:spacing w:after="0"/>
        <w:jc w:val="center"/>
        <w:rPr>
          <w:rFonts w:ascii="Times New Roman" w:hAnsi="Times New Roman" w:cs="Times New Roman"/>
          <w:b/>
        </w:rPr>
      </w:pPr>
      <w:r w:rsidRPr="00EA7898">
        <w:rPr>
          <w:rFonts w:ascii="Times New Roman" w:hAnsi="Times New Roman" w:cs="Times New Roman"/>
          <w:b/>
        </w:rPr>
        <w:t>Речевое развитие</w:t>
      </w:r>
    </w:p>
    <w:p w:rsidR="00EA7898" w:rsidRPr="00EA7898" w:rsidRDefault="00EA7898" w:rsidP="00EA7898">
      <w:pPr>
        <w:shd w:val="clear" w:color="auto" w:fill="FFFFFF"/>
        <w:suppressAutoHyphens/>
        <w:autoSpaceDE w:val="0"/>
        <w:spacing w:after="0" w:line="240" w:lineRule="auto"/>
        <w:jc w:val="center"/>
        <w:rPr>
          <w:rFonts w:ascii="Times New Roman" w:eastAsia="Times New Roman" w:hAnsi="Times New Roman" w:cs="Times New Roman"/>
          <w:b/>
          <w:lang w:eastAsia="zh-CN"/>
        </w:rPr>
      </w:pPr>
      <w:r w:rsidRPr="00EA7898">
        <w:rPr>
          <w:rFonts w:ascii="Times New Roman" w:eastAsia="Times New Roman" w:hAnsi="Times New Roman" w:cs="Times New Roman"/>
          <w:b/>
          <w:bCs/>
          <w:lang w:eastAsia="zh-CN"/>
        </w:rPr>
        <w:t>Пояснительная записка</w:t>
      </w:r>
    </w:p>
    <w:p w:rsidR="00EA7898" w:rsidRPr="00EA7898" w:rsidRDefault="00EA7898" w:rsidP="00EA7898">
      <w:pPr>
        <w:shd w:val="clear" w:color="auto" w:fill="FFFFFF"/>
        <w:suppressAutoHyphens/>
        <w:autoSpaceDE w:val="0"/>
        <w:spacing w:after="0" w:line="240" w:lineRule="auto"/>
        <w:rPr>
          <w:rFonts w:ascii="Times New Roman" w:eastAsia="Times New Roman" w:hAnsi="Times New Roman" w:cs="Times New Roman"/>
          <w:lang w:eastAsia="zh-CN"/>
        </w:rPr>
      </w:pP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w:t>
      </w:r>
      <w:r w:rsidRPr="00EA7898">
        <w:rPr>
          <w:rFonts w:ascii="Times New Roman" w:eastAsia="Times New Roman" w:hAnsi="Times New Roman" w:cs="Times New Roman"/>
          <w:lang w:eastAsia="zh-CN"/>
        </w:rPr>
        <w:softHyphen/>
        <w:t>ется грамматическая сторона речи. Дети занимаются словотворчеством на основе грамматиче</w:t>
      </w:r>
      <w:r w:rsidRPr="00EA7898">
        <w:rPr>
          <w:rFonts w:ascii="Times New Roman" w:eastAsia="Times New Roman" w:hAnsi="Times New Roman" w:cs="Times New Roman"/>
          <w:lang w:eastAsia="zh-CN"/>
        </w:rPr>
        <w:softHyphen/>
        <w:t>ских правил. Речь детей при взаимодействии друг с другом носит ситуативный характер, а при общении со взрослым становится внеситуативной.</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Целевым ориентиром направления «Коммуникация» является овладение конструк</w:t>
      </w:r>
      <w:r w:rsidRPr="00EA7898">
        <w:rPr>
          <w:rFonts w:ascii="Times New Roman" w:eastAsia="Times New Roman" w:hAnsi="Times New Roman" w:cs="Times New Roman"/>
          <w:lang w:eastAsia="zh-CN"/>
        </w:rPr>
        <w:softHyphen/>
        <w:t>тивными способами и средствами взаимодействия с окружающими людьми. Реализация цели происходит через решение следующих задач:</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-развитие свободного общения с детьми и взрослыми;</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b/>
          <w:bCs/>
          <w:lang w:eastAsia="zh-CN"/>
        </w:rPr>
      </w:pPr>
      <w:r w:rsidRPr="00EA7898">
        <w:rPr>
          <w:rFonts w:ascii="Times New Roman" w:eastAsia="Times New Roman" w:hAnsi="Times New Roman" w:cs="Times New Roman"/>
          <w:lang w:eastAsia="zh-CN"/>
        </w:rPr>
        <w:t>-развитие всех компонентов устной речи детей в различных видах детской деятельности; практическое овладение нормами речи</w:t>
      </w:r>
      <w:r w:rsidRPr="00EA7898">
        <w:rPr>
          <w:rFonts w:ascii="Times New Roman" w:eastAsia="Times New Roman" w:hAnsi="Times New Roman" w:cs="Times New Roman"/>
          <w:vertAlign w:val="superscript"/>
          <w:lang w:eastAsia="zh-CN"/>
        </w:rPr>
        <w:footnoteReference w:id="1"/>
      </w:r>
      <w:r w:rsidRPr="00EA7898">
        <w:rPr>
          <w:rFonts w:ascii="Times New Roman" w:eastAsia="Times New Roman" w:hAnsi="Times New Roman" w:cs="Times New Roman"/>
          <w:lang w:eastAsia="zh-CN"/>
        </w:rPr>
        <w:t>.</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b/>
          <w:bCs/>
          <w:lang w:eastAsia="zh-CN"/>
        </w:rPr>
        <w:t>К концу года дети средней группы могут:</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значительно увеличить свой словарь, в частности, за счет слов, обозначающих предметы и явления, не имевшие места в собственном опыте ребенка;</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активно употреблять слова, обозначающие эмоциональное состояние (сердитый, печаль</w:t>
      </w:r>
      <w:r w:rsidRPr="00EA7898">
        <w:rPr>
          <w:rFonts w:ascii="Times New Roman" w:eastAsia="Times New Roman" w:hAnsi="Times New Roman" w:cs="Times New Roman"/>
          <w:lang w:eastAsia="zh-CN"/>
        </w:rPr>
        <w:softHyphen/>
        <w:t>ный), этические качества (хитрый, добрый), эстетические характеристики, разнообразные свой</w:t>
      </w:r>
      <w:r w:rsidRPr="00EA7898">
        <w:rPr>
          <w:rFonts w:ascii="Times New Roman" w:eastAsia="Times New Roman" w:hAnsi="Times New Roman" w:cs="Times New Roman"/>
          <w:lang w:eastAsia="zh-CN"/>
        </w:rPr>
        <w:softHyphen/>
        <w:t>ства и качества предметов. Понимать и употреблять слова-антонимы; образовывать новые слова по аналогии со знакомыми словами (сахарница- сухарница);</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осмысленно работать над собственным произношением, выделять первый звук в слове;</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осмысливать причинно-следственные отношения; употреблять сложносочиненные и слож</w:t>
      </w:r>
      <w:r w:rsidRPr="00EA7898">
        <w:rPr>
          <w:rFonts w:ascii="Times New Roman" w:eastAsia="Times New Roman" w:hAnsi="Times New Roman" w:cs="Times New Roman"/>
          <w:lang w:eastAsia="zh-CN"/>
        </w:rPr>
        <w:softHyphen/>
        <w:t>ноподчиненные предложения;</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подробно, с детализацией и повторами рассказывать о содержании сюжетной картинки, с помощью взрослого повторять образцы описания игрушки, драматизировать (инсценировать) отрывки из знакомых произведений;</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рассказывать невероятные истории, что является следствием бурного развития фантазии;</w:t>
      </w:r>
    </w:p>
    <w:p w:rsidR="00EA7898" w:rsidRPr="00EA7898" w:rsidRDefault="00EA7898" w:rsidP="00EA7898">
      <w:pPr>
        <w:suppressAutoHyphens/>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активно сопровождать речью свою деятельность (игровые, бытовые и другие действия).</w:t>
      </w:r>
    </w:p>
    <w:p w:rsidR="00EA7898" w:rsidRPr="00EA7898" w:rsidRDefault="00EA7898" w:rsidP="00EA7898">
      <w:pPr>
        <w:suppressAutoHyphens/>
        <w:spacing w:after="0" w:line="240" w:lineRule="auto"/>
        <w:rPr>
          <w:rFonts w:ascii="Times New Roman" w:eastAsia="Times New Roman" w:hAnsi="Times New Roman" w:cs="Times New Roman"/>
          <w:b/>
          <w:sz w:val="24"/>
          <w:szCs w:val="24"/>
          <w:lang w:eastAsia="zh-CN"/>
        </w:rPr>
      </w:pPr>
    </w:p>
    <w:p w:rsidR="00EA7898" w:rsidRPr="00EA7898" w:rsidRDefault="00EA7898" w:rsidP="00EA7898">
      <w:pPr>
        <w:suppressAutoHyphens/>
        <w:spacing w:after="0" w:line="240" w:lineRule="auto"/>
        <w:jc w:val="center"/>
        <w:rPr>
          <w:rFonts w:ascii="Times New Roman" w:eastAsia="Times New Roman" w:hAnsi="Times New Roman" w:cs="Times New Roman"/>
          <w:b/>
          <w:sz w:val="24"/>
          <w:szCs w:val="24"/>
          <w:lang w:eastAsia="zh-CN"/>
        </w:rPr>
      </w:pPr>
      <w:r w:rsidRPr="00EA7898">
        <w:rPr>
          <w:rFonts w:ascii="Times New Roman" w:eastAsia="Times New Roman" w:hAnsi="Times New Roman" w:cs="Times New Roman"/>
          <w:b/>
          <w:sz w:val="24"/>
          <w:szCs w:val="24"/>
          <w:lang w:eastAsia="zh-CN"/>
        </w:rPr>
        <w:t>Перспективное  планирование.</w:t>
      </w:r>
      <w:r w:rsidRPr="00EA7898">
        <w:rPr>
          <w:rFonts w:ascii="Times New Roman" w:eastAsia="Times New Roman" w:hAnsi="Times New Roman" w:cs="Times New Roman"/>
          <w:b/>
          <w:bCs/>
          <w:sz w:val="20"/>
          <w:szCs w:val="20"/>
          <w:lang w:eastAsia="zh-CN"/>
        </w:rPr>
        <w:t xml:space="preserve"> </w:t>
      </w:r>
    </w:p>
    <w:p w:rsidR="00EA7898" w:rsidRPr="00EA7898" w:rsidRDefault="00EA7898" w:rsidP="00EA7898">
      <w:pPr>
        <w:suppressAutoHyphens/>
        <w:spacing w:after="0" w:line="240" w:lineRule="auto"/>
        <w:rPr>
          <w:rFonts w:ascii="Times New Roman" w:eastAsia="Times New Roman" w:hAnsi="Times New Roman" w:cs="Times New Roman"/>
          <w:b/>
          <w:bCs/>
          <w:sz w:val="20"/>
          <w:szCs w:val="20"/>
          <w:lang w:eastAsia="zh-CN"/>
        </w:rPr>
      </w:pPr>
    </w:p>
    <w:p w:rsidR="00EA7898" w:rsidRPr="00EA7898" w:rsidRDefault="00EA7898" w:rsidP="00EA7898">
      <w:pPr>
        <w:tabs>
          <w:tab w:val="left" w:pos="4290"/>
        </w:tabs>
        <w:spacing w:after="0" w:line="240" w:lineRule="auto"/>
        <w:rPr>
          <w:rFonts w:ascii="Times New Roman" w:hAnsi="Times New Roman" w:cs="Times New Roman"/>
        </w:rPr>
      </w:pPr>
      <w:r w:rsidRPr="00EA7898">
        <w:rPr>
          <w:rFonts w:ascii="Times New Roman" w:hAnsi="Times New Roman" w:cs="Times New Roman"/>
        </w:rPr>
        <w:t>Методическая литература: 1. В.В. Гербова Развитие речи в детском саду (Средняя группа). Хрестоматия для чтения средняя группа.</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b/>
          <w:i/>
        </w:rPr>
        <w:t>Сентябрь</w:t>
      </w:r>
      <w:r w:rsidRPr="00EA7898">
        <w:rPr>
          <w:rFonts w:ascii="Times New Roman" w:hAnsi="Times New Roman" w:cs="Times New Roman"/>
          <w:i/>
        </w:rPr>
        <w:t>.</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1 Беседа с детьми  на тему «Надо ли учиться говорить?»</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lastRenderedPageBreak/>
        <w:t>Программное содержание: Помочь детям понять, что и зачем они будут делать на занятиях по развитию речи. В.В.Гербова ст. 27</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2 Звуковая культура речи: звуки С и СЬ.</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Объяснить детям артикуляцию звука с, поупражнять в правильном, отчетливом его произнесении (в словах, фразовой речи). В.В.Гербова С.28</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3 Обучение рассказыванию: «Наша неваляшка идет трудиться»</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Формировать умение у  детей, следуя плану рассматривания игрушки, рассказывать о ней при минимальной помощи педагога В.В.Гербова С.29</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4 Чтение стихотворения И. Бунина «Листопад»</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Продолжать формировать умение у детей составлять рассказы об игрушке. Познакомить со стихотворением о ранней осени, приобщая к поэзии и развивая поэтический слух. Предварительная работа. Во время прогулки «поискать» приметы осени: описать её цвета, послушать шуршание листьев и , если удастся, отметить , что «воздушные паутины ткани блестят, как сеть из серебра» В.В.Гербова С.30</w:t>
      </w:r>
    </w:p>
    <w:p w:rsidR="00EA7898" w:rsidRPr="00EA7898" w:rsidRDefault="00EA7898" w:rsidP="00EA7898">
      <w:pPr>
        <w:tabs>
          <w:tab w:val="left" w:pos="4290"/>
        </w:tabs>
        <w:spacing w:after="0"/>
        <w:rPr>
          <w:rFonts w:ascii="Times New Roman" w:hAnsi="Times New Roman" w:cs="Times New Roman"/>
          <w:b/>
          <w:i/>
        </w:rPr>
      </w:pPr>
      <w:r w:rsidRPr="00EA7898">
        <w:rPr>
          <w:rFonts w:ascii="Times New Roman" w:hAnsi="Times New Roman" w:cs="Times New Roman"/>
          <w:b/>
          <w:i/>
        </w:rPr>
        <w:t>Октябрь.</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1 Чтение сказки К.Чуковского «Телефон»</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Порадовать детей чтением веселой сказки. Поупражнять в инсценировании отрывков из произведения. В.В.Гербова С.31</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2  Звуковая культура речи: звуки З и ЗЬ.</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Упражнять детей в произношении изолированного звука З (в словах и слогах), учить произносить звук З твердо и мягко; различать слова со звуками З, ЗЬ. В.В.Гербова С.32</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3  Заучивание русской народной песенки «Тень- тень-потетень».</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Помочь детям запомнить и выразительно читать песенку. В.В. Гербова С.33</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i/>
        </w:rPr>
        <w:t>Занятие 4  Чтение стихотворений об осени</w:t>
      </w:r>
      <w:r w:rsidRPr="00EA7898">
        <w:rPr>
          <w:rFonts w:ascii="Times New Roman" w:hAnsi="Times New Roman" w:cs="Times New Roman"/>
        </w:rPr>
        <w:t>. Составление рассказов - описаний игрушек.</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Приобщать детей к восприятию поэтической речи. Продолжать учить рассказывать об игрушке по определенному плану (по подражанию педагогу). В.В.Гербова С.34</w:t>
      </w:r>
    </w:p>
    <w:p w:rsidR="00EA7898" w:rsidRPr="00EA7898" w:rsidRDefault="00EA7898" w:rsidP="00EA7898">
      <w:pPr>
        <w:tabs>
          <w:tab w:val="left" w:pos="4290"/>
        </w:tabs>
        <w:spacing w:after="0"/>
        <w:rPr>
          <w:rFonts w:ascii="Times New Roman" w:hAnsi="Times New Roman" w:cs="Times New Roman"/>
          <w:b/>
          <w:i/>
        </w:rPr>
      </w:pPr>
      <w:r w:rsidRPr="00EA7898">
        <w:rPr>
          <w:rFonts w:ascii="Times New Roman" w:hAnsi="Times New Roman" w:cs="Times New Roman"/>
          <w:b/>
          <w:i/>
        </w:rPr>
        <w:t>Ноябрь.</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1  Чтение сказки «Три поросенка»</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Познакомить детей с английской сказкой «Три поросенка» (перевод  С.  Михалкова), помочь понять её смысл и выделить слова, передающие страх поросят и страдания ошпаренного кипятком волка.</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В.В.Гербова С.35</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2 Звуковая культура речи: звук Ц.</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Упражнять детей в произнесении звука Ц (изолированного, в слогах, в словах). Совершенствовать интонационную выразительность речи. Учить различать слова, начинающиеся со звука Ц, ориентируясь не на смысл слова , а на его звучание. В.В.Гербова С.36</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i/>
        </w:rPr>
        <w:t>Занятие 3 Рассказывание по картине «Собака со щенятами».</w:t>
      </w:r>
      <w:r w:rsidRPr="00EA7898">
        <w:rPr>
          <w:rFonts w:ascii="Times New Roman" w:hAnsi="Times New Roman" w:cs="Times New Roman"/>
        </w:rPr>
        <w:t xml:space="preserve"> Чтение стихов о поздней осени.</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Формировать умение у детей описывать картину в определенной последовательности, называть картинку. Приобщать детей к поэзии. В.В.Гербова С.38</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i/>
        </w:rPr>
        <w:t>Занятие 4  Составление рассказа об игрушке</w:t>
      </w:r>
      <w:r w:rsidRPr="00EA7898">
        <w:rPr>
          <w:rFonts w:ascii="Times New Roman" w:hAnsi="Times New Roman" w:cs="Times New Roman"/>
        </w:rPr>
        <w:t>. Дидактическое упражнение «Что из чего?»</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 В.В.Гербова С.39</w:t>
      </w:r>
    </w:p>
    <w:p w:rsidR="00EA7898" w:rsidRPr="00EA7898" w:rsidRDefault="00EA7898" w:rsidP="00EA7898">
      <w:pPr>
        <w:tabs>
          <w:tab w:val="left" w:pos="4290"/>
        </w:tabs>
        <w:spacing w:after="0"/>
        <w:rPr>
          <w:rFonts w:ascii="Times New Roman" w:hAnsi="Times New Roman" w:cs="Times New Roman"/>
          <w:b/>
          <w:i/>
        </w:rPr>
      </w:pPr>
      <w:r w:rsidRPr="00EA7898">
        <w:rPr>
          <w:rFonts w:ascii="Times New Roman" w:hAnsi="Times New Roman" w:cs="Times New Roman"/>
          <w:b/>
          <w:i/>
        </w:rPr>
        <w:t>Декабрь.</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lastRenderedPageBreak/>
        <w:t>Занятие 1  Чтение детям русской народной сказки «Лисичка-сестричка и волк»</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Познакомить детей с русской народной сказкой «Лисичка-сестричка и волк» (обр. М. Булатова), помочь оценить поступки героев, драматизировать отрывок из произведения. В.В.Гербова С.43</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2 Чтение и заучивание стихотворений о зиме.</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Приобщать детей к поэзии. Помогать детям запоминать и выразительно читать  стихотворения. В.В.Гербова С.44</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3  Обучение рассказыванию по картине «Вот это снеговик!»</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Формировать умение у детей составлять рассказы по картине без повторов и пропусков существенной информации; закреплять умение придумывать название картины. В.В.Гербова С.45</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4 Звуковая культура речи: звук Ш.</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Показать детям артикуляцию звука Ш, учить четко произносить звук (изолированно, в слогах, в словах); различать слова со звуком Ш. В.В.Гербова С.46</w:t>
      </w:r>
    </w:p>
    <w:p w:rsidR="00EA7898" w:rsidRPr="00EA7898" w:rsidRDefault="00EA7898" w:rsidP="00EA7898">
      <w:pPr>
        <w:tabs>
          <w:tab w:val="left" w:pos="4290"/>
        </w:tabs>
        <w:spacing w:after="0"/>
        <w:rPr>
          <w:rFonts w:ascii="Times New Roman" w:hAnsi="Times New Roman" w:cs="Times New Roman"/>
          <w:b/>
          <w:i/>
        </w:rPr>
      </w:pPr>
      <w:r w:rsidRPr="00EA7898">
        <w:rPr>
          <w:rFonts w:ascii="Times New Roman" w:hAnsi="Times New Roman" w:cs="Times New Roman"/>
          <w:b/>
          <w:i/>
        </w:rPr>
        <w:t>Январь.</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1 Чтение детям русской народной сказки «Зимовье».</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 xml:space="preserve"> Программное содержание: Помочь детям вспомнить известные им русские народные сказки. Познакомить со сказкой «Зимовье» (в обр. И. Соколова-Микитова). В.В.Гербова С.48</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2  Звуковая культура речи: звук Ж.</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Упражнять детей в правильном и четком произнесении звуках Ж (изолированного, в звукоподражательных словах); в умении определять слова со звуком Ж. В.В.Гербова С.49</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3  Обучение рассказыванию по картине «Таня не боится мороза».</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Формировать умение у детей рассматривать картину и рассказывать о ней в определенной последовательности; учить придумывать название картины. В.В.Гербова С.50</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i/>
        </w:rPr>
        <w:t>Занятие 4  Чтение любимых стихотворений.</w:t>
      </w:r>
      <w:r w:rsidRPr="00EA7898">
        <w:rPr>
          <w:rFonts w:ascii="Times New Roman" w:hAnsi="Times New Roman" w:cs="Times New Roman"/>
        </w:rPr>
        <w:t xml:space="preserve"> Заучивание стихотворения А. Барто «Я знаю, что надо придумать»</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Выяснить, какие программные стихотворения знают дети. Помочь детям запомнить новое стихотворение. В.В.Гербова С.52</w:t>
      </w:r>
    </w:p>
    <w:p w:rsidR="00EA7898" w:rsidRPr="00EA7898" w:rsidRDefault="00EA7898" w:rsidP="00EA7898">
      <w:pPr>
        <w:tabs>
          <w:tab w:val="left" w:pos="4290"/>
        </w:tabs>
        <w:spacing w:after="0"/>
        <w:rPr>
          <w:rFonts w:ascii="Times New Roman" w:hAnsi="Times New Roman" w:cs="Times New Roman"/>
          <w:b/>
          <w:i/>
        </w:rPr>
      </w:pPr>
      <w:r w:rsidRPr="00EA7898">
        <w:rPr>
          <w:rFonts w:ascii="Times New Roman" w:hAnsi="Times New Roman" w:cs="Times New Roman"/>
          <w:b/>
          <w:i/>
        </w:rPr>
        <w:t>Февраль.</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1  Мини-викторина по сказкам К. Чуковского. Чтение произведения «Федорино горе».</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Помочь детям вспомнить названия и содержание сказок К. Чуковского. Познакомить со сказкой «Федорино горе». В.В.Гербова С.53</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2  Звуковая культура речи: звук Ч.</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Объяснить детям, как правильно произносить звук Ч, упражнять в произнесении звука (изолированно, в словах). Развивать фонематический слух детей В.В.Гербова С.53</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3 Составление рассказов по картине «На полянке».</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Помогать детям рассматривать и описывать картину в определенной последовательности. Продолжать формировать умение придумывать название картины. В.В.Гербова С.55</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 xml:space="preserve">Занятие 4 «Урок вежливости» </w:t>
      </w:r>
      <w:r w:rsidRPr="00EA7898">
        <w:rPr>
          <w:rFonts w:ascii="Times New Roman" w:hAnsi="Times New Roman" w:cs="Times New Roman"/>
        </w:rPr>
        <w:t xml:space="preserve">Программное содержание:  Рассказать детям о том, как принято встречать гостей, как и что лучше показать гостю, чтобы он не заскучал. В.В.Гербова С.56 </w:t>
      </w:r>
    </w:p>
    <w:p w:rsidR="00EA7898" w:rsidRPr="00EA7898" w:rsidRDefault="00EA7898" w:rsidP="00EA7898">
      <w:pPr>
        <w:tabs>
          <w:tab w:val="left" w:pos="4290"/>
        </w:tabs>
        <w:spacing w:after="0"/>
        <w:rPr>
          <w:rFonts w:ascii="Times New Roman" w:hAnsi="Times New Roman" w:cs="Times New Roman"/>
          <w:b/>
          <w:i/>
        </w:rPr>
      </w:pPr>
      <w:r w:rsidRPr="00EA7898">
        <w:rPr>
          <w:rFonts w:ascii="Times New Roman" w:hAnsi="Times New Roman" w:cs="Times New Roman"/>
          <w:b/>
          <w:i/>
        </w:rPr>
        <w:t>Март.</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1 Готовимся встречать весну и Международный женский день.</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lastRenderedPageBreak/>
        <w:t>Программное содержание:  Познакомить детей со стихотворением А. Плещеева «Весна». Поупражнять в умении поздравлять женщин с праздником. В.В.Гербова С.59</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2  Звуковая культура речи: звук Щ-Ч.</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Упражнять детей в правильном произнесении звука Щ и дифференциации звуков Щ-Ч. В.В.Гербова С.60</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3  Русские сказки (мини- викторина). Чтение сказки «Петушок и бобовое зернышко»</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Помочь детям вспомнить названия и содержание уже известных им сказок. Познакомить со сказкой «Петушок и бобовое зернышко». В.В.Гербова С.61</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4 Составление рассказов по картине.</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Проверить умеют ли дети придерживаться определенной последовательности, составляя рассказ по картине; поняли ли они, что значит озаглавить картину. В.В.Гербова С.62</w:t>
      </w:r>
    </w:p>
    <w:p w:rsidR="00EA7898" w:rsidRPr="00EA7898" w:rsidRDefault="00EA7898" w:rsidP="00EA7898">
      <w:pPr>
        <w:tabs>
          <w:tab w:val="left" w:pos="4290"/>
        </w:tabs>
        <w:spacing w:after="0"/>
        <w:rPr>
          <w:rFonts w:ascii="Times New Roman" w:hAnsi="Times New Roman" w:cs="Times New Roman"/>
          <w:b/>
          <w:i/>
        </w:rPr>
      </w:pPr>
      <w:r w:rsidRPr="00EA7898">
        <w:rPr>
          <w:rFonts w:ascii="Times New Roman" w:hAnsi="Times New Roman" w:cs="Times New Roman"/>
          <w:b/>
          <w:i/>
        </w:rPr>
        <w:t>Апрель.</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i/>
        </w:rPr>
        <w:t>Занятие 1 Чтение сказки Д. Мамина -Сибиряка</w:t>
      </w:r>
      <w:r w:rsidRPr="00EA7898">
        <w:rPr>
          <w:rFonts w:ascii="Times New Roman" w:hAnsi="Times New Roman" w:cs="Times New Roman"/>
        </w:rPr>
        <w:t xml:space="preserve"> «Сказка про Комара Комаровича- Длинный нос и про Мохнатого Мишу- Короткий Хвост».</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Познакомить детей с авторской литературной сказкой. Помочь им понять , почему автор так уважительно называет комара. В.В.Гербова С.63</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2 Звуковая культура речи: звук Л-ЛЬ.</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Упражнять детей в четком произнесении звука Л (в звукосочетаниях, словах, фразовой речи). Совершенствовать фонематическое восприятие - учить определять слова со звуками Л, ЛЬ. В.В.Гербова С.63</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3.  Обучение рассказыванию: работа с картиной- матрицей и раздаточными картинками .</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Учить детей создавать картину и рассказывать  о её содержании, развивать творческое мышление. В.В.Гербова С.65</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4. Заучивание стихотворений.</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 xml:space="preserve">Программное содержание:  Помочь детям запомнить и выразительно читать одно из стихотворений. Заучивание стихотворения Ю. Кушака «Олененок». Заучивание русской народной песенки «Дед хотел уху сварить». В.В.Гербова С.65 </w:t>
      </w:r>
    </w:p>
    <w:p w:rsidR="00EA7898" w:rsidRPr="00EA7898" w:rsidRDefault="00EA7898" w:rsidP="00EA7898">
      <w:pPr>
        <w:tabs>
          <w:tab w:val="left" w:pos="4290"/>
        </w:tabs>
        <w:spacing w:after="0"/>
        <w:rPr>
          <w:rFonts w:ascii="Times New Roman" w:hAnsi="Times New Roman" w:cs="Times New Roman"/>
          <w:b/>
          <w:i/>
        </w:rPr>
      </w:pPr>
      <w:r w:rsidRPr="00EA7898">
        <w:rPr>
          <w:rFonts w:ascii="Times New Roman" w:hAnsi="Times New Roman" w:cs="Times New Roman"/>
          <w:b/>
          <w:i/>
        </w:rPr>
        <w:t>Май.</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i/>
        </w:rPr>
        <w:t>Занятие 1  День Победы</w:t>
      </w:r>
      <w:r w:rsidRPr="00EA7898">
        <w:rPr>
          <w:rFonts w:ascii="Times New Roman" w:hAnsi="Times New Roman" w:cs="Times New Roman"/>
        </w:rPr>
        <w:t>.</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Выяснить, что знают дети об этом великом празднике. Помочь запомнить и выразительно читать стихотворение Т. Белозерова «Праздник победы». В.В.Гербова С.68</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2  Звуковая культура речи: звук Р-РЬ.</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Упражнять детей  в четком и правильном произнесении звука Р (изолированно, в чистоговорках, в словах). В.В.Гербова С.69</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3  «Прощаемся с подготовишками»</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Оказать внимание детям, которые покидают детский сад ,пожелать им доброго пути. В.В.Гербова С.70</w:t>
      </w:r>
    </w:p>
    <w:p w:rsidR="00EA7898" w:rsidRPr="00EA7898" w:rsidRDefault="00EA7898" w:rsidP="00EA7898">
      <w:pPr>
        <w:tabs>
          <w:tab w:val="left" w:pos="4290"/>
        </w:tabs>
        <w:spacing w:after="0"/>
        <w:rPr>
          <w:rFonts w:ascii="Times New Roman" w:hAnsi="Times New Roman" w:cs="Times New Roman"/>
          <w:i/>
        </w:rPr>
      </w:pPr>
      <w:r w:rsidRPr="00EA7898">
        <w:rPr>
          <w:rFonts w:ascii="Times New Roman" w:hAnsi="Times New Roman" w:cs="Times New Roman"/>
          <w:i/>
        </w:rPr>
        <w:t>Занятие 4  Литературный калейдоскоп.</w:t>
      </w:r>
    </w:p>
    <w:p w:rsidR="00EA7898" w:rsidRPr="00EA7898" w:rsidRDefault="00EA7898" w:rsidP="00EA7898">
      <w:pPr>
        <w:tabs>
          <w:tab w:val="left" w:pos="4290"/>
        </w:tabs>
        <w:spacing w:after="0"/>
        <w:rPr>
          <w:rFonts w:ascii="Times New Roman" w:hAnsi="Times New Roman" w:cs="Times New Roman"/>
        </w:rPr>
      </w:pPr>
      <w:r w:rsidRPr="00EA7898">
        <w:rPr>
          <w:rFonts w:ascii="Times New Roman" w:hAnsi="Times New Roman" w:cs="Times New Roman"/>
        </w:rPr>
        <w:t>Программное содержание:  Выяснить есть ли у детей любимые сказки, рассказы; знают ли они загадки и считалки. В.В.Гербова С.71</w:t>
      </w:r>
    </w:p>
    <w:p w:rsidR="00EA7898" w:rsidRPr="00EA7898" w:rsidRDefault="00EA7898" w:rsidP="00EA7898">
      <w:pPr>
        <w:tabs>
          <w:tab w:val="left" w:pos="4290"/>
        </w:tabs>
        <w:spacing w:after="0"/>
        <w:rPr>
          <w:rFonts w:ascii="Times New Roman" w:hAnsi="Times New Roman" w:cs="Times New Roman"/>
        </w:rPr>
      </w:pPr>
    </w:p>
    <w:p w:rsidR="00EA7898" w:rsidRPr="00EA7898" w:rsidRDefault="00EA7898" w:rsidP="00EA7898">
      <w:pPr>
        <w:shd w:val="clear" w:color="auto" w:fill="FFFFFF"/>
        <w:autoSpaceDE w:val="0"/>
        <w:spacing w:after="0"/>
        <w:rPr>
          <w:rFonts w:ascii="Times New Roman" w:hAnsi="Times New Roman" w:cs="Times New Roman"/>
        </w:rPr>
      </w:pPr>
    </w:p>
    <w:p w:rsidR="00EA7898" w:rsidRPr="00EA7898" w:rsidRDefault="00EA7898" w:rsidP="00EA7898">
      <w:pPr>
        <w:shd w:val="clear" w:color="auto" w:fill="FFFFFF"/>
        <w:autoSpaceDE w:val="0"/>
        <w:spacing w:after="0"/>
        <w:jc w:val="center"/>
        <w:rPr>
          <w:rFonts w:ascii="Times New Roman" w:eastAsia="Times New Roman" w:hAnsi="Times New Roman" w:cs="Times New Roman"/>
          <w:b/>
          <w:smallCaps/>
          <w:sz w:val="24"/>
          <w:szCs w:val="24"/>
          <w:lang w:eastAsia="zh-CN"/>
        </w:rPr>
      </w:pPr>
      <w:r w:rsidRPr="00EA7898">
        <w:rPr>
          <w:rFonts w:ascii="Times New Roman" w:eastAsia="Times New Roman" w:hAnsi="Times New Roman" w:cs="Times New Roman"/>
          <w:b/>
          <w:bCs/>
          <w:sz w:val="24"/>
          <w:szCs w:val="24"/>
          <w:lang w:eastAsia="zh-CN"/>
        </w:rPr>
        <w:t xml:space="preserve">«Художественно-Эстетическое Развитие» </w:t>
      </w:r>
    </w:p>
    <w:p w:rsidR="00EA7898" w:rsidRPr="00EA7898" w:rsidRDefault="00EA7898" w:rsidP="00EA7898">
      <w:pPr>
        <w:shd w:val="clear" w:color="auto" w:fill="FFFFFF"/>
        <w:suppressAutoHyphens/>
        <w:autoSpaceDE w:val="0"/>
        <w:spacing w:after="0" w:line="240" w:lineRule="auto"/>
        <w:jc w:val="center"/>
        <w:rPr>
          <w:rFonts w:ascii="Times New Roman" w:eastAsia="Times New Roman" w:hAnsi="Times New Roman" w:cs="Times New Roman"/>
          <w:b/>
          <w:sz w:val="24"/>
          <w:szCs w:val="24"/>
          <w:lang w:eastAsia="zh-CN"/>
        </w:rPr>
      </w:pPr>
      <w:r w:rsidRPr="00EA7898">
        <w:rPr>
          <w:rFonts w:ascii="Times New Roman" w:eastAsia="Times New Roman" w:hAnsi="Times New Roman" w:cs="Times New Roman"/>
          <w:b/>
          <w:sz w:val="24"/>
          <w:szCs w:val="24"/>
          <w:lang w:eastAsia="zh-CN"/>
        </w:rPr>
        <w:t>Пояснительная записка</w:t>
      </w:r>
    </w:p>
    <w:p w:rsidR="00EA7898" w:rsidRPr="00EA7898" w:rsidRDefault="00EA7898" w:rsidP="00EA7898">
      <w:pPr>
        <w:shd w:val="clear" w:color="auto" w:fill="FFFFFF"/>
        <w:suppressAutoHyphens/>
        <w:autoSpaceDE w:val="0"/>
        <w:spacing w:after="0" w:line="240" w:lineRule="auto"/>
        <w:jc w:val="center"/>
        <w:rPr>
          <w:rFonts w:ascii="Times New Roman" w:eastAsia="Times New Roman" w:hAnsi="Times New Roman" w:cs="Times New Roman"/>
          <w:sz w:val="24"/>
          <w:szCs w:val="24"/>
          <w:lang w:eastAsia="zh-CN"/>
        </w:rPr>
      </w:pP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lastRenderedPageBreak/>
        <w:t>«Развитие продуктивной деятельности: рисование, лепка, аппликация, художественный труд»</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Содержание направления «Художественное творчество» нацелено на форми</w:t>
      </w:r>
      <w:r w:rsidRPr="00EA7898">
        <w:rPr>
          <w:rFonts w:ascii="Times New Roman" w:eastAsia="Times New Roman" w:hAnsi="Times New Roman" w:cs="Times New Roman"/>
          <w:lang w:eastAsia="zh-CN"/>
        </w:rPr>
        <w:softHyphen/>
        <w:t>рование интереса к эстетической стороне окружающей действительности и удовлетворение по</w:t>
      </w:r>
      <w:r w:rsidRPr="00EA7898">
        <w:rPr>
          <w:rFonts w:ascii="Times New Roman" w:eastAsia="Times New Roman" w:hAnsi="Times New Roman" w:cs="Times New Roman"/>
          <w:lang w:eastAsia="zh-CN"/>
        </w:rPr>
        <w:softHyphen/>
        <w:t>требности детей дошкольного возраста в самовыражении.</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Основными задачами художественно-эстетического развития являются:</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развитие продуктивной деятельности детей (рисование, лепка, аппликация, художествен</w:t>
      </w:r>
      <w:r w:rsidRPr="00EA7898">
        <w:rPr>
          <w:rFonts w:ascii="Times New Roman" w:eastAsia="Times New Roman" w:hAnsi="Times New Roman" w:cs="Times New Roman"/>
          <w:lang w:eastAsia="zh-CN"/>
        </w:rPr>
        <w:softHyphen/>
        <w:t>ный труд);</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развитие детского творчества;</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приобщение к изобразительному искусству</w:t>
      </w:r>
      <w:r w:rsidRPr="00EA7898">
        <w:rPr>
          <w:rFonts w:ascii="Times New Roman" w:eastAsia="Times New Roman" w:hAnsi="Times New Roman" w:cs="Times New Roman"/>
          <w:vertAlign w:val="superscript"/>
          <w:lang w:eastAsia="zh-CN"/>
        </w:rPr>
        <w:footnoteReference w:id="2"/>
      </w:r>
      <w:r w:rsidRPr="00EA7898">
        <w:rPr>
          <w:rFonts w:ascii="Times New Roman" w:eastAsia="Times New Roman" w:hAnsi="Times New Roman" w:cs="Times New Roman"/>
          <w:lang w:eastAsia="zh-CN"/>
        </w:rPr>
        <w:t>.</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Для успешного овладения детьми изобразительной деятельностью и развития их творчества необходимо помнить об общих для всех возрастных групп условиях.</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1.  Формирование сенсорных процессов, обогащение сенсорного опыта, уточнение и расши</w:t>
      </w:r>
      <w:r w:rsidRPr="00EA7898">
        <w:rPr>
          <w:rFonts w:ascii="Times New Roman" w:eastAsia="Times New Roman" w:hAnsi="Times New Roman" w:cs="Times New Roman"/>
          <w:lang w:eastAsia="zh-CN"/>
        </w:rPr>
        <w:softHyphen/>
        <w:t>рение представлений о тех предметах, объектах и явлениях, которые им предстоит изображать.</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2. Учет индивидуальных особенностей детей, их желаний и интересов.</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3.  Использование детских работ в оформлении помещений детского сада, организации разно</w:t>
      </w:r>
      <w:r w:rsidRPr="00EA7898">
        <w:rPr>
          <w:rFonts w:ascii="Times New Roman" w:eastAsia="Times New Roman" w:hAnsi="Times New Roman" w:cs="Times New Roman"/>
          <w:lang w:eastAsia="zh-CN"/>
        </w:rPr>
        <w:softHyphen/>
        <w:t>образных выставок, а также для подарков детям и взрослым. Дошкольники должны чувствовать: их рисунки, лепка, аппликация вызывают интерес взрослых, нужны им, могут украсить детский сад, квартиру, дом, где они живут.</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4.  Разнообразие тематики детских работ, форм организации занятий (создание индивидуаль</w:t>
      </w:r>
      <w:r w:rsidRPr="00EA7898">
        <w:rPr>
          <w:rFonts w:ascii="Times New Roman" w:eastAsia="Times New Roman" w:hAnsi="Times New Roman" w:cs="Times New Roman"/>
          <w:lang w:eastAsia="zh-CN"/>
        </w:rPr>
        <w:softHyphen/>
        <w:t>ных и коллективных композиций), художественных материалов.</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5.  Создание творческой, доброжелательной обстановки в группе, на занятиях по изобразитель</w:t>
      </w:r>
      <w:r w:rsidRPr="00EA7898">
        <w:rPr>
          <w:rFonts w:ascii="Times New Roman" w:eastAsia="Times New Roman" w:hAnsi="Times New Roman" w:cs="Times New Roman"/>
          <w:lang w:eastAsia="zh-CN"/>
        </w:rPr>
        <w:softHyphen/>
        <w:t>ной деятельности и в свободной художественной деятельности. Уважение к творчеству детей.</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6. Учет национальных и региональных особенностей при отборе содержания для занятий ри</w:t>
      </w:r>
      <w:r w:rsidRPr="00EA7898">
        <w:rPr>
          <w:rFonts w:ascii="Times New Roman" w:eastAsia="Times New Roman" w:hAnsi="Times New Roman" w:cs="Times New Roman"/>
          <w:lang w:eastAsia="zh-CN"/>
        </w:rPr>
        <w:softHyphen/>
        <w:t>сованием, лепкой, аппликацией.</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Одна из важных задач художественно-творческой деятельности - научить детей оценивать свои работы и работы сверстников, выделять наиболее интересные изобразительные решения в работах других, высказывать эстетические оценки и суждения, стремиться к содержательному общению, связанному с изобразительной деятельностью.</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К концу года дети могут:</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i/>
          <w:iCs/>
          <w:lang w:eastAsia="zh-CN"/>
        </w:rPr>
      </w:pPr>
      <w:r w:rsidRPr="00EA7898">
        <w:rPr>
          <w:rFonts w:ascii="Times New Roman" w:eastAsia="Times New Roman" w:hAnsi="Times New Roman" w:cs="Times New Roman"/>
          <w:lang w:eastAsia="zh-CN"/>
        </w:rPr>
        <w:t>•  выделять выразительные средства дымковской и филимоновской игрушки, проявлять инте</w:t>
      </w:r>
      <w:r w:rsidRPr="00EA7898">
        <w:rPr>
          <w:rFonts w:ascii="Times New Roman" w:eastAsia="Times New Roman" w:hAnsi="Times New Roman" w:cs="Times New Roman"/>
          <w:lang w:eastAsia="zh-CN"/>
        </w:rPr>
        <w:softHyphen/>
        <w:t>рес к книжным иллюстрациям.</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i/>
          <w:iCs/>
          <w:lang w:eastAsia="zh-CN"/>
        </w:rPr>
        <w:t>В рисовании</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изображать предметы и явления, используя умение передавать их выразительно путем соз</w:t>
      </w:r>
      <w:r w:rsidRPr="00EA7898">
        <w:rPr>
          <w:rFonts w:ascii="Times New Roman" w:eastAsia="Times New Roman" w:hAnsi="Times New Roman" w:cs="Times New Roman"/>
          <w:lang w:eastAsia="zh-CN"/>
        </w:rPr>
        <w:softHyphen/>
        <w:t>дания отчетливых форм, подбора цвета, аккуратного закрашивания, использования разных мате</w:t>
      </w:r>
      <w:r w:rsidRPr="00EA7898">
        <w:rPr>
          <w:rFonts w:ascii="Times New Roman" w:eastAsia="Times New Roman" w:hAnsi="Times New Roman" w:cs="Times New Roman"/>
          <w:lang w:eastAsia="zh-CN"/>
        </w:rPr>
        <w:softHyphen/>
        <w:t>риалов: карандашей, красок (гуашь), фломастеров, цветных жирных мелков и др.;</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передавать несложный сюжет, объединяя в рисунке несколько предметов, располагая их на листе в соответствии с содержанием сюжета;</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украшать силуэты игрушек элементами дымковской и филимоновской росписи. Познакомить с Городецкими изделиями. Развивать умение выделять элементы городецкой росписи (бутоны, купавки, розаны, листья); видеть, называть цвета, используемые в росписи.</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i/>
          <w:iCs/>
          <w:lang w:eastAsia="zh-CN"/>
        </w:rPr>
        <w:t>В лепке</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i/>
          <w:iCs/>
          <w:lang w:eastAsia="zh-CN"/>
        </w:rPr>
      </w:pPr>
      <w:r w:rsidRPr="00EA7898">
        <w:rPr>
          <w:rFonts w:ascii="Times New Roman" w:eastAsia="Times New Roman" w:hAnsi="Times New Roman" w:cs="Times New Roman"/>
          <w:lang w:eastAsia="zh-CN"/>
        </w:rPr>
        <w:t>•  создавать образы разных предметов и игрушек, объединять их в коллективную компози</w:t>
      </w:r>
      <w:r w:rsidRPr="00EA7898">
        <w:rPr>
          <w:rFonts w:ascii="Times New Roman" w:eastAsia="Times New Roman" w:hAnsi="Times New Roman" w:cs="Times New Roman"/>
          <w:lang w:eastAsia="zh-CN"/>
        </w:rPr>
        <w:softHyphen/>
        <w:t>цию; использовать все многообразие усвоенных приемов.</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i/>
          <w:iCs/>
          <w:lang w:eastAsia="zh-CN"/>
        </w:rPr>
        <w:t>В аппликации</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lastRenderedPageBreak/>
        <w:t>• правильно держать ножницы и резать ими по прямой, по диагонали (квадрат и прямоуголь</w:t>
      </w:r>
      <w:r w:rsidRPr="00EA7898">
        <w:rPr>
          <w:rFonts w:ascii="Times New Roman" w:eastAsia="Times New Roman" w:hAnsi="Times New Roman" w:cs="Times New Roman"/>
          <w:lang w:eastAsia="zh-CN"/>
        </w:rPr>
        <w:softHyphen/>
        <w:t>ник), вырезать круг из квадрата, овал - из прямоугольника, плавно срезать и закруглять углы;</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аккуратно наклеивать изображения предметов, состоящих из нескольких частей;</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подбирать цвета в соответствии с цветом предметов или по собственному желанию;</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составлять узоры из растительных форм и геометрических фигур.</w:t>
      </w:r>
    </w:p>
    <w:p w:rsidR="00EA7898" w:rsidRPr="00EA7898" w:rsidRDefault="00EA7898" w:rsidP="00EA7898">
      <w:pPr>
        <w:shd w:val="clear" w:color="auto" w:fill="FFFFFF"/>
        <w:suppressAutoHyphens/>
        <w:autoSpaceDE w:val="0"/>
        <w:spacing w:after="0"/>
        <w:jc w:val="both"/>
        <w:rPr>
          <w:rFonts w:ascii="Times New Roman" w:eastAsia="Times New Roman" w:hAnsi="Times New Roman" w:cs="Times New Roman"/>
          <w:sz w:val="24"/>
          <w:szCs w:val="24"/>
          <w:lang w:eastAsia="zh-CN"/>
        </w:rPr>
      </w:pPr>
    </w:p>
    <w:p w:rsidR="00EA7898" w:rsidRPr="00EA7898" w:rsidRDefault="00EA7898" w:rsidP="00EA7898">
      <w:pPr>
        <w:suppressAutoHyphens/>
        <w:spacing w:after="0" w:line="240" w:lineRule="auto"/>
        <w:jc w:val="center"/>
        <w:rPr>
          <w:rFonts w:ascii="Times New Roman" w:eastAsia="Times New Roman" w:hAnsi="Times New Roman" w:cs="Times New Roman"/>
          <w:b/>
          <w:sz w:val="24"/>
          <w:szCs w:val="24"/>
          <w:lang w:eastAsia="zh-CN"/>
        </w:rPr>
      </w:pPr>
    </w:p>
    <w:p w:rsidR="00EA7898" w:rsidRPr="00EA7898" w:rsidRDefault="00EA7898" w:rsidP="00EA7898">
      <w:pPr>
        <w:suppressAutoHyphens/>
        <w:spacing w:after="0" w:line="240" w:lineRule="auto"/>
        <w:jc w:val="center"/>
        <w:rPr>
          <w:rFonts w:ascii="Times New Roman" w:eastAsia="Times New Roman" w:hAnsi="Times New Roman" w:cs="Times New Roman"/>
          <w:b/>
          <w:sz w:val="24"/>
          <w:szCs w:val="24"/>
          <w:lang w:eastAsia="zh-CN"/>
        </w:rPr>
      </w:pPr>
      <w:r w:rsidRPr="00EA7898">
        <w:rPr>
          <w:rFonts w:ascii="Times New Roman" w:eastAsia="Times New Roman" w:hAnsi="Times New Roman" w:cs="Times New Roman"/>
          <w:b/>
          <w:sz w:val="24"/>
          <w:szCs w:val="24"/>
          <w:lang w:eastAsia="zh-CN"/>
        </w:rPr>
        <w:t>Перспективное  планирование.</w:t>
      </w:r>
      <w:r w:rsidRPr="00EA7898">
        <w:rPr>
          <w:rFonts w:ascii="Times New Roman" w:eastAsia="Times New Roman" w:hAnsi="Times New Roman" w:cs="Times New Roman"/>
          <w:b/>
          <w:bCs/>
          <w:sz w:val="20"/>
          <w:szCs w:val="20"/>
          <w:lang w:eastAsia="zh-CN"/>
        </w:rPr>
        <w:t xml:space="preserve"> </w:t>
      </w:r>
    </w:p>
    <w:p w:rsidR="00EA7898" w:rsidRPr="00EA7898" w:rsidRDefault="00EA7898" w:rsidP="00EA7898">
      <w:pPr>
        <w:tabs>
          <w:tab w:val="left" w:pos="3195"/>
        </w:tabs>
        <w:spacing w:after="0"/>
        <w:jc w:val="both"/>
        <w:rPr>
          <w:rFonts w:ascii="Times New Roman" w:hAnsi="Times New Roman" w:cs="Times New Roman"/>
          <w:bCs/>
        </w:rPr>
      </w:pPr>
      <w:r w:rsidRPr="00EA7898">
        <w:rPr>
          <w:rFonts w:ascii="Times New Roman" w:hAnsi="Times New Roman" w:cs="Times New Roman"/>
          <w:bCs/>
        </w:rPr>
        <w:t>Методическая литература:</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Т. С. Комарова “Занятия по изобразительной деятельности в </w:t>
      </w:r>
      <w:r w:rsidRPr="00EA7898">
        <w:rPr>
          <w:rFonts w:ascii="Times New Roman" w:hAnsi="Times New Roman" w:cs="Times New Roman"/>
          <w:bCs/>
        </w:rPr>
        <w:t>средней группе”</w:t>
      </w:r>
    </w:p>
    <w:p w:rsidR="00EA7898" w:rsidRPr="00EA7898" w:rsidRDefault="00EA7898" w:rsidP="00EA7898">
      <w:pPr>
        <w:tabs>
          <w:tab w:val="left" w:pos="3195"/>
        </w:tabs>
        <w:spacing w:after="0"/>
        <w:jc w:val="both"/>
        <w:rPr>
          <w:rFonts w:ascii="Times New Roman" w:hAnsi="Times New Roman" w:cs="Times New Roman"/>
          <w:bCs/>
        </w:rPr>
      </w:pPr>
      <w:r w:rsidRPr="00EA7898">
        <w:rPr>
          <w:rFonts w:ascii="Times New Roman" w:hAnsi="Times New Roman" w:cs="Times New Roman"/>
        </w:rPr>
        <w:t>И. А. Лыкова “Изобразительная деятельность в детском саду. </w:t>
      </w:r>
      <w:r w:rsidRPr="00EA7898">
        <w:rPr>
          <w:rFonts w:ascii="Times New Roman" w:hAnsi="Times New Roman" w:cs="Times New Roman"/>
          <w:bCs/>
        </w:rPr>
        <w:t>Средняя группа”</w:t>
      </w:r>
    </w:p>
    <w:p w:rsidR="00EA7898" w:rsidRPr="00EA7898" w:rsidRDefault="00EA7898" w:rsidP="00EA7898">
      <w:pPr>
        <w:tabs>
          <w:tab w:val="left" w:pos="3195"/>
        </w:tabs>
        <w:spacing w:after="0"/>
        <w:jc w:val="both"/>
        <w:rPr>
          <w:rFonts w:ascii="Times New Roman" w:hAnsi="Times New Roman" w:cs="Times New Roman"/>
          <w:b/>
          <w:i/>
          <w:sz w:val="20"/>
          <w:szCs w:val="20"/>
        </w:rPr>
      </w:pPr>
      <w:r w:rsidRPr="00EA7898">
        <w:rPr>
          <w:rFonts w:ascii="Times New Roman" w:hAnsi="Times New Roman" w:cs="Times New Roman"/>
          <w:b/>
          <w:i/>
          <w:sz w:val="20"/>
          <w:szCs w:val="20"/>
        </w:rPr>
        <w:t>СЕНТЯБРЬ</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1 </w:t>
      </w:r>
      <w:r w:rsidRPr="00EA7898">
        <w:rPr>
          <w:rFonts w:ascii="Times New Roman" w:hAnsi="Times New Roman" w:cs="Times New Roman"/>
          <w:bCs/>
          <w:i/>
        </w:rPr>
        <w:t>Лепка</w:t>
      </w:r>
      <w:r w:rsidRPr="00EA7898">
        <w:rPr>
          <w:rFonts w:ascii="Times New Roman" w:hAnsi="Times New Roman" w:cs="Times New Roman"/>
          <w:i/>
        </w:rPr>
        <w:t> предметная</w:t>
      </w:r>
      <w:r w:rsidRPr="00EA7898">
        <w:rPr>
          <w:rFonts w:ascii="Times New Roman" w:hAnsi="Times New Roman" w:cs="Times New Roman"/>
        </w:rPr>
        <w:t xml:space="preserve"> “Ушастые пирамидки” Учить лепить пирамидки из дисков разной величины с верхушкой животного. Показать </w:t>
      </w:r>
      <w:r w:rsidRPr="00EA7898">
        <w:rPr>
          <w:rFonts w:ascii="Times New Roman" w:hAnsi="Times New Roman" w:cs="Times New Roman"/>
          <w:bCs/>
        </w:rPr>
        <w:t>планирование</w:t>
      </w:r>
      <w:r w:rsidRPr="00EA7898">
        <w:rPr>
          <w:rFonts w:ascii="Times New Roman" w:hAnsi="Times New Roman" w:cs="Times New Roman"/>
        </w:rPr>
        <w:t> работы Лыкова “Изобразительная деятельность в детском саду. </w:t>
      </w:r>
      <w:r w:rsidRPr="00EA7898">
        <w:rPr>
          <w:rFonts w:ascii="Times New Roman" w:hAnsi="Times New Roman" w:cs="Times New Roman"/>
          <w:bCs/>
        </w:rPr>
        <w:t>Средняя группа”</w:t>
      </w:r>
      <w:r w:rsidRPr="00EA7898">
        <w:rPr>
          <w:rFonts w:ascii="Times New Roman" w:hAnsi="Times New Roman" w:cs="Times New Roman"/>
        </w:rPr>
        <w:t>,с. 30</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bCs/>
        </w:rPr>
        <w:t xml:space="preserve">2 </w:t>
      </w:r>
      <w:r w:rsidRPr="00EA7898">
        <w:rPr>
          <w:rFonts w:ascii="Times New Roman" w:hAnsi="Times New Roman" w:cs="Times New Roman"/>
          <w:bCs/>
          <w:i/>
        </w:rPr>
        <w:t xml:space="preserve">Аппликация </w:t>
      </w:r>
      <w:r w:rsidRPr="00EA7898">
        <w:rPr>
          <w:rFonts w:ascii="Times New Roman" w:hAnsi="Times New Roman" w:cs="Times New Roman"/>
          <w:bCs/>
        </w:rPr>
        <w:t>Тема:</w:t>
      </w:r>
      <w:r w:rsidRPr="00EA7898">
        <w:rPr>
          <w:rFonts w:ascii="Times New Roman" w:hAnsi="Times New Roman" w:cs="Times New Roman"/>
        </w:rPr>
        <w:t> «Красивые флажки».</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bCs/>
        </w:rPr>
        <w:t>Программное содержание:</w:t>
      </w:r>
      <w:r w:rsidRPr="00EA7898">
        <w:rPr>
          <w:rFonts w:ascii="Times New Roman" w:hAnsi="Times New Roman" w:cs="Times New Roman"/>
        </w:rPr>
        <w:t xml:space="preserve"> Формировать умение у детей действовать ножницами: правильно держать их, резать полоску по одной стороне. Закреплять приемы аккуратного наклеивания, умение чередовать изображения по цвету. Развивать чувство ритма и чувство цвета.</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bCs/>
        </w:rPr>
        <w:t>Материал:</w:t>
      </w:r>
      <w:r w:rsidRPr="00EA7898">
        <w:rPr>
          <w:rFonts w:ascii="Times New Roman" w:hAnsi="Times New Roman" w:cs="Times New Roman"/>
        </w:rPr>
        <w:t xml:space="preserve"> Бумага размером ½ альбомного листа (разрезана по горизонтали), по 4 полоски двух цветов на каждого ребенка, ножницы, клей. Т.С.Комарова стр.25.</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xml:space="preserve">3 </w:t>
      </w:r>
      <w:r w:rsidRPr="00EA7898">
        <w:rPr>
          <w:rFonts w:ascii="Times New Roman" w:hAnsi="Times New Roman" w:cs="Times New Roman"/>
          <w:bCs/>
          <w:i/>
        </w:rPr>
        <w:t>Лепка</w:t>
      </w:r>
      <w:r w:rsidRPr="00EA7898">
        <w:rPr>
          <w:rFonts w:ascii="Times New Roman" w:hAnsi="Times New Roman" w:cs="Times New Roman"/>
          <w:i/>
        </w:rPr>
        <w:t> “Огурец свекла”</w:t>
      </w:r>
      <w:r w:rsidRPr="00EA7898">
        <w:rPr>
          <w:rFonts w:ascii="Times New Roman" w:hAnsi="Times New Roman" w:cs="Times New Roman"/>
        </w:rPr>
        <w:t xml:space="preserve"> Познакомить с приемами </w:t>
      </w:r>
      <w:r w:rsidRPr="00EA7898">
        <w:rPr>
          <w:rFonts w:ascii="Times New Roman" w:hAnsi="Times New Roman" w:cs="Times New Roman"/>
          <w:bCs/>
        </w:rPr>
        <w:t>лепки овальной формы</w:t>
      </w:r>
      <w:r w:rsidRPr="00EA7898">
        <w:rPr>
          <w:rFonts w:ascii="Times New Roman" w:hAnsi="Times New Roman" w:cs="Times New Roman"/>
        </w:rPr>
        <w:t>. Учить передавать особенности каждого предмета Комарова “Занятия по изобразительной деятельности в </w:t>
      </w:r>
      <w:r w:rsidRPr="00EA7898">
        <w:rPr>
          <w:rFonts w:ascii="Times New Roman" w:hAnsi="Times New Roman" w:cs="Times New Roman"/>
          <w:bCs/>
        </w:rPr>
        <w:t>средней группе”</w:t>
      </w:r>
      <w:r w:rsidRPr="00EA7898">
        <w:rPr>
          <w:rFonts w:ascii="Times New Roman" w:hAnsi="Times New Roman" w:cs="Times New Roman"/>
        </w:rPr>
        <w:t>, с. 26</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bCs/>
        </w:rPr>
        <w:t>4</w:t>
      </w:r>
      <w:r w:rsidRPr="00EA7898">
        <w:rPr>
          <w:rFonts w:ascii="Times New Roman" w:hAnsi="Times New Roman" w:cs="Times New Roman"/>
        </w:rPr>
        <w:t xml:space="preserve"> </w:t>
      </w:r>
      <w:r w:rsidRPr="00EA7898">
        <w:rPr>
          <w:rFonts w:ascii="Times New Roman" w:hAnsi="Times New Roman" w:cs="Times New Roman"/>
          <w:i/>
        </w:rPr>
        <w:t xml:space="preserve">Аппликация </w:t>
      </w:r>
      <w:r w:rsidRPr="00EA7898">
        <w:rPr>
          <w:rFonts w:ascii="Times New Roman" w:hAnsi="Times New Roman" w:cs="Times New Roman"/>
          <w:bCs/>
        </w:rPr>
        <w:t>Тема:</w:t>
      </w:r>
      <w:r w:rsidRPr="00EA7898">
        <w:rPr>
          <w:rFonts w:ascii="Times New Roman" w:hAnsi="Times New Roman" w:cs="Times New Roman"/>
        </w:rPr>
        <w:t> «Светофор».</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bCs/>
        </w:rPr>
        <w:t>Программное содержание:</w:t>
      </w:r>
      <w:r w:rsidRPr="00EA7898">
        <w:rPr>
          <w:rFonts w:ascii="Times New Roman" w:hAnsi="Times New Roman" w:cs="Times New Roman"/>
        </w:rPr>
        <w:t xml:space="preserve"> Формировать навыки у детей разрезать разными способами широкую полоску по сгибу; способствовать умению срезать у квадрата углы, получая круг. Располагать круги, правильно подбирая по цвету; закреплять навыки аккуратного наклеивания.</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bCs/>
        </w:rPr>
        <w:t>Материал:</w:t>
      </w:r>
      <w:r w:rsidRPr="00EA7898">
        <w:rPr>
          <w:rFonts w:ascii="Times New Roman" w:hAnsi="Times New Roman" w:cs="Times New Roman"/>
        </w:rPr>
        <w:t> Бумага размером ½ альбомного листа, 3 квадрата цв. бумаги  на каждого ребенка, ножницы, клей.</w:t>
      </w:r>
    </w:p>
    <w:p w:rsidR="00EA7898" w:rsidRPr="00EA7898" w:rsidRDefault="00EA7898" w:rsidP="00EA7898">
      <w:pPr>
        <w:tabs>
          <w:tab w:val="left" w:pos="3195"/>
        </w:tabs>
        <w:spacing w:after="0"/>
        <w:jc w:val="both"/>
        <w:rPr>
          <w:rFonts w:ascii="Times New Roman" w:hAnsi="Times New Roman" w:cs="Times New Roman"/>
          <w:b/>
          <w:i/>
        </w:rPr>
      </w:pPr>
      <w:r w:rsidRPr="00EA7898">
        <w:rPr>
          <w:rFonts w:ascii="Times New Roman" w:hAnsi="Times New Roman" w:cs="Times New Roman"/>
          <w:b/>
          <w:i/>
        </w:rPr>
        <w:t>ОКТЯБРЬ</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1 </w:t>
      </w:r>
      <w:r w:rsidRPr="00EA7898">
        <w:rPr>
          <w:rFonts w:ascii="Times New Roman" w:hAnsi="Times New Roman" w:cs="Times New Roman"/>
          <w:bCs/>
          <w:i/>
        </w:rPr>
        <w:t>Лепка</w:t>
      </w:r>
      <w:r w:rsidRPr="00EA7898">
        <w:rPr>
          <w:rFonts w:ascii="Times New Roman" w:hAnsi="Times New Roman" w:cs="Times New Roman"/>
          <w:i/>
        </w:rPr>
        <w:t> тема</w:t>
      </w:r>
      <w:r w:rsidRPr="00EA7898">
        <w:rPr>
          <w:rFonts w:ascii="Times New Roman" w:hAnsi="Times New Roman" w:cs="Times New Roman"/>
        </w:rPr>
        <w:t>: “Большие и маленькие морковки” Учить лепить предметы удлиненной формы. закреплять лепить большие и маленькие предметы Комарова, с. 24</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bCs/>
        </w:rPr>
        <w:t xml:space="preserve">2. </w:t>
      </w:r>
      <w:r w:rsidRPr="00EA7898">
        <w:rPr>
          <w:rFonts w:ascii="Times New Roman" w:hAnsi="Times New Roman" w:cs="Times New Roman"/>
          <w:bCs/>
          <w:i/>
        </w:rPr>
        <w:t>Аппликация</w:t>
      </w:r>
      <w:r w:rsidRPr="00EA7898">
        <w:rPr>
          <w:rFonts w:ascii="Times New Roman" w:hAnsi="Times New Roman" w:cs="Times New Roman"/>
          <w:bCs/>
        </w:rPr>
        <w:t xml:space="preserve"> Тема:</w:t>
      </w:r>
      <w:r w:rsidRPr="00EA7898">
        <w:rPr>
          <w:rFonts w:ascii="Times New Roman" w:hAnsi="Times New Roman" w:cs="Times New Roman"/>
        </w:rPr>
        <w:t xml:space="preserve"> «Укрась салфеточку с использованием национального(татарского) орнамента ». УМК </w:t>
      </w:r>
      <w:r w:rsidRPr="00EA7898">
        <w:rPr>
          <w:rFonts w:ascii="Times New Roman" w:hAnsi="Times New Roman" w:cs="Times New Roman"/>
          <w:bCs/>
        </w:rPr>
        <w:t>Программное содержание:</w:t>
      </w:r>
      <w:r w:rsidRPr="00EA7898">
        <w:rPr>
          <w:rFonts w:ascii="Times New Roman" w:hAnsi="Times New Roman" w:cs="Times New Roman"/>
        </w:rPr>
        <w:t xml:space="preserve"> Цель: формировать умение составлять узор на квадрате, заполняя элементами середину, углы, формировать умение работать ножницами, правильно держать их, сжимать и разжимать кольца, формировать умение аккуратно вырезать предоставленный материал… Материал: Бумага размером ½ альбомного листа  на каждого ребенка,  распечатанные  цветы и листочки для вырезания,  ножницы, клей, кисть для клея, салфетка, клееночка (на каждого ребенка)                                       Методы: словесный, практический, наглядный.                                                                                                                                                                                                   3.  </w:t>
      </w:r>
      <w:r w:rsidRPr="00EA7898">
        <w:rPr>
          <w:rFonts w:ascii="Times New Roman" w:hAnsi="Times New Roman" w:cs="Times New Roman"/>
          <w:bCs/>
          <w:i/>
        </w:rPr>
        <w:t>Лепка</w:t>
      </w:r>
      <w:r w:rsidRPr="00EA7898">
        <w:rPr>
          <w:rFonts w:ascii="Times New Roman" w:hAnsi="Times New Roman" w:cs="Times New Roman"/>
          <w:i/>
        </w:rPr>
        <w:t> “Грибы”</w:t>
      </w:r>
      <w:r w:rsidRPr="00EA7898">
        <w:rPr>
          <w:rFonts w:ascii="Times New Roman" w:hAnsi="Times New Roman" w:cs="Times New Roman"/>
        </w:rPr>
        <w:t xml:space="preserve"> Закреплять умение лепить знакомые предметы, используя знакомые приемы для уточнения формы Комарова, с. 32                                              4. </w:t>
      </w:r>
      <w:r w:rsidRPr="00EA7898">
        <w:rPr>
          <w:rFonts w:ascii="Times New Roman" w:hAnsi="Times New Roman" w:cs="Times New Roman"/>
          <w:i/>
        </w:rPr>
        <w:t>Аппликация</w:t>
      </w:r>
      <w:r w:rsidRPr="00EA7898">
        <w:rPr>
          <w:rFonts w:ascii="Times New Roman" w:hAnsi="Times New Roman" w:cs="Times New Roman"/>
        </w:rPr>
        <w:t xml:space="preserve"> коллаж тема: Золотые подсолнухи Цель: формировать умение создавать красивый образ подсолнуха. Лыкова ст. 40</w:t>
      </w:r>
    </w:p>
    <w:p w:rsidR="00EA7898" w:rsidRPr="00EA7898" w:rsidRDefault="00EA7898" w:rsidP="00EA7898">
      <w:pPr>
        <w:tabs>
          <w:tab w:val="left" w:pos="3195"/>
        </w:tabs>
        <w:spacing w:after="0"/>
        <w:jc w:val="both"/>
        <w:rPr>
          <w:rFonts w:ascii="Times New Roman" w:hAnsi="Times New Roman" w:cs="Times New Roman"/>
          <w:b/>
          <w:i/>
        </w:rPr>
      </w:pPr>
      <w:r w:rsidRPr="00EA7898">
        <w:rPr>
          <w:rFonts w:ascii="Times New Roman" w:hAnsi="Times New Roman" w:cs="Times New Roman"/>
          <w:b/>
          <w:i/>
        </w:rPr>
        <w:t>НОЯБРЬ</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rPr>
        <w:t>1. </w:t>
      </w:r>
      <w:r w:rsidRPr="00EA7898">
        <w:rPr>
          <w:rFonts w:ascii="Times New Roman" w:hAnsi="Times New Roman" w:cs="Times New Roman"/>
          <w:bCs/>
          <w:i/>
        </w:rPr>
        <w:t>Лепка</w:t>
      </w:r>
      <w:r w:rsidRPr="00EA7898">
        <w:rPr>
          <w:rFonts w:ascii="Times New Roman" w:hAnsi="Times New Roman" w:cs="Times New Roman"/>
        </w:rPr>
        <w:t xml:space="preserve"> –сюжетная “Вот ёжик – ни головы ни ножек….” Учить лепить ёжика, передавая характерные особенности внешнего вида, экспериментировать с художественными материалами при создании колючей “шубки” Лыкова, с. 54                                                                                                                                          </w:t>
      </w:r>
      <w:r w:rsidRPr="00EA7898">
        <w:rPr>
          <w:rFonts w:ascii="Times New Roman" w:hAnsi="Times New Roman" w:cs="Times New Roman"/>
        </w:rPr>
        <w:lastRenderedPageBreak/>
        <w:t xml:space="preserve">2. </w:t>
      </w:r>
      <w:r w:rsidRPr="00EA7898">
        <w:rPr>
          <w:rFonts w:ascii="Times New Roman" w:hAnsi="Times New Roman" w:cs="Times New Roman"/>
          <w:i/>
        </w:rPr>
        <w:t>Аппликация</w:t>
      </w:r>
      <w:r w:rsidRPr="00EA7898">
        <w:rPr>
          <w:rFonts w:ascii="Times New Roman" w:hAnsi="Times New Roman" w:cs="Times New Roman"/>
        </w:rPr>
        <w:t xml:space="preserve"> – мозаика тема: «Тучи по небу бежали» Лыкова ст. 52 Цель: познакомить детей с техникой аппликативной мозаики.                                3.  </w:t>
      </w:r>
      <w:r w:rsidRPr="00EA7898">
        <w:rPr>
          <w:rFonts w:ascii="Times New Roman" w:hAnsi="Times New Roman" w:cs="Times New Roman"/>
          <w:bCs/>
          <w:i/>
        </w:rPr>
        <w:t>Лепка</w:t>
      </w:r>
      <w:r w:rsidRPr="00EA7898">
        <w:rPr>
          <w:rFonts w:ascii="Times New Roman" w:hAnsi="Times New Roman" w:cs="Times New Roman"/>
        </w:rPr>
        <w:t> по дымковской игрушке “Уточка” Познакомить с игрушками, обратить на обтекаемую форму, роспись Комарова, с. 43</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rPr>
        <w:t xml:space="preserve">4. </w:t>
      </w:r>
      <w:r w:rsidRPr="00EA7898">
        <w:rPr>
          <w:rFonts w:ascii="Times New Roman" w:hAnsi="Times New Roman" w:cs="Times New Roman"/>
          <w:i/>
        </w:rPr>
        <w:t xml:space="preserve">Аппликация </w:t>
      </w:r>
      <w:r w:rsidRPr="00EA7898">
        <w:rPr>
          <w:rFonts w:ascii="Times New Roman" w:hAnsi="Times New Roman" w:cs="Times New Roman"/>
        </w:rPr>
        <w:t>на тему: « Большой дом» Комарова ст. 39 Цель: закреплять умение резать по прямой, составлять изображения из частей.</w:t>
      </w:r>
    </w:p>
    <w:p w:rsidR="00EA7898" w:rsidRPr="00EA7898" w:rsidRDefault="00EA7898" w:rsidP="00EA7898">
      <w:pPr>
        <w:tabs>
          <w:tab w:val="left" w:pos="3195"/>
        </w:tabs>
        <w:spacing w:after="0"/>
        <w:jc w:val="both"/>
        <w:rPr>
          <w:rFonts w:ascii="Times New Roman" w:hAnsi="Times New Roman" w:cs="Times New Roman"/>
          <w:b/>
          <w:i/>
        </w:rPr>
      </w:pPr>
      <w:r w:rsidRPr="00EA7898">
        <w:rPr>
          <w:rFonts w:ascii="Times New Roman" w:hAnsi="Times New Roman" w:cs="Times New Roman"/>
          <w:b/>
          <w:i/>
        </w:rPr>
        <w:t>ДЕКАБРЬ</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xml:space="preserve">1 </w:t>
      </w:r>
      <w:r w:rsidRPr="00EA7898">
        <w:rPr>
          <w:rFonts w:ascii="Times New Roman" w:hAnsi="Times New Roman" w:cs="Times New Roman"/>
          <w:bCs/>
          <w:i/>
        </w:rPr>
        <w:t>Лепка</w:t>
      </w:r>
      <w:r w:rsidRPr="00EA7898">
        <w:rPr>
          <w:rFonts w:ascii="Times New Roman" w:hAnsi="Times New Roman" w:cs="Times New Roman"/>
        </w:rPr>
        <w:t> сюжетная «Снегурочка танцует» формировать умение лепить Снегурочку в длинной шубке Лыкова стр. 70</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xml:space="preserve">2. </w:t>
      </w:r>
      <w:r w:rsidRPr="00EA7898">
        <w:rPr>
          <w:rFonts w:ascii="Times New Roman" w:hAnsi="Times New Roman" w:cs="Times New Roman"/>
          <w:i/>
        </w:rPr>
        <w:t>Аппликация</w:t>
      </w:r>
      <w:r w:rsidRPr="00EA7898">
        <w:rPr>
          <w:rFonts w:ascii="Times New Roman" w:hAnsi="Times New Roman" w:cs="Times New Roman"/>
        </w:rPr>
        <w:t xml:space="preserve"> на тему: «Бусы на елку» Комарова ст. 49 Цель: закреплять знания детей о круглой и овальной форме.</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3. </w:t>
      </w:r>
      <w:r w:rsidRPr="00EA7898">
        <w:rPr>
          <w:rFonts w:ascii="Times New Roman" w:hAnsi="Times New Roman" w:cs="Times New Roman"/>
          <w:bCs/>
          <w:i/>
        </w:rPr>
        <w:t>Лепка</w:t>
      </w:r>
      <w:r w:rsidRPr="00EA7898">
        <w:rPr>
          <w:rFonts w:ascii="Times New Roman" w:hAnsi="Times New Roman" w:cs="Times New Roman"/>
          <w:i/>
        </w:rPr>
        <w:t> </w:t>
      </w:r>
      <w:r w:rsidRPr="00EA7898">
        <w:rPr>
          <w:rFonts w:ascii="Times New Roman" w:hAnsi="Times New Roman" w:cs="Times New Roman"/>
        </w:rPr>
        <w:t>сюжетная «Дед Мороз принес подарки» продолжать учить лепить фигуры человека на основе конуса. Лыкова стр. 72</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xml:space="preserve">4. </w:t>
      </w:r>
      <w:r w:rsidRPr="00EA7898">
        <w:rPr>
          <w:rFonts w:ascii="Times New Roman" w:hAnsi="Times New Roman" w:cs="Times New Roman"/>
          <w:i/>
        </w:rPr>
        <w:t xml:space="preserve">Аппликация </w:t>
      </w:r>
      <w:r w:rsidRPr="00EA7898">
        <w:rPr>
          <w:rFonts w:ascii="Times New Roman" w:hAnsi="Times New Roman" w:cs="Times New Roman"/>
        </w:rPr>
        <w:t xml:space="preserve">с элементами рисования на тему: «Праздничная елочка» Лыкова ст. 74 Цель: формировать умение у детей составлять аппликативное изображение елочки из треугольников.                                               </w:t>
      </w:r>
    </w:p>
    <w:p w:rsidR="00EA7898" w:rsidRPr="00EA7898" w:rsidRDefault="00EA7898" w:rsidP="00EA7898">
      <w:pPr>
        <w:tabs>
          <w:tab w:val="left" w:pos="3195"/>
        </w:tabs>
        <w:spacing w:after="0"/>
        <w:jc w:val="both"/>
        <w:rPr>
          <w:rFonts w:ascii="Times New Roman" w:hAnsi="Times New Roman" w:cs="Times New Roman"/>
          <w:b/>
          <w:i/>
        </w:rPr>
      </w:pPr>
      <w:r w:rsidRPr="00EA7898">
        <w:rPr>
          <w:rFonts w:ascii="Times New Roman" w:hAnsi="Times New Roman" w:cs="Times New Roman"/>
          <w:b/>
          <w:i/>
        </w:rPr>
        <w:t>ЯНВАРЬ</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1 Каникулы</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2 </w:t>
      </w:r>
      <w:r w:rsidRPr="00EA7898">
        <w:rPr>
          <w:rFonts w:ascii="Times New Roman" w:hAnsi="Times New Roman" w:cs="Times New Roman"/>
          <w:bCs/>
          <w:i/>
        </w:rPr>
        <w:t>Лепка</w:t>
      </w:r>
      <w:r w:rsidRPr="00EA7898">
        <w:rPr>
          <w:rFonts w:ascii="Times New Roman" w:hAnsi="Times New Roman" w:cs="Times New Roman"/>
          <w:i/>
        </w:rPr>
        <w:t> </w:t>
      </w:r>
      <w:r w:rsidRPr="00EA7898">
        <w:rPr>
          <w:rFonts w:ascii="Times New Roman" w:hAnsi="Times New Roman" w:cs="Times New Roman"/>
        </w:rPr>
        <w:t xml:space="preserve">сюжетная “Снежная баба” продолжать формировать умение у детей создавать выразительные лепные образы. Лыкова, с 78  </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xml:space="preserve">3. </w:t>
      </w:r>
      <w:r w:rsidRPr="00EA7898">
        <w:rPr>
          <w:rFonts w:ascii="Times New Roman" w:hAnsi="Times New Roman" w:cs="Times New Roman"/>
          <w:i/>
        </w:rPr>
        <w:t>Аппликация</w:t>
      </w:r>
      <w:r w:rsidRPr="00EA7898">
        <w:rPr>
          <w:rFonts w:ascii="Times New Roman" w:hAnsi="Times New Roman" w:cs="Times New Roman"/>
        </w:rPr>
        <w:t xml:space="preserve"> на тему: «Автобус» Комарова ст. 54 Цель: Закреплять умение детей вырезать нужные части для создания образа предмета.                           4. </w:t>
      </w:r>
      <w:r w:rsidRPr="00EA7898">
        <w:rPr>
          <w:rFonts w:ascii="Times New Roman" w:hAnsi="Times New Roman" w:cs="Times New Roman"/>
          <w:i/>
        </w:rPr>
        <w:t>Лепка рельефная</w:t>
      </w:r>
      <w:r w:rsidRPr="00EA7898">
        <w:rPr>
          <w:rFonts w:ascii="Times New Roman" w:hAnsi="Times New Roman" w:cs="Times New Roman"/>
        </w:rPr>
        <w:t xml:space="preserve">  на тему: «Птичка» Комарова ст. 51 Цель: формировать умение лепить птичку, передавая овальную форму.                                      </w:t>
      </w:r>
    </w:p>
    <w:p w:rsidR="00EA7898" w:rsidRPr="00EA7898" w:rsidRDefault="00EA7898" w:rsidP="00EA7898">
      <w:pPr>
        <w:tabs>
          <w:tab w:val="left" w:pos="3195"/>
        </w:tabs>
        <w:spacing w:after="0"/>
        <w:jc w:val="both"/>
        <w:rPr>
          <w:rFonts w:ascii="Times New Roman" w:hAnsi="Times New Roman" w:cs="Times New Roman"/>
          <w:b/>
          <w:i/>
        </w:rPr>
      </w:pPr>
      <w:r w:rsidRPr="00EA7898">
        <w:rPr>
          <w:rFonts w:ascii="Times New Roman" w:hAnsi="Times New Roman" w:cs="Times New Roman"/>
          <w:b/>
          <w:i/>
        </w:rPr>
        <w:t>ФЕВРАЛЬ</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xml:space="preserve">1. </w:t>
      </w:r>
      <w:r w:rsidRPr="00EA7898">
        <w:rPr>
          <w:rFonts w:ascii="Times New Roman" w:hAnsi="Times New Roman" w:cs="Times New Roman"/>
          <w:bCs/>
          <w:i/>
        </w:rPr>
        <w:t>Лепка</w:t>
      </w:r>
      <w:r w:rsidRPr="00EA7898">
        <w:rPr>
          <w:rFonts w:ascii="Times New Roman" w:hAnsi="Times New Roman" w:cs="Times New Roman"/>
          <w:bCs/>
        </w:rPr>
        <w:t> </w:t>
      </w:r>
      <w:r w:rsidRPr="00EA7898">
        <w:rPr>
          <w:rFonts w:ascii="Times New Roman" w:hAnsi="Times New Roman" w:cs="Times New Roman"/>
          <w:i/>
          <w:iCs/>
        </w:rPr>
        <w:t>(коллективная)</w:t>
      </w:r>
      <w:r w:rsidRPr="00EA7898">
        <w:rPr>
          <w:rFonts w:ascii="Times New Roman" w:hAnsi="Times New Roman" w:cs="Times New Roman"/>
        </w:rPr>
        <w:t> “Птички на кормушке” Учить передавать простую позу. Учить объединять свою работу с товарищами. Комарова, с. 61</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xml:space="preserve">2. </w:t>
      </w:r>
      <w:r w:rsidRPr="00EA7898">
        <w:rPr>
          <w:rFonts w:ascii="Times New Roman" w:hAnsi="Times New Roman" w:cs="Times New Roman"/>
          <w:i/>
        </w:rPr>
        <w:t>Аппликация</w:t>
      </w:r>
      <w:r w:rsidRPr="00EA7898">
        <w:rPr>
          <w:rFonts w:ascii="Times New Roman" w:hAnsi="Times New Roman" w:cs="Times New Roman"/>
        </w:rPr>
        <w:t xml:space="preserve"> на тему: «Летящие самолёты»  Комарова ст. 60 Цель: Продолжать формировать умение у детей правильно составлять изображение из деталей.</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3. </w:t>
      </w:r>
      <w:r w:rsidRPr="00EA7898">
        <w:rPr>
          <w:rFonts w:ascii="Times New Roman" w:hAnsi="Times New Roman" w:cs="Times New Roman"/>
          <w:bCs/>
          <w:i/>
        </w:rPr>
        <w:t>Лепка</w:t>
      </w:r>
      <w:r w:rsidRPr="00EA7898">
        <w:rPr>
          <w:rFonts w:ascii="Times New Roman" w:hAnsi="Times New Roman" w:cs="Times New Roman"/>
          <w:bCs/>
        </w:rPr>
        <w:t xml:space="preserve"> рельефная (в спичечном коробке) «Сонюшки – пеленашки» формировать умение у детей создавать оригинальные композиции в спичечных коробках И. А. Лыкова стр. 82</w:t>
      </w:r>
      <w:r w:rsidRPr="00EA7898">
        <w:rPr>
          <w:rFonts w:ascii="Times New Roman" w:hAnsi="Times New Roman" w:cs="Times New Roman"/>
        </w:rPr>
        <w:t xml:space="preserve">  </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xml:space="preserve">4. </w:t>
      </w:r>
      <w:r w:rsidRPr="00EA7898">
        <w:rPr>
          <w:rFonts w:ascii="Times New Roman" w:hAnsi="Times New Roman" w:cs="Times New Roman"/>
          <w:i/>
        </w:rPr>
        <w:t>Аппликация</w:t>
      </w:r>
      <w:r w:rsidRPr="00EA7898">
        <w:rPr>
          <w:rFonts w:ascii="Times New Roman" w:hAnsi="Times New Roman" w:cs="Times New Roman"/>
        </w:rPr>
        <w:t xml:space="preserve"> на тему: «Ледяная и лубяная избушка» Лыкова ст. 94 Цель: Формировать умение у детей создавать образы сказочных избушек.                                                                    </w:t>
      </w:r>
    </w:p>
    <w:p w:rsidR="00EA7898" w:rsidRPr="00EA7898" w:rsidRDefault="00EA7898" w:rsidP="00EA7898">
      <w:pPr>
        <w:tabs>
          <w:tab w:val="left" w:pos="3195"/>
        </w:tabs>
        <w:spacing w:after="0"/>
        <w:jc w:val="both"/>
        <w:rPr>
          <w:rFonts w:ascii="Times New Roman" w:hAnsi="Times New Roman" w:cs="Times New Roman"/>
          <w:b/>
          <w:i/>
        </w:rPr>
      </w:pPr>
      <w:r w:rsidRPr="00EA7898">
        <w:rPr>
          <w:rFonts w:ascii="Times New Roman" w:hAnsi="Times New Roman" w:cs="Times New Roman"/>
          <w:b/>
          <w:i/>
        </w:rPr>
        <w:t>МАРТ</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rPr>
        <w:t>1.</w:t>
      </w:r>
      <w:r w:rsidRPr="00EA7898">
        <w:rPr>
          <w:rFonts w:ascii="Times New Roman" w:hAnsi="Times New Roman" w:cs="Times New Roman"/>
          <w:i/>
        </w:rPr>
        <w:t xml:space="preserve">Аппликация </w:t>
      </w:r>
      <w:r w:rsidRPr="00EA7898">
        <w:rPr>
          <w:rFonts w:ascii="Times New Roman" w:hAnsi="Times New Roman" w:cs="Times New Roman"/>
        </w:rPr>
        <w:t xml:space="preserve">на тему: «Красивый букет в подарок» Комарова ст. 64 Цель: Воспитывать желание порадовать окружающих                                                           2. </w:t>
      </w:r>
      <w:r w:rsidRPr="00EA7898">
        <w:rPr>
          <w:rFonts w:ascii="Times New Roman" w:hAnsi="Times New Roman" w:cs="Times New Roman"/>
          <w:bCs/>
          <w:i/>
        </w:rPr>
        <w:t>Лепка</w:t>
      </w:r>
      <w:r w:rsidRPr="00EA7898">
        <w:rPr>
          <w:rFonts w:ascii="Times New Roman" w:hAnsi="Times New Roman" w:cs="Times New Roman"/>
          <w:bCs/>
        </w:rPr>
        <w:t xml:space="preserve"> рельефная декоративная </w:t>
      </w:r>
      <w:r w:rsidRPr="00EA7898">
        <w:rPr>
          <w:rFonts w:ascii="Times New Roman" w:hAnsi="Times New Roman" w:cs="Times New Roman"/>
        </w:rPr>
        <w:t xml:space="preserve">“Цветы - сердечки” формировать умение у детей лепить рельефные картины в подарок близким людям. И. А. Лыкова стр. 106                                                                                                                                                                                                                                                         3. </w:t>
      </w:r>
      <w:r w:rsidRPr="00EA7898">
        <w:rPr>
          <w:rFonts w:ascii="Times New Roman" w:hAnsi="Times New Roman" w:cs="Times New Roman"/>
          <w:i/>
        </w:rPr>
        <w:t xml:space="preserve">Аппликации </w:t>
      </w:r>
      <w:r w:rsidRPr="00EA7898">
        <w:rPr>
          <w:rFonts w:ascii="Times New Roman" w:hAnsi="Times New Roman" w:cs="Times New Roman"/>
        </w:rPr>
        <w:t xml:space="preserve">с элементами рисования на тему: «Сосульки на крыше»  Лыкова ст. 118 Цель: Формировать умение у детей способность вырезать сосульки из бумаги.                                                                                                                                                                                                                                                       4. </w:t>
      </w:r>
      <w:r w:rsidRPr="00EA7898">
        <w:rPr>
          <w:rFonts w:ascii="Times New Roman" w:hAnsi="Times New Roman" w:cs="Times New Roman"/>
          <w:i/>
        </w:rPr>
        <w:t>Лепка коллективная</w:t>
      </w:r>
      <w:r w:rsidRPr="00EA7898">
        <w:rPr>
          <w:rFonts w:ascii="Times New Roman" w:hAnsi="Times New Roman" w:cs="Times New Roman"/>
        </w:rPr>
        <w:t xml:space="preserve"> «Чайный сервиз для игрушек» формировать умение лепить посуду. И. А. Лыкова стр. 110                                                                           </w:t>
      </w:r>
    </w:p>
    <w:p w:rsidR="00EA7898" w:rsidRPr="00EA7898" w:rsidRDefault="00EA7898" w:rsidP="00EA7898">
      <w:pPr>
        <w:tabs>
          <w:tab w:val="left" w:pos="3195"/>
        </w:tabs>
        <w:spacing w:after="0"/>
        <w:jc w:val="both"/>
        <w:rPr>
          <w:rFonts w:ascii="Times New Roman" w:hAnsi="Times New Roman" w:cs="Times New Roman"/>
          <w:b/>
          <w:i/>
        </w:rPr>
      </w:pPr>
      <w:r w:rsidRPr="00EA7898">
        <w:rPr>
          <w:rFonts w:ascii="Times New Roman" w:hAnsi="Times New Roman" w:cs="Times New Roman"/>
          <w:b/>
          <w:i/>
        </w:rPr>
        <w:t>АПРЕЛЬ</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rPr>
        <w:t>1 </w:t>
      </w:r>
      <w:r w:rsidRPr="00EA7898">
        <w:rPr>
          <w:rFonts w:ascii="Times New Roman" w:hAnsi="Times New Roman" w:cs="Times New Roman"/>
          <w:bCs/>
          <w:i/>
        </w:rPr>
        <w:t>Лепка</w:t>
      </w:r>
      <w:r w:rsidRPr="00EA7898">
        <w:rPr>
          <w:rFonts w:ascii="Times New Roman" w:hAnsi="Times New Roman" w:cs="Times New Roman"/>
          <w:i/>
        </w:rPr>
        <w:t> рельефная</w:t>
      </w:r>
      <w:r w:rsidRPr="00EA7898">
        <w:rPr>
          <w:rFonts w:ascii="Times New Roman" w:hAnsi="Times New Roman" w:cs="Times New Roman"/>
        </w:rPr>
        <w:t xml:space="preserve"> «Звезды и кометы» продолжать освоение техники рельефной лепки.  И. А. Лыкова стр. 126</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rPr>
        <w:t xml:space="preserve">2. </w:t>
      </w:r>
      <w:r w:rsidRPr="00EA7898">
        <w:rPr>
          <w:rFonts w:ascii="Times New Roman" w:hAnsi="Times New Roman" w:cs="Times New Roman"/>
          <w:i/>
        </w:rPr>
        <w:t>Аппликация на тему</w:t>
      </w:r>
      <w:r w:rsidRPr="00EA7898">
        <w:rPr>
          <w:rFonts w:ascii="Times New Roman" w:hAnsi="Times New Roman" w:cs="Times New Roman"/>
        </w:rPr>
        <w:t xml:space="preserve">: «Узор на чашке». УМК </w:t>
      </w:r>
      <w:r w:rsidRPr="00EA7898">
        <w:rPr>
          <w:rFonts w:ascii="Times New Roman" w:hAnsi="Times New Roman" w:cs="Times New Roman"/>
          <w:bCs/>
        </w:rPr>
        <w:t>Программное содержание:</w:t>
      </w:r>
      <w:r w:rsidRPr="00EA7898">
        <w:rPr>
          <w:rFonts w:ascii="Times New Roman" w:hAnsi="Times New Roman" w:cs="Times New Roman"/>
        </w:rPr>
        <w:t xml:space="preserve"> Развивать у детей чувство цвета, желание украсить форму узором, замечать  красивые предметы в быту, уметь аккуратно наклеивать на готовую форму татарский национальный орнамент                                                                              3.  </w:t>
      </w:r>
      <w:r w:rsidRPr="00EA7898">
        <w:rPr>
          <w:rFonts w:ascii="Times New Roman" w:hAnsi="Times New Roman" w:cs="Times New Roman"/>
          <w:bCs/>
          <w:i/>
        </w:rPr>
        <w:t>Лепка</w:t>
      </w:r>
      <w:r w:rsidRPr="00EA7898">
        <w:rPr>
          <w:rFonts w:ascii="Times New Roman" w:hAnsi="Times New Roman" w:cs="Times New Roman"/>
          <w:i/>
        </w:rPr>
        <w:t> с элементами конструирования</w:t>
      </w:r>
      <w:r w:rsidRPr="00EA7898">
        <w:rPr>
          <w:rFonts w:ascii="Times New Roman" w:hAnsi="Times New Roman" w:cs="Times New Roman"/>
        </w:rPr>
        <w:t xml:space="preserve"> « По реке плывет кораблик» учить детей лепить кораблики из бруска пластилина. И. А. Лыкова стр. 130                                 4. </w:t>
      </w:r>
      <w:r w:rsidRPr="00EA7898">
        <w:rPr>
          <w:rFonts w:ascii="Times New Roman" w:hAnsi="Times New Roman" w:cs="Times New Roman"/>
          <w:i/>
        </w:rPr>
        <w:t xml:space="preserve">Аппликация </w:t>
      </w:r>
      <w:r w:rsidRPr="00EA7898">
        <w:rPr>
          <w:rFonts w:ascii="Times New Roman" w:hAnsi="Times New Roman" w:cs="Times New Roman"/>
          <w:bCs/>
          <w:i/>
        </w:rPr>
        <w:t>на тему:</w:t>
      </w:r>
      <w:r w:rsidRPr="00EA7898">
        <w:rPr>
          <w:rFonts w:ascii="Times New Roman" w:hAnsi="Times New Roman" w:cs="Times New Roman"/>
        </w:rPr>
        <w:t xml:space="preserve"> «Ракета летит в космос». </w:t>
      </w:r>
      <w:r w:rsidRPr="00EA7898">
        <w:rPr>
          <w:rFonts w:ascii="Times New Roman" w:hAnsi="Times New Roman" w:cs="Times New Roman"/>
          <w:bCs/>
        </w:rPr>
        <w:t>Программное содержание:</w:t>
      </w:r>
      <w:r w:rsidRPr="00EA7898">
        <w:rPr>
          <w:rFonts w:ascii="Times New Roman" w:hAnsi="Times New Roman" w:cs="Times New Roman"/>
        </w:rPr>
        <w:t>  формировать умение у детей закруглять два уголка у прямоугольника с узкой стороной; определять исходные формы для вырезывания частей ракеты; располагать изображение на листе бумаги по диагонали на листе бумаги; закреплять умения вырезать треугольники из квадрата, разрезая его по диагонали, наклеивать предмет начиная с крупной детали.</w:t>
      </w:r>
    </w:p>
    <w:p w:rsidR="00EA7898" w:rsidRPr="00EA7898" w:rsidRDefault="00EA7898" w:rsidP="00EA7898">
      <w:pPr>
        <w:tabs>
          <w:tab w:val="left" w:pos="3195"/>
        </w:tabs>
        <w:spacing w:after="0"/>
        <w:jc w:val="both"/>
        <w:rPr>
          <w:rFonts w:ascii="Times New Roman" w:hAnsi="Times New Roman" w:cs="Times New Roman"/>
          <w:b/>
          <w:i/>
        </w:rPr>
      </w:pPr>
      <w:r w:rsidRPr="00EA7898">
        <w:rPr>
          <w:rFonts w:ascii="Times New Roman" w:hAnsi="Times New Roman" w:cs="Times New Roman"/>
          <w:b/>
          <w:i/>
        </w:rPr>
        <w:t>МАЙ</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rPr>
        <w:lastRenderedPageBreak/>
        <w:t xml:space="preserve">1 </w:t>
      </w:r>
      <w:r w:rsidRPr="00EA7898">
        <w:rPr>
          <w:rFonts w:ascii="Times New Roman" w:hAnsi="Times New Roman" w:cs="Times New Roman"/>
          <w:i/>
        </w:rPr>
        <w:t xml:space="preserve">Пластилинография </w:t>
      </w:r>
      <w:r w:rsidRPr="00EA7898">
        <w:rPr>
          <w:rFonts w:ascii="Times New Roman" w:hAnsi="Times New Roman" w:cs="Times New Roman"/>
        </w:rPr>
        <w:t xml:space="preserve">“Весенний дождик” Закреплять умение наносить пластилин тонким слоем на картон дополняя рисунок                                                      2. </w:t>
      </w:r>
      <w:r w:rsidRPr="00EA7898">
        <w:rPr>
          <w:rFonts w:ascii="Times New Roman" w:hAnsi="Times New Roman" w:cs="Times New Roman"/>
          <w:i/>
        </w:rPr>
        <w:t>Аппликация на тему:</w:t>
      </w:r>
      <w:r w:rsidRPr="00EA7898">
        <w:rPr>
          <w:rFonts w:ascii="Times New Roman" w:hAnsi="Times New Roman" w:cs="Times New Roman"/>
        </w:rPr>
        <w:t xml:space="preserve"> «У солнышка в гостях» Лыкова ст. 140 Цель: Закреплять умение вырезать округлые формы из квадрата.                                                       3. </w:t>
      </w:r>
      <w:r w:rsidRPr="00EA7898">
        <w:rPr>
          <w:rFonts w:ascii="Times New Roman" w:hAnsi="Times New Roman" w:cs="Times New Roman"/>
          <w:i/>
        </w:rPr>
        <w:t>Налеп из пластилина «</w:t>
      </w:r>
      <w:r w:rsidRPr="00EA7898">
        <w:rPr>
          <w:rFonts w:ascii="Times New Roman" w:hAnsi="Times New Roman" w:cs="Times New Roman"/>
        </w:rPr>
        <w:t xml:space="preserve">Теремок» Формировать умение делить столбики и выкладывать из них нужное изображение в виде барельефа. Закреплять умение работать ножичком.                                                                                                                                                                                                                            4. </w:t>
      </w:r>
      <w:r w:rsidRPr="00EA7898">
        <w:rPr>
          <w:rFonts w:ascii="Times New Roman" w:hAnsi="Times New Roman" w:cs="Times New Roman"/>
          <w:i/>
        </w:rPr>
        <w:t>Аппликация на тему:</w:t>
      </w:r>
      <w:r w:rsidRPr="00EA7898">
        <w:rPr>
          <w:rFonts w:ascii="Times New Roman" w:hAnsi="Times New Roman" w:cs="Times New Roman"/>
        </w:rPr>
        <w:t xml:space="preserve">  «Косынки для матрёшек». УМК </w:t>
      </w:r>
      <w:r w:rsidRPr="00EA7898">
        <w:rPr>
          <w:rFonts w:ascii="Times New Roman" w:hAnsi="Times New Roman" w:cs="Times New Roman"/>
          <w:bCs/>
        </w:rPr>
        <w:t>Программное содержание:</w:t>
      </w:r>
      <w:r w:rsidRPr="00EA7898">
        <w:rPr>
          <w:rFonts w:ascii="Times New Roman" w:hAnsi="Times New Roman" w:cs="Times New Roman"/>
        </w:rPr>
        <w:t>  Закреплять приемы наклеивания и узорного оформления с использованием татарского национального орнамента.</w:t>
      </w:r>
    </w:p>
    <w:p w:rsidR="00EA7898" w:rsidRPr="00EA7898" w:rsidRDefault="00EA7898" w:rsidP="00EA7898">
      <w:pPr>
        <w:tabs>
          <w:tab w:val="left" w:pos="3195"/>
        </w:tabs>
        <w:spacing w:after="0"/>
        <w:rPr>
          <w:rFonts w:ascii="Times New Roman" w:hAnsi="Times New Roman" w:cs="Times New Roman"/>
          <w:bCs/>
        </w:rPr>
      </w:pPr>
      <w:r w:rsidRPr="00EA7898">
        <w:rPr>
          <w:rFonts w:ascii="Times New Roman" w:hAnsi="Times New Roman" w:cs="Times New Roman"/>
          <w:b/>
          <w:bCs/>
          <w:i/>
        </w:rPr>
        <w:t>Рисование</w:t>
      </w:r>
      <w:r w:rsidRPr="00EA7898">
        <w:rPr>
          <w:rFonts w:ascii="Times New Roman" w:hAnsi="Times New Roman" w:cs="Times New Roman"/>
          <w:bCs/>
        </w:rPr>
        <w:t xml:space="preserve"> Методическая литература:</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rPr>
        <w:t>Т. С. Комарова “Занятия по изобразительной деятельности в средней группе”</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rPr>
        <w:t>И. А. Лыкова “Изобразительная деятельность в детском саду. Средняя группа”</w:t>
      </w:r>
    </w:p>
    <w:p w:rsidR="00EA7898" w:rsidRPr="00EA7898" w:rsidRDefault="00EA7898" w:rsidP="00EA7898">
      <w:pPr>
        <w:tabs>
          <w:tab w:val="left" w:pos="3195"/>
        </w:tabs>
        <w:spacing w:after="0"/>
        <w:rPr>
          <w:rFonts w:ascii="Times New Roman" w:hAnsi="Times New Roman" w:cs="Times New Roman"/>
          <w:b/>
          <w:i/>
        </w:rPr>
      </w:pPr>
      <w:r w:rsidRPr="00EA7898">
        <w:rPr>
          <w:rFonts w:ascii="Times New Roman" w:hAnsi="Times New Roman" w:cs="Times New Roman"/>
          <w:b/>
          <w:i/>
        </w:rPr>
        <w:t>СЕНТЯБРЬ</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rPr>
        <w:t xml:space="preserve">1 </w:t>
      </w:r>
      <w:r w:rsidRPr="00EA7898">
        <w:rPr>
          <w:rFonts w:ascii="Times New Roman" w:hAnsi="Times New Roman" w:cs="Times New Roman"/>
          <w:i/>
        </w:rPr>
        <w:t>Рисование по замыслу</w:t>
      </w:r>
      <w:r w:rsidRPr="00EA7898">
        <w:rPr>
          <w:rFonts w:ascii="Times New Roman" w:hAnsi="Times New Roman" w:cs="Times New Roman"/>
        </w:rPr>
        <w:t xml:space="preserve">: “Нарисуй картинку про лето” формировать умение доступными средствами отражать полученные впечатления. Закреплять приемы рисования цветными карандашами Комарова “Занятия по изобразительной деятельности в средней группе”,с. 23                                                                     2 </w:t>
      </w:r>
      <w:r w:rsidRPr="00EA7898">
        <w:rPr>
          <w:rFonts w:ascii="Times New Roman" w:hAnsi="Times New Roman" w:cs="Times New Roman"/>
          <w:i/>
        </w:rPr>
        <w:t>Рисование:</w:t>
      </w:r>
      <w:r w:rsidRPr="00EA7898">
        <w:rPr>
          <w:rFonts w:ascii="Times New Roman" w:hAnsi="Times New Roman" w:cs="Times New Roman"/>
        </w:rPr>
        <w:t xml:space="preserve"> “Помидор и огурец” формировать умение изображать предметы овальной и круглой формы, умение изменять направление движения по одной дуге к другой.                                                                                                                                                                                                                                                3 </w:t>
      </w:r>
      <w:r w:rsidRPr="00EA7898">
        <w:rPr>
          <w:rFonts w:ascii="Times New Roman" w:hAnsi="Times New Roman" w:cs="Times New Roman"/>
          <w:i/>
        </w:rPr>
        <w:t>Декоративное рисование:</w:t>
      </w:r>
      <w:r w:rsidRPr="00EA7898">
        <w:rPr>
          <w:rFonts w:ascii="Times New Roman" w:hAnsi="Times New Roman" w:cs="Times New Roman"/>
        </w:rPr>
        <w:t xml:space="preserve"> “Украшение фартука” формировать умение составлять на полоске бумаги простой узор из элементов татарского народного орнамента                                                                                                                                                                                                                                                                    4 </w:t>
      </w:r>
      <w:r w:rsidRPr="00EA7898">
        <w:rPr>
          <w:rFonts w:ascii="Times New Roman" w:hAnsi="Times New Roman" w:cs="Times New Roman"/>
          <w:i/>
        </w:rPr>
        <w:t>Рисование:</w:t>
      </w:r>
      <w:r w:rsidRPr="00EA7898">
        <w:rPr>
          <w:rFonts w:ascii="Times New Roman" w:hAnsi="Times New Roman" w:cs="Times New Roman"/>
        </w:rPr>
        <w:t xml:space="preserve"> “Красивые цветы” формировать умение предавать части растения. Закреплять умение рисовать кистью и красками, правильно держать кисть, хорошо её промывать и осушать Комарова, с. 27</w:t>
      </w:r>
    </w:p>
    <w:p w:rsidR="00EA7898" w:rsidRPr="00EA7898" w:rsidRDefault="00EA7898" w:rsidP="00EA7898">
      <w:pPr>
        <w:tabs>
          <w:tab w:val="left" w:pos="3195"/>
        </w:tabs>
        <w:spacing w:after="0"/>
        <w:rPr>
          <w:rFonts w:ascii="Times New Roman" w:hAnsi="Times New Roman" w:cs="Times New Roman"/>
          <w:b/>
          <w:i/>
        </w:rPr>
      </w:pPr>
      <w:r w:rsidRPr="00EA7898">
        <w:rPr>
          <w:rFonts w:ascii="Times New Roman" w:hAnsi="Times New Roman" w:cs="Times New Roman"/>
          <w:b/>
          <w:i/>
        </w:rPr>
        <w:t>ОКТЯБРЬ</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rPr>
        <w:t xml:space="preserve">1 </w:t>
      </w:r>
      <w:r w:rsidRPr="00EA7898">
        <w:rPr>
          <w:rFonts w:ascii="Times New Roman" w:hAnsi="Times New Roman" w:cs="Times New Roman"/>
          <w:i/>
        </w:rPr>
        <w:t>Рисование восковыми мелками:</w:t>
      </w:r>
      <w:r w:rsidRPr="00EA7898">
        <w:rPr>
          <w:rFonts w:ascii="Times New Roman" w:hAnsi="Times New Roman" w:cs="Times New Roman"/>
        </w:rPr>
        <w:t xml:space="preserve"> “На яблоне поспели яблоки” Продолжать учить рисовать дерево. формировать умение передавать образ фруктового дерева Комарова, с. 25                                                                                                                                                                                                                                              2 </w:t>
      </w:r>
      <w:r w:rsidRPr="00EA7898">
        <w:rPr>
          <w:rFonts w:ascii="Times New Roman" w:hAnsi="Times New Roman" w:cs="Times New Roman"/>
          <w:i/>
        </w:rPr>
        <w:t>Рисование, ватные палочки:</w:t>
      </w:r>
      <w:r w:rsidRPr="00EA7898">
        <w:rPr>
          <w:rFonts w:ascii="Times New Roman" w:hAnsi="Times New Roman" w:cs="Times New Roman"/>
        </w:rPr>
        <w:t xml:space="preserve"> “Золотая осень” формировать умение изображать осень. Упражнять в рисование дерева, передавая осеннюю листву. </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rPr>
        <w:t xml:space="preserve">Закреплять технические умения в рисовании красками Комарова, с. 31                                                                                                                                                                      3 </w:t>
      </w:r>
      <w:r w:rsidRPr="00EA7898">
        <w:rPr>
          <w:rFonts w:ascii="Times New Roman" w:hAnsi="Times New Roman" w:cs="Times New Roman"/>
          <w:i/>
        </w:rPr>
        <w:t>Отпечатки листьев:</w:t>
      </w:r>
      <w:r w:rsidRPr="00EA7898">
        <w:rPr>
          <w:rFonts w:ascii="Times New Roman" w:hAnsi="Times New Roman" w:cs="Times New Roman"/>
        </w:rPr>
        <w:t xml:space="preserve"> Гуашь “Осенние листья” Учить делать отпечатки листьями. Учить смешивать красную и желтую гуашь для получения оранжевого цвета. </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rPr>
        <w:t xml:space="preserve">4 </w:t>
      </w:r>
      <w:r w:rsidRPr="00EA7898">
        <w:rPr>
          <w:rFonts w:ascii="Times New Roman" w:hAnsi="Times New Roman" w:cs="Times New Roman"/>
          <w:i/>
        </w:rPr>
        <w:t>Рисование модульное</w:t>
      </w:r>
      <w:r w:rsidRPr="00EA7898">
        <w:rPr>
          <w:rFonts w:ascii="Times New Roman" w:hAnsi="Times New Roman" w:cs="Times New Roman"/>
        </w:rPr>
        <w:t xml:space="preserve"> (Ватными палочками) на тему: «Кисть рябинки, гроздь калинки» Лыкова ст.48 Цель: формировать умение составлять красивые осенние композиции.</w:t>
      </w:r>
    </w:p>
    <w:p w:rsidR="00EA7898" w:rsidRPr="00EA7898" w:rsidRDefault="00EA7898" w:rsidP="00EA7898">
      <w:pPr>
        <w:tabs>
          <w:tab w:val="left" w:pos="3195"/>
        </w:tabs>
        <w:spacing w:after="0"/>
        <w:rPr>
          <w:rFonts w:ascii="Times New Roman" w:hAnsi="Times New Roman" w:cs="Times New Roman"/>
          <w:b/>
          <w:i/>
        </w:rPr>
      </w:pPr>
      <w:r w:rsidRPr="00EA7898">
        <w:rPr>
          <w:rFonts w:ascii="Times New Roman" w:hAnsi="Times New Roman" w:cs="Times New Roman"/>
          <w:b/>
          <w:i/>
        </w:rPr>
        <w:t>НОЯБРЬ</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i/>
        </w:rPr>
        <w:t>1 Рисование с элементами аппликации</w:t>
      </w:r>
      <w:r w:rsidRPr="00EA7898">
        <w:rPr>
          <w:rFonts w:ascii="Times New Roman" w:hAnsi="Times New Roman" w:cs="Times New Roman"/>
        </w:rPr>
        <w:t xml:space="preserve"> УМК Раскрась одежду с использованием татарского национального                                                                                                 2 </w:t>
      </w:r>
      <w:r w:rsidRPr="00EA7898">
        <w:rPr>
          <w:rFonts w:ascii="Times New Roman" w:hAnsi="Times New Roman" w:cs="Times New Roman"/>
          <w:i/>
        </w:rPr>
        <w:t>Рисование с элементами аппликации:</w:t>
      </w:r>
      <w:r w:rsidRPr="00EA7898">
        <w:rPr>
          <w:rFonts w:ascii="Times New Roman" w:hAnsi="Times New Roman" w:cs="Times New Roman"/>
        </w:rPr>
        <w:t xml:space="preserve"> “Зайка серенький стал беленьким” Учить видоизменять выразительный образ зайчика. Создать условия для экспериментирования при сочетании техник. Лыкова “Изобразительная деятельность в детском саду. Средняя группа”, с. 60                                                             3 Рисование с элементами пластилинографии на тему: «Осеннее дерево» Цель: формировать умение рисовать дерево используя краски; скатывать маленькие шарики из пластилина разного цвета для листьев.                                                                                                                                                                              4 </w:t>
      </w:r>
      <w:r w:rsidRPr="00EA7898">
        <w:rPr>
          <w:rFonts w:ascii="Times New Roman" w:hAnsi="Times New Roman" w:cs="Times New Roman"/>
          <w:i/>
        </w:rPr>
        <w:t>Рисование на тему:</w:t>
      </w:r>
      <w:r w:rsidRPr="00EA7898">
        <w:rPr>
          <w:rFonts w:ascii="Times New Roman" w:hAnsi="Times New Roman" w:cs="Times New Roman"/>
        </w:rPr>
        <w:t xml:space="preserve"> «Маленький гномик» Комарова ст. 42 Цель: формировать умение передавать в рисунке образ маленького человечка.</w:t>
      </w:r>
    </w:p>
    <w:p w:rsidR="00EA7898" w:rsidRPr="00EA7898" w:rsidRDefault="00EA7898" w:rsidP="00EA7898">
      <w:pPr>
        <w:tabs>
          <w:tab w:val="left" w:pos="3195"/>
        </w:tabs>
        <w:spacing w:after="0"/>
        <w:rPr>
          <w:rFonts w:ascii="Times New Roman" w:hAnsi="Times New Roman" w:cs="Times New Roman"/>
          <w:b/>
          <w:i/>
        </w:rPr>
      </w:pPr>
      <w:r w:rsidRPr="00EA7898">
        <w:rPr>
          <w:rFonts w:ascii="Times New Roman" w:hAnsi="Times New Roman" w:cs="Times New Roman"/>
          <w:b/>
          <w:i/>
        </w:rPr>
        <w:t>ДЕКАБРЬ</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rPr>
        <w:t xml:space="preserve">1 </w:t>
      </w:r>
      <w:r w:rsidRPr="00EA7898">
        <w:rPr>
          <w:rFonts w:ascii="Times New Roman" w:hAnsi="Times New Roman" w:cs="Times New Roman"/>
          <w:i/>
        </w:rPr>
        <w:t>Рисование декоративное:</w:t>
      </w:r>
      <w:r w:rsidRPr="00EA7898">
        <w:rPr>
          <w:rFonts w:ascii="Times New Roman" w:hAnsi="Times New Roman" w:cs="Times New Roman"/>
        </w:rPr>
        <w:t xml:space="preserve"> “Укрась юбку дымковской барышни” Продолжать знакомить с народным декоративным искусством. Упражнять в приеме росписи. Закреплять в работе с красками Комарова, с. 57                                                                                                                                                                                          2 </w:t>
      </w:r>
      <w:r w:rsidRPr="00EA7898">
        <w:rPr>
          <w:rFonts w:ascii="Times New Roman" w:hAnsi="Times New Roman" w:cs="Times New Roman"/>
          <w:i/>
        </w:rPr>
        <w:t>Рисование кистью:</w:t>
      </w:r>
      <w:r w:rsidRPr="00EA7898">
        <w:rPr>
          <w:rFonts w:ascii="Times New Roman" w:hAnsi="Times New Roman" w:cs="Times New Roman"/>
        </w:rPr>
        <w:t xml:space="preserve"> Гуашь “Морозные узоры” Начинать знакомить с пейзажем. Свободное, творческое применение разных декоративных </w:t>
      </w:r>
      <w:r w:rsidRPr="00EA7898">
        <w:rPr>
          <w:rFonts w:ascii="Times New Roman" w:hAnsi="Times New Roman" w:cs="Times New Roman"/>
        </w:rPr>
        <w:lastRenderedPageBreak/>
        <w:t xml:space="preserve">элементов (точка, круг, завиток и т.д)                                                                                                                                                                                                                                     3 </w:t>
      </w:r>
      <w:r w:rsidRPr="00EA7898">
        <w:rPr>
          <w:rFonts w:ascii="Times New Roman" w:hAnsi="Times New Roman" w:cs="Times New Roman"/>
          <w:i/>
        </w:rPr>
        <w:t>Оттиск скомканной бумагой</w:t>
      </w:r>
      <w:r w:rsidRPr="00EA7898">
        <w:rPr>
          <w:rFonts w:ascii="Times New Roman" w:hAnsi="Times New Roman" w:cs="Times New Roman"/>
        </w:rPr>
        <w:t xml:space="preserve">:  “Снежная баба” Продолжать рисовать предметы, используя оттиск скомканной бумагой. Формировать умение доводить образы кистью (применение нетрадиционной техники рисования)                                                                                                                                                                  4 </w:t>
      </w:r>
      <w:r w:rsidRPr="00EA7898">
        <w:rPr>
          <w:rFonts w:ascii="Times New Roman" w:hAnsi="Times New Roman" w:cs="Times New Roman"/>
          <w:i/>
        </w:rPr>
        <w:t>Рисование:</w:t>
      </w:r>
      <w:r w:rsidRPr="00EA7898">
        <w:rPr>
          <w:rFonts w:ascii="Times New Roman" w:hAnsi="Times New Roman" w:cs="Times New Roman"/>
        </w:rPr>
        <w:t xml:space="preserve"> “Снегурочка” формировать умение изображать Снегурочку в шубке. Закреплять в рисовании кистью и красками, накладывать одну краску на другую по высыхании Комарова, с. 47</w:t>
      </w:r>
    </w:p>
    <w:p w:rsidR="00EA7898" w:rsidRPr="00EA7898" w:rsidRDefault="00EA7898" w:rsidP="00EA7898">
      <w:pPr>
        <w:tabs>
          <w:tab w:val="left" w:pos="3195"/>
        </w:tabs>
        <w:spacing w:after="0"/>
        <w:rPr>
          <w:rFonts w:ascii="Times New Roman" w:hAnsi="Times New Roman" w:cs="Times New Roman"/>
          <w:b/>
          <w:i/>
        </w:rPr>
      </w:pPr>
      <w:r w:rsidRPr="00EA7898">
        <w:rPr>
          <w:rFonts w:ascii="Times New Roman" w:hAnsi="Times New Roman" w:cs="Times New Roman"/>
          <w:b/>
          <w:i/>
        </w:rPr>
        <w:t>ЯНВАРЬ</w:t>
      </w:r>
    </w:p>
    <w:p w:rsidR="00EA7898" w:rsidRPr="00EA7898" w:rsidRDefault="00EA7898" w:rsidP="00EA7898">
      <w:pPr>
        <w:tabs>
          <w:tab w:val="left" w:pos="3195"/>
        </w:tabs>
        <w:spacing w:after="0"/>
        <w:rPr>
          <w:rFonts w:ascii="Times New Roman" w:hAnsi="Times New Roman" w:cs="Times New Roman"/>
          <w:i/>
        </w:rPr>
      </w:pPr>
      <w:r w:rsidRPr="00EA7898">
        <w:rPr>
          <w:rFonts w:ascii="Times New Roman" w:hAnsi="Times New Roman" w:cs="Times New Roman"/>
        </w:rPr>
        <w:t xml:space="preserve">1 </w:t>
      </w:r>
      <w:r w:rsidRPr="00EA7898">
        <w:rPr>
          <w:rFonts w:ascii="Times New Roman" w:hAnsi="Times New Roman" w:cs="Times New Roman"/>
          <w:i/>
        </w:rPr>
        <w:t>Каникулы</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i/>
        </w:rPr>
        <w:t>2 Рисование на тему:</w:t>
      </w:r>
      <w:r w:rsidRPr="00EA7898">
        <w:rPr>
          <w:rFonts w:ascii="Times New Roman" w:hAnsi="Times New Roman" w:cs="Times New Roman"/>
        </w:rPr>
        <w:t xml:space="preserve"> «Снеговики в шапочках и шарфиках» Лыкова ст.80 Цель: освоение приемов декоративного оформления комплектов зимней одежды.                                                                                                                                                                                                                                                                   3 </w:t>
      </w:r>
      <w:r w:rsidRPr="00EA7898">
        <w:rPr>
          <w:rFonts w:ascii="Times New Roman" w:hAnsi="Times New Roman" w:cs="Times New Roman"/>
          <w:i/>
        </w:rPr>
        <w:t>Рисование на тему</w:t>
      </w:r>
      <w:r w:rsidRPr="00EA7898">
        <w:rPr>
          <w:rFonts w:ascii="Times New Roman" w:hAnsi="Times New Roman" w:cs="Times New Roman"/>
        </w:rPr>
        <w:t xml:space="preserve"> «Пешеходный переход» Цель: закреплять умение переходить дорогу по зебре.</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rPr>
        <w:t xml:space="preserve">4 </w:t>
      </w:r>
      <w:r w:rsidRPr="00EA7898">
        <w:rPr>
          <w:rFonts w:ascii="Times New Roman" w:hAnsi="Times New Roman" w:cs="Times New Roman"/>
          <w:i/>
        </w:rPr>
        <w:t>Рисование:</w:t>
      </w:r>
      <w:r w:rsidRPr="00EA7898">
        <w:rPr>
          <w:rFonts w:ascii="Times New Roman" w:hAnsi="Times New Roman" w:cs="Times New Roman"/>
        </w:rPr>
        <w:t xml:space="preserve"> “Развесистое зимнее дерево” Формировать умение у детей использовать разный нажим на карандаш для изображения дерева с толстыми и тонкими ветвями Комарова, с. 52</w:t>
      </w:r>
    </w:p>
    <w:p w:rsidR="00EA7898" w:rsidRPr="00EA7898" w:rsidRDefault="00EA7898" w:rsidP="00EA7898">
      <w:pPr>
        <w:tabs>
          <w:tab w:val="left" w:pos="3195"/>
        </w:tabs>
        <w:spacing w:after="0"/>
        <w:rPr>
          <w:rFonts w:ascii="Times New Roman" w:hAnsi="Times New Roman" w:cs="Times New Roman"/>
          <w:b/>
          <w:i/>
        </w:rPr>
      </w:pPr>
      <w:r w:rsidRPr="00EA7898">
        <w:rPr>
          <w:rFonts w:ascii="Times New Roman" w:hAnsi="Times New Roman" w:cs="Times New Roman"/>
          <w:b/>
          <w:i/>
        </w:rPr>
        <w:t>ФЕВРАЛЬ</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rPr>
        <w:t xml:space="preserve">1 </w:t>
      </w:r>
      <w:r w:rsidRPr="00EA7898">
        <w:rPr>
          <w:rFonts w:ascii="Times New Roman" w:hAnsi="Times New Roman" w:cs="Times New Roman"/>
          <w:i/>
        </w:rPr>
        <w:t>Рисование на тему</w:t>
      </w:r>
      <w:r w:rsidRPr="00EA7898">
        <w:rPr>
          <w:rFonts w:ascii="Times New Roman" w:hAnsi="Times New Roman" w:cs="Times New Roman"/>
        </w:rPr>
        <w:t xml:space="preserve">: «Украсим полоску флажками» Комарова ст. 58 Цель: закреплять умение рисовать предметы прямоугольной формы.                                      </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rPr>
        <w:t xml:space="preserve">2 </w:t>
      </w:r>
      <w:r w:rsidRPr="00EA7898">
        <w:rPr>
          <w:rFonts w:ascii="Times New Roman" w:hAnsi="Times New Roman" w:cs="Times New Roman"/>
          <w:i/>
        </w:rPr>
        <w:t>Рисование на тему:</w:t>
      </w:r>
      <w:r w:rsidRPr="00EA7898">
        <w:rPr>
          <w:rFonts w:ascii="Times New Roman" w:hAnsi="Times New Roman" w:cs="Times New Roman"/>
        </w:rPr>
        <w:t xml:space="preserve"> «Как розовые яблоки, на ветках снегири» Лыкова ст. 92 Цель: рисование снегирей на заснеженных ветках.                                                  3 </w:t>
      </w:r>
      <w:r w:rsidRPr="00EA7898">
        <w:rPr>
          <w:rFonts w:ascii="Times New Roman" w:hAnsi="Times New Roman" w:cs="Times New Roman"/>
          <w:i/>
        </w:rPr>
        <w:t>Рисование на тему</w:t>
      </w:r>
      <w:r w:rsidRPr="00EA7898">
        <w:rPr>
          <w:rFonts w:ascii="Times New Roman" w:hAnsi="Times New Roman" w:cs="Times New Roman"/>
        </w:rPr>
        <w:t xml:space="preserve">: «Кто, кто в рукавички живет?» Лыкова ст. 84 Цель: рисование по мотивам сказки «Рукавичка»                                                                                 4 </w:t>
      </w:r>
      <w:r w:rsidRPr="00EA7898">
        <w:rPr>
          <w:rFonts w:ascii="Times New Roman" w:hAnsi="Times New Roman" w:cs="Times New Roman"/>
          <w:i/>
        </w:rPr>
        <w:t>Рисование на тему:</w:t>
      </w:r>
      <w:r w:rsidRPr="00EA7898">
        <w:rPr>
          <w:rFonts w:ascii="Times New Roman" w:hAnsi="Times New Roman" w:cs="Times New Roman"/>
        </w:rPr>
        <w:t xml:space="preserve"> «Регулируемый перекресток» Цель: закреплять знания у детей о регулируемых перекрестках.</w:t>
      </w:r>
    </w:p>
    <w:p w:rsidR="00EA7898" w:rsidRPr="00EA7898" w:rsidRDefault="00EA7898" w:rsidP="00EA7898">
      <w:pPr>
        <w:tabs>
          <w:tab w:val="left" w:pos="3195"/>
        </w:tabs>
        <w:spacing w:after="0"/>
        <w:rPr>
          <w:rFonts w:ascii="Times New Roman" w:hAnsi="Times New Roman" w:cs="Times New Roman"/>
          <w:b/>
          <w:i/>
        </w:rPr>
      </w:pPr>
      <w:r w:rsidRPr="00EA7898">
        <w:rPr>
          <w:rFonts w:ascii="Times New Roman" w:hAnsi="Times New Roman" w:cs="Times New Roman"/>
          <w:b/>
          <w:i/>
        </w:rPr>
        <w:t>МАРТ</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rPr>
        <w:t xml:space="preserve">1 </w:t>
      </w:r>
      <w:r w:rsidRPr="00EA7898">
        <w:rPr>
          <w:rFonts w:ascii="Times New Roman" w:hAnsi="Times New Roman" w:cs="Times New Roman"/>
          <w:i/>
        </w:rPr>
        <w:t>Рисование декоративное на тему:</w:t>
      </w:r>
      <w:r w:rsidRPr="00EA7898">
        <w:rPr>
          <w:rFonts w:ascii="Times New Roman" w:hAnsi="Times New Roman" w:cs="Times New Roman"/>
        </w:rPr>
        <w:t xml:space="preserve"> «Веселые матрешки» Лыкова ст. 108 Цель: знакомство с матрешкой как видом народной игрушки.                                      2 </w:t>
      </w:r>
      <w:r w:rsidRPr="00EA7898">
        <w:rPr>
          <w:rFonts w:ascii="Times New Roman" w:hAnsi="Times New Roman" w:cs="Times New Roman"/>
          <w:i/>
        </w:rPr>
        <w:t>Рисование декоративное с элементами аппликации:</w:t>
      </w:r>
      <w:r w:rsidRPr="00EA7898">
        <w:rPr>
          <w:rFonts w:ascii="Times New Roman" w:hAnsi="Times New Roman" w:cs="Times New Roman"/>
        </w:rPr>
        <w:t xml:space="preserve"> “Красивые салфетки” формировать умение рисовать на салфетках используя узоры татарского национального орнамента. Показать сочетание элементов декора по цвету и форме Лыкова, с. 112                                                                                                 3 </w:t>
      </w:r>
      <w:r w:rsidRPr="00EA7898">
        <w:rPr>
          <w:rFonts w:ascii="Times New Roman" w:hAnsi="Times New Roman" w:cs="Times New Roman"/>
          <w:i/>
        </w:rPr>
        <w:t>Рисование на тему</w:t>
      </w:r>
      <w:r w:rsidRPr="00EA7898">
        <w:rPr>
          <w:rFonts w:ascii="Times New Roman" w:hAnsi="Times New Roman" w:cs="Times New Roman"/>
        </w:rPr>
        <w:t xml:space="preserve">: «Расцвели красивые цветы» Комарова ст. 64 Цель: формировать умение рисовать красивые цветы.                                                              4 </w:t>
      </w:r>
      <w:r w:rsidRPr="00EA7898">
        <w:rPr>
          <w:rFonts w:ascii="Times New Roman" w:hAnsi="Times New Roman" w:cs="Times New Roman"/>
          <w:i/>
        </w:rPr>
        <w:t>Рисование:</w:t>
      </w:r>
      <w:r w:rsidRPr="00EA7898">
        <w:rPr>
          <w:rFonts w:ascii="Times New Roman" w:hAnsi="Times New Roman" w:cs="Times New Roman"/>
        </w:rPr>
        <w:t xml:space="preserve"> “Девочка пляшет” Учить рисовать фигуру человека. Формировать умение передавать простые движения, закреплять приемы закрашивания Комарова, с. 60</w:t>
      </w:r>
    </w:p>
    <w:p w:rsidR="00EA7898" w:rsidRPr="00EA7898" w:rsidRDefault="00EA7898" w:rsidP="00EA7898">
      <w:pPr>
        <w:tabs>
          <w:tab w:val="left" w:pos="3195"/>
        </w:tabs>
        <w:spacing w:after="0"/>
        <w:rPr>
          <w:rFonts w:ascii="Times New Roman" w:hAnsi="Times New Roman" w:cs="Times New Roman"/>
          <w:b/>
          <w:i/>
        </w:rPr>
      </w:pPr>
      <w:r w:rsidRPr="00EA7898">
        <w:rPr>
          <w:rFonts w:ascii="Times New Roman" w:hAnsi="Times New Roman" w:cs="Times New Roman"/>
          <w:b/>
          <w:i/>
        </w:rPr>
        <w:t>АПРЕЛЬ</w:t>
      </w:r>
    </w:p>
    <w:p w:rsidR="00EA7898" w:rsidRPr="00EA7898" w:rsidRDefault="00EA7898" w:rsidP="00EA7898">
      <w:pPr>
        <w:tabs>
          <w:tab w:val="left" w:pos="3195"/>
        </w:tabs>
        <w:spacing w:after="0"/>
        <w:rPr>
          <w:rFonts w:ascii="Times New Roman" w:hAnsi="Times New Roman" w:cs="Times New Roman"/>
          <w:b/>
          <w:i/>
        </w:rPr>
      </w:pPr>
      <w:r w:rsidRPr="00EA7898">
        <w:rPr>
          <w:rFonts w:ascii="Times New Roman" w:hAnsi="Times New Roman" w:cs="Times New Roman"/>
        </w:rPr>
        <w:t xml:space="preserve">1 </w:t>
      </w:r>
      <w:r w:rsidRPr="00EA7898">
        <w:rPr>
          <w:rFonts w:ascii="Times New Roman" w:hAnsi="Times New Roman" w:cs="Times New Roman"/>
          <w:i/>
        </w:rPr>
        <w:t>Рисование на тему</w:t>
      </w:r>
      <w:r w:rsidRPr="00EA7898">
        <w:rPr>
          <w:rFonts w:ascii="Times New Roman" w:hAnsi="Times New Roman" w:cs="Times New Roman"/>
        </w:rPr>
        <w:t xml:space="preserve">: «Кошка с воздушными шариками» Цель: Закреплять умение рисовать простые сюжеты. Лыкова ст. 124                                                                   2 </w:t>
      </w:r>
      <w:r w:rsidRPr="00EA7898">
        <w:rPr>
          <w:rFonts w:ascii="Times New Roman" w:hAnsi="Times New Roman" w:cs="Times New Roman"/>
          <w:i/>
        </w:rPr>
        <w:t>Рисование на тему:</w:t>
      </w:r>
      <w:r w:rsidRPr="00EA7898">
        <w:rPr>
          <w:rFonts w:ascii="Times New Roman" w:hAnsi="Times New Roman" w:cs="Times New Roman"/>
        </w:rPr>
        <w:t xml:space="preserve"> «Мое любимое солнышко» Цель: Развивать образные представления, воображения детей. Комарова ст. 74                                                            3 </w:t>
      </w:r>
      <w:r w:rsidRPr="00EA7898">
        <w:rPr>
          <w:rFonts w:ascii="Times New Roman" w:hAnsi="Times New Roman" w:cs="Times New Roman"/>
          <w:i/>
        </w:rPr>
        <w:t>Рисование дидактическое</w:t>
      </w:r>
      <w:r w:rsidRPr="00EA7898">
        <w:rPr>
          <w:rFonts w:ascii="Times New Roman" w:hAnsi="Times New Roman" w:cs="Times New Roman"/>
        </w:rPr>
        <w:t xml:space="preserve">: “Радуга – дуга, не давай дождя” Продолжать самостоятельно и творчески отражать свои представления о красивых природных явлениях разными изобразительно – выразительными средствами. Развивать чувство цвета Лыкова, с. 138                                                                           4 </w:t>
      </w:r>
      <w:r w:rsidRPr="00EA7898">
        <w:rPr>
          <w:rFonts w:ascii="Times New Roman" w:hAnsi="Times New Roman" w:cs="Times New Roman"/>
          <w:i/>
        </w:rPr>
        <w:t>Рисование на тему</w:t>
      </w:r>
      <w:r w:rsidRPr="00EA7898">
        <w:rPr>
          <w:rFonts w:ascii="Times New Roman" w:hAnsi="Times New Roman" w:cs="Times New Roman"/>
        </w:rPr>
        <w:t>: «Дом, в котором ты живешь» Комарова ст. 77 Цель: формировать умение рисовать дом.</w:t>
      </w:r>
    </w:p>
    <w:p w:rsidR="00EA7898" w:rsidRPr="00EA7898" w:rsidRDefault="00EA7898" w:rsidP="00EA7898">
      <w:pPr>
        <w:tabs>
          <w:tab w:val="left" w:pos="3195"/>
        </w:tabs>
        <w:spacing w:after="0"/>
        <w:rPr>
          <w:rFonts w:ascii="Times New Roman" w:hAnsi="Times New Roman" w:cs="Times New Roman"/>
          <w:b/>
          <w:i/>
        </w:rPr>
      </w:pPr>
      <w:r w:rsidRPr="00EA7898">
        <w:rPr>
          <w:rFonts w:ascii="Times New Roman" w:hAnsi="Times New Roman" w:cs="Times New Roman"/>
          <w:b/>
          <w:i/>
        </w:rPr>
        <w:t>МАЙ</w:t>
      </w:r>
    </w:p>
    <w:p w:rsidR="00EA7898" w:rsidRPr="00EA7898" w:rsidRDefault="00EA7898" w:rsidP="00EA7898">
      <w:pPr>
        <w:tabs>
          <w:tab w:val="left" w:pos="3195"/>
        </w:tabs>
        <w:spacing w:after="0"/>
        <w:rPr>
          <w:rFonts w:ascii="Times New Roman" w:hAnsi="Times New Roman" w:cs="Times New Roman"/>
        </w:rPr>
      </w:pPr>
      <w:r w:rsidRPr="00EA7898">
        <w:rPr>
          <w:rFonts w:ascii="Times New Roman" w:hAnsi="Times New Roman" w:cs="Times New Roman"/>
        </w:rPr>
        <w:t xml:space="preserve">1 </w:t>
      </w:r>
      <w:r w:rsidRPr="00EA7898">
        <w:rPr>
          <w:rFonts w:ascii="Times New Roman" w:hAnsi="Times New Roman" w:cs="Times New Roman"/>
          <w:i/>
        </w:rPr>
        <w:t>Рисование</w:t>
      </w:r>
      <w:r w:rsidRPr="00EA7898">
        <w:rPr>
          <w:rFonts w:ascii="Times New Roman" w:hAnsi="Times New Roman" w:cs="Times New Roman"/>
        </w:rPr>
        <w:t xml:space="preserve">: “Сказочный домик - теремок” формировать умение передавать образ сказки Комарова, с. 72                                                                                                2 </w:t>
      </w:r>
      <w:r w:rsidRPr="00EA7898">
        <w:rPr>
          <w:rFonts w:ascii="Times New Roman" w:hAnsi="Times New Roman" w:cs="Times New Roman"/>
          <w:i/>
        </w:rPr>
        <w:t>Рисование по замыслу детей.</w:t>
      </w:r>
      <w:r w:rsidRPr="00EA7898">
        <w:rPr>
          <w:rFonts w:ascii="Times New Roman" w:hAnsi="Times New Roman" w:cs="Times New Roman"/>
        </w:rPr>
        <w:t xml:space="preserve"> Цель: развивать умение у детей задумывать содержание рисунка.                                                                                                                        3 </w:t>
      </w:r>
      <w:r w:rsidRPr="00EA7898">
        <w:rPr>
          <w:rFonts w:ascii="Times New Roman" w:hAnsi="Times New Roman" w:cs="Times New Roman"/>
          <w:i/>
        </w:rPr>
        <w:t>Рисование кистью</w:t>
      </w:r>
      <w:r w:rsidRPr="00EA7898">
        <w:rPr>
          <w:rFonts w:ascii="Times New Roman" w:hAnsi="Times New Roman" w:cs="Times New Roman"/>
        </w:rPr>
        <w:t xml:space="preserve">:  “Бабочка” формировать умение самостоятельно, рисовать предмет, состоящий из симметричных частей, закрашивать предмет яркими цветами и красивыми узорами                                                                                                                                                                                                                               4 </w:t>
      </w:r>
      <w:r w:rsidRPr="00EA7898">
        <w:rPr>
          <w:rFonts w:ascii="Times New Roman" w:hAnsi="Times New Roman" w:cs="Times New Roman"/>
          <w:i/>
        </w:rPr>
        <w:t>Рисование:</w:t>
      </w:r>
      <w:r w:rsidRPr="00EA7898">
        <w:rPr>
          <w:rFonts w:ascii="Times New Roman" w:hAnsi="Times New Roman" w:cs="Times New Roman"/>
        </w:rPr>
        <w:t xml:space="preserve"> «Нарисуй картинку про весну» Цель: формировать умение задумывать содержание рисунка, доводить свой замысел до конца. Комарова, с. 81</w:t>
      </w:r>
    </w:p>
    <w:p w:rsidR="00EA7898" w:rsidRPr="00EA7898" w:rsidRDefault="00EA7898" w:rsidP="00EA7898">
      <w:pPr>
        <w:tabs>
          <w:tab w:val="left" w:pos="3195"/>
        </w:tabs>
        <w:spacing w:after="0"/>
        <w:jc w:val="both"/>
        <w:rPr>
          <w:rFonts w:ascii="Times New Roman" w:hAnsi="Times New Roman" w:cs="Times New Roman"/>
          <w:b/>
          <w:bCs/>
        </w:rPr>
      </w:pPr>
    </w:p>
    <w:p w:rsidR="00EA7898" w:rsidRPr="00EA7898" w:rsidRDefault="00EA7898" w:rsidP="00EA7898">
      <w:pPr>
        <w:tabs>
          <w:tab w:val="left" w:pos="3915"/>
        </w:tabs>
        <w:spacing w:after="0"/>
        <w:jc w:val="center"/>
        <w:rPr>
          <w:rFonts w:ascii="Times New Roman" w:hAnsi="Times New Roman" w:cs="Times New Roman"/>
          <w:b/>
        </w:rPr>
      </w:pPr>
    </w:p>
    <w:p w:rsidR="00EA7898" w:rsidRPr="00EA7898" w:rsidRDefault="00EA7898" w:rsidP="00EA7898">
      <w:pPr>
        <w:tabs>
          <w:tab w:val="left" w:pos="3915"/>
        </w:tabs>
        <w:spacing w:after="0"/>
        <w:jc w:val="center"/>
        <w:rPr>
          <w:rFonts w:ascii="Times New Roman" w:hAnsi="Times New Roman" w:cs="Times New Roman"/>
          <w:b/>
        </w:rPr>
      </w:pPr>
    </w:p>
    <w:p w:rsidR="00EA7898" w:rsidRPr="00EA7898" w:rsidRDefault="00EA7898" w:rsidP="00EA7898">
      <w:pPr>
        <w:tabs>
          <w:tab w:val="left" w:pos="3915"/>
        </w:tabs>
        <w:spacing w:after="0"/>
        <w:jc w:val="center"/>
        <w:rPr>
          <w:rFonts w:ascii="Times New Roman" w:hAnsi="Times New Roman" w:cs="Times New Roman"/>
          <w:b/>
        </w:rPr>
      </w:pPr>
      <w:r w:rsidRPr="00EA7898">
        <w:rPr>
          <w:rFonts w:ascii="Times New Roman" w:hAnsi="Times New Roman" w:cs="Times New Roman"/>
          <w:b/>
        </w:rPr>
        <w:t>Физическое развитие</w:t>
      </w:r>
    </w:p>
    <w:p w:rsidR="00EA7898" w:rsidRPr="00EA7898" w:rsidRDefault="00EA7898" w:rsidP="00EA7898">
      <w:pPr>
        <w:tabs>
          <w:tab w:val="left" w:pos="3915"/>
        </w:tabs>
        <w:spacing w:after="0"/>
        <w:jc w:val="center"/>
        <w:rPr>
          <w:rFonts w:ascii="Times New Roman" w:hAnsi="Times New Roman" w:cs="Times New Roman"/>
          <w:b/>
        </w:rPr>
      </w:pPr>
      <w:r w:rsidRPr="00EA7898">
        <w:rPr>
          <w:rFonts w:ascii="Times New Roman" w:hAnsi="Times New Roman" w:cs="Times New Roman"/>
          <w:b/>
        </w:rPr>
        <w:t>Пояснительная записка</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Образовательная область «Физическое развитие» включает в себя два образовательных направления: «Здоровье» и «Физическая культура».</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Содержание направления «Здоровье» нацелено на достижение охраны здоровья детей и формирование основы культуры здоровья через решение следующих задач:</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сохранение и укрепление физического и психического здоровья детей;</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воспитание культурно-гигиенических навыков;</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формирование начальных представлений о здоровом образе жизни.</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Содержание направления «Физическая культура» нацелено на достижение целей формирования у детей интереса к занятиям физической культурой, гармоничное физическое развитие через решение задач:</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развитие физических качеств (скоростных, силовых, гибкости, выносливости, координации);</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накопление и обогащение двигательного опыта детей (овладение основными движениями);</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формирование у воспитанников потребности в двигательной активности и физическом совершенствовании .</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Во всех формах организации двигательной деятельности необходимо не только формировать у детей двигательные умения и навыки, но и воспитывать целеустремленность, самостоятельность, инициативность, развивать умение поддерживать дружеские отношения со сверстниками.</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На пятом году жизни движения ребенка становятся более уверенными и координированными. Внимание приобретает все более устойчивый характер, совершенствуется зрительное, слуховое и осязательное восприятие, развивается целенаправленное запоминание. Дети уже способны различать разные виды движений, выделять их элементы. У них появляется интерес к результатам движения, потребность выполнять его в соответствии с образцом. Все это позволяет приступить к обучению технике выполнения основных движений, отработке их качества. Полученные на занятиях знания о значении физических упражнений для организма человека помогают воспитать потребность быть здоровым и вести здоровый образ жизни. Педагогам необходимо продолжать начатую в младшей группе работу по укреплению здоровья детей. Для этого необходимо ежедневно проводить: прогулки на воздухе в соответствии с режимом дня, комплекс закаливающих процедур; утреннюю гимнастику продолжительностью 6-8 минут.</w:t>
      </w:r>
    </w:p>
    <w:p w:rsidR="00EA7898" w:rsidRPr="00EA7898" w:rsidRDefault="00EA7898" w:rsidP="00EA7898">
      <w:pPr>
        <w:tabs>
          <w:tab w:val="left" w:pos="3915"/>
          <w:tab w:val="left" w:pos="14601"/>
        </w:tabs>
        <w:spacing w:after="0"/>
        <w:jc w:val="both"/>
        <w:rPr>
          <w:rFonts w:ascii="Times New Roman" w:hAnsi="Times New Roman" w:cs="Times New Roman"/>
        </w:rPr>
      </w:pPr>
      <w:r w:rsidRPr="00EA7898">
        <w:rPr>
          <w:rFonts w:ascii="Times New Roman" w:hAnsi="Times New Roman" w:cs="Times New Roman"/>
        </w:rPr>
        <w:t>Основной формой систематического обучения детей физическим упражнениям является интегрированная деятельность, которая состоит из трех частей: вводной, основной и заключительной. В каждой из них достигается определённый уровень развития интегративных качеств ребёнка. Продолжительность - 20-25 минут.</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В средней группе проводятся три физкультурных мероприятия в неделю, одно из них - на прогулке. Продолжительность каждой части увеличивается по сравнению с предыдущим годом за счет усложнения упражнений, отработки техники движений и увеличения времени выполнения.</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К концу пятого года дети могут:</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ходить и бегать, соблюдая правильную технику движений;</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лазать по гимнастической стенке, не пропуская реек, перелезая с одного пролета на другой; ползать разными способами: опираясь на кисти рук, колени и пальцы ног, на стопы и ладони; на животе, подтягиваясь руками;</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принимать правильное исходное положение в прыжках с места, мягко приземляться, прыгать в длину с места на расстояние не менее 70 см;</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ловить мяч кистями рук с расстояния до 1,5 м; принимать правильное исходное положение при   метании,   метать  предметы  разными  способами  правой  и  левой  рукой;   отбивать  мяч о землю (пол) не менее пяти раз подряд;</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lastRenderedPageBreak/>
        <w:t>• выполнять упражнения на статическое и динамическое равновесие;</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строиться в колонну по одному, парами, в круг, шеренгу;</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скользить самостоятельно по ледяным дорожкам (длина 5 м);</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ходить на лыжах скользящим шагом на расстояние до 500 м, выполнять поворот переступанием, подниматься на горку;</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кататься на двухколесном велосипеде, выполнять повороты направо, налево;</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ориентироваться в пространстве, находить левую и правую сторону;</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придумывать варианты подвижных игр, самостоятельно и творчески выполнять движения;</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выполнять имитационные упражнения, демонстрируя красоту, выразительность, грациозность, пластичность движений.</w:t>
      </w:r>
    </w:p>
    <w:p w:rsidR="00EA7898" w:rsidRPr="00EA7898" w:rsidRDefault="00EA7898" w:rsidP="00EA7898">
      <w:pPr>
        <w:tabs>
          <w:tab w:val="left" w:pos="3915"/>
        </w:tabs>
        <w:spacing w:after="0"/>
        <w:ind w:right="-567"/>
        <w:jc w:val="both"/>
        <w:rPr>
          <w:rFonts w:ascii="Times New Roman" w:hAnsi="Times New Roman" w:cs="Times New Roman"/>
        </w:rPr>
      </w:pPr>
      <w:r w:rsidRPr="00EA7898">
        <w:rPr>
          <w:rFonts w:ascii="Times New Roman" w:hAnsi="Times New Roman" w:cs="Times New Roman"/>
        </w:rPr>
        <w:t>Освоение и совершенствование умений и навыков в основных видах движений, подвижных играх и спортивных упражнениях должно предусматриваться во всех формах работы, организуемых воспитателем: на физкультурных занятиях, на утренней прогулке, во время индивидуальной работы на вечерней прогулке.</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В недельном цикле и в течение дня физкультурные мероприятия, игры и физические упражнения, индивидуальная работа могут чередоваться, например:</w:t>
      </w:r>
    </w:p>
    <w:p w:rsidR="00EA7898" w:rsidRPr="00EA7898" w:rsidRDefault="00EA7898" w:rsidP="00EA7898">
      <w:pPr>
        <w:tabs>
          <w:tab w:val="left" w:pos="3915"/>
        </w:tabs>
        <w:spacing w:after="0"/>
        <w:jc w:val="both"/>
        <w:rPr>
          <w:rFonts w:ascii="Times New Roman" w:hAnsi="Times New Roman" w:cs="Times New Roman"/>
          <w:i/>
        </w:rPr>
      </w:pPr>
      <w:r w:rsidRPr="00EA7898">
        <w:rPr>
          <w:rFonts w:ascii="Times New Roman" w:hAnsi="Times New Roman" w:cs="Times New Roman"/>
          <w:i/>
        </w:rPr>
        <w:t>Понедельник</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физкультурная деятельность  в зале;</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подвижная игра и упражнение в основном виде движения на утренней прогулке; индивидуальная работа: упражнение в основном виде движения на вечерней прогулке.</w:t>
      </w:r>
    </w:p>
    <w:p w:rsidR="00EA7898" w:rsidRPr="00EA7898" w:rsidRDefault="00EA7898" w:rsidP="00EA7898">
      <w:pPr>
        <w:tabs>
          <w:tab w:val="left" w:pos="3915"/>
        </w:tabs>
        <w:spacing w:after="0"/>
        <w:jc w:val="both"/>
        <w:rPr>
          <w:rFonts w:ascii="Times New Roman" w:hAnsi="Times New Roman" w:cs="Times New Roman"/>
          <w:i/>
        </w:rPr>
      </w:pPr>
      <w:r w:rsidRPr="00EA7898">
        <w:rPr>
          <w:rFonts w:ascii="Times New Roman" w:hAnsi="Times New Roman" w:cs="Times New Roman"/>
          <w:i/>
        </w:rPr>
        <w:t>Вторник</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физкультурная деятельность на утренней прогулке;</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xml:space="preserve">- индивидуальная работа: физические и спортивные упражнения на вечерней прогулке. </w:t>
      </w:r>
    </w:p>
    <w:p w:rsidR="00EA7898" w:rsidRPr="00EA7898" w:rsidRDefault="00EA7898" w:rsidP="00EA7898">
      <w:pPr>
        <w:tabs>
          <w:tab w:val="left" w:pos="3915"/>
        </w:tabs>
        <w:spacing w:after="0"/>
        <w:jc w:val="both"/>
        <w:rPr>
          <w:rFonts w:ascii="Times New Roman" w:hAnsi="Times New Roman" w:cs="Times New Roman"/>
          <w:i/>
        </w:rPr>
      </w:pPr>
      <w:r w:rsidRPr="00EA7898">
        <w:rPr>
          <w:rFonts w:ascii="Times New Roman" w:hAnsi="Times New Roman" w:cs="Times New Roman"/>
          <w:i/>
        </w:rPr>
        <w:t>Среда</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подвижная игра, спортивное упражнение, игровое упражнение в основном виде движения на утренней прогулке;</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индивидуальная работа: спортивное упражнение (упражнение в основном виде движения) на вечерней прогулке.</w:t>
      </w:r>
    </w:p>
    <w:p w:rsidR="00EA7898" w:rsidRPr="00EA7898" w:rsidRDefault="00EA7898" w:rsidP="00EA7898">
      <w:pPr>
        <w:tabs>
          <w:tab w:val="left" w:pos="3915"/>
        </w:tabs>
        <w:spacing w:after="0"/>
        <w:jc w:val="both"/>
        <w:rPr>
          <w:rFonts w:ascii="Times New Roman" w:hAnsi="Times New Roman" w:cs="Times New Roman"/>
          <w:i/>
        </w:rPr>
      </w:pPr>
      <w:r w:rsidRPr="00EA7898">
        <w:rPr>
          <w:rFonts w:ascii="Times New Roman" w:hAnsi="Times New Roman" w:cs="Times New Roman"/>
          <w:i/>
        </w:rPr>
        <w:t>Четверг</w:t>
      </w:r>
    </w:p>
    <w:p w:rsidR="00EA7898" w:rsidRPr="00EA7898" w:rsidRDefault="00EA7898" w:rsidP="00EA7898">
      <w:pPr>
        <w:tabs>
          <w:tab w:val="left" w:pos="3915"/>
        </w:tabs>
        <w:spacing w:after="0"/>
        <w:rPr>
          <w:rFonts w:ascii="Times New Roman" w:hAnsi="Times New Roman" w:cs="Times New Roman"/>
        </w:rPr>
      </w:pPr>
      <w:r w:rsidRPr="00EA7898">
        <w:rPr>
          <w:rFonts w:ascii="Times New Roman" w:hAnsi="Times New Roman" w:cs="Times New Roman"/>
        </w:rPr>
        <w:t>- подвижные игры (2) и упражнение в основном виде движения (спортивное упражнение) на утренней прогулке);</w:t>
      </w:r>
    </w:p>
    <w:p w:rsidR="00EA7898" w:rsidRPr="00EA7898" w:rsidRDefault="00EA7898" w:rsidP="00EA7898">
      <w:pPr>
        <w:tabs>
          <w:tab w:val="left" w:pos="3915"/>
        </w:tabs>
        <w:spacing w:after="0"/>
        <w:rPr>
          <w:rFonts w:ascii="Times New Roman" w:hAnsi="Times New Roman" w:cs="Times New Roman"/>
        </w:rPr>
      </w:pPr>
      <w:r w:rsidRPr="00EA7898">
        <w:rPr>
          <w:rFonts w:ascii="Times New Roman" w:hAnsi="Times New Roman" w:cs="Times New Roman"/>
        </w:rPr>
        <w:t>- подвижная игра и спортивное упражнение на утренней прогулке;</w:t>
      </w:r>
    </w:p>
    <w:p w:rsidR="00EA7898" w:rsidRPr="00EA7898" w:rsidRDefault="00EA7898" w:rsidP="00EA7898">
      <w:pPr>
        <w:tabs>
          <w:tab w:val="left" w:pos="3915"/>
        </w:tabs>
        <w:spacing w:after="0"/>
        <w:rPr>
          <w:rFonts w:ascii="Times New Roman" w:hAnsi="Times New Roman" w:cs="Times New Roman"/>
        </w:rPr>
      </w:pPr>
      <w:r w:rsidRPr="00EA7898">
        <w:rPr>
          <w:rFonts w:ascii="Times New Roman" w:hAnsi="Times New Roman" w:cs="Times New Roman"/>
        </w:rPr>
        <w:t>индивидуальная работа: подвижная игра (спортивное упражнение) на вечерней прогулке.</w:t>
      </w:r>
    </w:p>
    <w:p w:rsidR="00EA7898" w:rsidRPr="00EA7898" w:rsidRDefault="00EA7898" w:rsidP="00EA7898">
      <w:pPr>
        <w:tabs>
          <w:tab w:val="left" w:pos="3915"/>
        </w:tabs>
        <w:spacing w:after="0"/>
        <w:rPr>
          <w:rFonts w:ascii="Times New Roman" w:hAnsi="Times New Roman" w:cs="Times New Roman"/>
          <w:i/>
        </w:rPr>
      </w:pPr>
      <w:r w:rsidRPr="00EA7898">
        <w:rPr>
          <w:rFonts w:ascii="Times New Roman" w:hAnsi="Times New Roman" w:cs="Times New Roman"/>
        </w:rPr>
        <w:t xml:space="preserve"> </w:t>
      </w:r>
      <w:r w:rsidRPr="00EA7898">
        <w:rPr>
          <w:rFonts w:ascii="Times New Roman" w:hAnsi="Times New Roman" w:cs="Times New Roman"/>
          <w:i/>
        </w:rPr>
        <w:t>Пятница</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 xml:space="preserve">- физкультурная деятельность в зале; </w:t>
      </w:r>
    </w:p>
    <w:p w:rsidR="00EA7898" w:rsidRPr="00EA7898" w:rsidRDefault="00EA7898" w:rsidP="00EA7898">
      <w:pPr>
        <w:tabs>
          <w:tab w:val="left" w:pos="3915"/>
        </w:tabs>
        <w:spacing w:after="0"/>
        <w:jc w:val="both"/>
        <w:rPr>
          <w:rFonts w:ascii="Times New Roman" w:hAnsi="Times New Roman" w:cs="Times New Roman"/>
        </w:rPr>
      </w:pPr>
      <w:r w:rsidRPr="00EA7898">
        <w:rPr>
          <w:rFonts w:ascii="Times New Roman" w:hAnsi="Times New Roman" w:cs="Times New Roman"/>
        </w:rPr>
        <w:t>-индивидуальная работа: упражнение в основном виде движения (спортивное упражнение) на вечерней прогулке.</w:t>
      </w:r>
    </w:p>
    <w:p w:rsidR="00EA7898" w:rsidRPr="00EA7898" w:rsidRDefault="00EA7898" w:rsidP="00EA7898">
      <w:pPr>
        <w:tabs>
          <w:tab w:val="left" w:pos="3915"/>
        </w:tabs>
        <w:spacing w:after="0"/>
        <w:ind w:right="-283"/>
        <w:jc w:val="both"/>
        <w:rPr>
          <w:rFonts w:ascii="Times New Roman" w:hAnsi="Times New Roman" w:cs="Times New Roman"/>
        </w:rPr>
      </w:pPr>
      <w:r w:rsidRPr="00EA7898">
        <w:rPr>
          <w:rFonts w:ascii="Times New Roman" w:hAnsi="Times New Roman" w:cs="Times New Roman"/>
        </w:rPr>
        <w:t>Возможны и другие варианты чередования упражнений, игр и упражнений, индивидуальных заданий. Но при этом должно соблюдаться важное условие — ежедневность проведения подвижных игр и физических упражнений на прогулке. Они подбираются в зависимости от предшествующей работы в группе, их количество и продолжительность различны в разные дни недели. Так, в дни проведения физкультурных занятий в зале на прогулке организуются одна подвижная игра и какое-либо физическое упражнение (продолжительность 12-15 мин). В другие дни, когда физкультурная деятельность не проводится, должны быть организованы две подвижные игры и спортивное упражнение или одна игра, спортивное упражнение и игровое упражнение в основном виде движения (продолжительность 20—25 мин). Значительное место отводится играм спортивного и соревновательного характера, играм-эстафетам.</w:t>
      </w:r>
    </w:p>
    <w:p w:rsidR="00EA7898" w:rsidRPr="00EA7898" w:rsidRDefault="00EA7898" w:rsidP="00EA7898">
      <w:pPr>
        <w:tabs>
          <w:tab w:val="left" w:pos="3915"/>
        </w:tabs>
        <w:spacing w:after="0"/>
        <w:ind w:right="-425"/>
        <w:jc w:val="both"/>
        <w:rPr>
          <w:rFonts w:ascii="Times New Roman" w:hAnsi="Times New Roman" w:cs="Times New Roman"/>
        </w:rPr>
      </w:pPr>
      <w:r w:rsidRPr="00EA7898">
        <w:rPr>
          <w:rFonts w:ascii="Times New Roman" w:hAnsi="Times New Roman" w:cs="Times New Roman"/>
        </w:rPr>
        <w:lastRenderedPageBreak/>
        <w:t>Во время упражнений на прогулке закрепляются освоенные основные виды движений (бег с различной скоростью, прыжки, подскоки, метание, бросание, различные движения с мячом) и спортивные упражнения. Спортивные упражнения планируются в зависимости от времени года: катание на санках, скольжение по ледяным дорожкам, ходьба на лыжах (зимой), катание на велосипеде, самокате (весной и летом). В средней группе в течение месяца с детьми разучивают две-три подвижные игры на утренней прогулке (в зависимости от сложности содержания они повторяются от трех до пяти раз). При подборе игр и упражнений для прогулки необходимо сочетать основные виды движений, чтобы одно было хорошо знакомо детям, а другое - новое, требующее большого внимания и контроля воспитателя во время его выполнения.</w:t>
      </w:r>
    </w:p>
    <w:p w:rsidR="00EA7898" w:rsidRPr="00EA7898" w:rsidRDefault="00EA7898" w:rsidP="00EA7898">
      <w:pPr>
        <w:shd w:val="clear" w:color="auto" w:fill="FFFFFF"/>
        <w:tabs>
          <w:tab w:val="left" w:pos="3540"/>
          <w:tab w:val="center" w:pos="7285"/>
        </w:tabs>
        <w:spacing w:before="100" w:beforeAutospacing="1" w:after="100" w:afterAutospacing="1" w:line="240" w:lineRule="auto"/>
        <w:rPr>
          <w:rFonts w:ascii="Times New Roman" w:hAnsi="Times New Roman"/>
          <w:b/>
          <w:lang w:eastAsia="ru-RU"/>
        </w:rPr>
      </w:pPr>
      <w:r w:rsidRPr="00EA7898">
        <w:rPr>
          <w:rFonts w:ascii="Times New Roman" w:hAnsi="Times New Roman"/>
          <w:b/>
          <w:lang w:eastAsia="ru-RU"/>
        </w:rPr>
        <w:tab/>
        <w:t xml:space="preserve">               </w:t>
      </w:r>
    </w:p>
    <w:p w:rsidR="00EA7898" w:rsidRPr="00EA7898" w:rsidRDefault="00EA7898" w:rsidP="00EA7898">
      <w:pPr>
        <w:shd w:val="clear" w:color="auto" w:fill="FFFFFF"/>
        <w:tabs>
          <w:tab w:val="left" w:pos="3540"/>
          <w:tab w:val="center" w:pos="7285"/>
        </w:tabs>
        <w:spacing w:before="100" w:beforeAutospacing="1" w:after="100" w:afterAutospacing="1" w:line="240" w:lineRule="auto"/>
        <w:rPr>
          <w:rFonts w:ascii="Times New Roman" w:hAnsi="Times New Roman"/>
          <w:b/>
          <w:lang w:eastAsia="ru-RU"/>
        </w:rPr>
      </w:pPr>
    </w:p>
    <w:p w:rsidR="00EA7898" w:rsidRPr="00EA7898" w:rsidRDefault="00EA7898" w:rsidP="00EA7898">
      <w:pPr>
        <w:shd w:val="clear" w:color="auto" w:fill="FFFFFF"/>
        <w:tabs>
          <w:tab w:val="left" w:pos="3540"/>
          <w:tab w:val="center" w:pos="7285"/>
        </w:tabs>
        <w:spacing w:before="100" w:beforeAutospacing="1" w:after="100" w:afterAutospacing="1" w:line="240" w:lineRule="auto"/>
        <w:jc w:val="center"/>
        <w:rPr>
          <w:rFonts w:ascii="Times New Roman" w:hAnsi="Times New Roman"/>
          <w:b/>
          <w:lang w:eastAsia="ru-RU"/>
        </w:rPr>
      </w:pPr>
      <w:r w:rsidRPr="00EA7898">
        <w:rPr>
          <w:rFonts w:ascii="Times New Roman" w:hAnsi="Times New Roman"/>
          <w:b/>
          <w:lang w:eastAsia="ru-RU"/>
        </w:rPr>
        <w:t>КОНСПЕКТЫ ЗАНЯТИЙ ДЛЯ СРЕДНЕЙ ГРУППЫ.</w:t>
      </w:r>
    </w:p>
    <w:p w:rsidR="00EA7898" w:rsidRPr="00EA7898" w:rsidRDefault="00EA7898" w:rsidP="00EA7898">
      <w:pPr>
        <w:shd w:val="clear" w:color="auto" w:fill="FFFFFF"/>
        <w:tabs>
          <w:tab w:val="left" w:pos="3540"/>
          <w:tab w:val="center" w:pos="7285"/>
        </w:tabs>
        <w:spacing w:before="100" w:beforeAutospacing="1" w:after="100" w:afterAutospacing="1" w:line="240" w:lineRule="auto"/>
        <w:jc w:val="center"/>
        <w:rPr>
          <w:rFonts w:ascii="Times New Roman" w:hAnsi="Times New Roman"/>
          <w:b/>
          <w:lang w:eastAsia="ru-RU"/>
        </w:rPr>
      </w:pPr>
      <w:r w:rsidRPr="00EA7898">
        <w:rPr>
          <w:rFonts w:ascii="Times New Roman" w:hAnsi="Times New Roman"/>
          <w:b/>
          <w:lang w:eastAsia="ru-RU"/>
        </w:rPr>
        <w:t>СЕНТЯБРЬ</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276"/>
        <w:gridCol w:w="2410"/>
        <w:gridCol w:w="7122"/>
        <w:gridCol w:w="3118"/>
      </w:tblGrid>
      <w:tr w:rsidR="00EA7898" w:rsidRPr="00EA7898" w:rsidTr="00EA7898">
        <w:tc>
          <w:tcPr>
            <w:tcW w:w="1242"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НОД</w:t>
            </w:r>
          </w:p>
        </w:tc>
        <w:tc>
          <w:tcPr>
            <w:tcW w:w="2410" w:type="dxa"/>
          </w:tcPr>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 xml:space="preserve">Виды </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 xml:space="preserve">интеграции </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образовательных областей</w:t>
            </w:r>
          </w:p>
        </w:tc>
        <w:tc>
          <w:tcPr>
            <w:tcW w:w="7122"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Программные задачи</w:t>
            </w:r>
          </w:p>
        </w:tc>
        <w:tc>
          <w:tcPr>
            <w:tcW w:w="3118"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Литература</w:t>
            </w:r>
          </w:p>
        </w:tc>
      </w:tr>
      <w:tr w:rsidR="00EA7898" w:rsidRPr="00EA7898" w:rsidTr="00EA7898">
        <w:trPr>
          <w:trHeight w:val="870"/>
        </w:trPr>
        <w:tc>
          <w:tcPr>
            <w:tcW w:w="1242"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1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1</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7122"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1. Развивать умение сохранять устойчивое равновесие в ходьбе и беге по ограниченной площади.</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детей в прыжках на месте на двух ногах.</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«Найди себе пару» развивать у детей умение выполнять движения по сигналу, быстро строиться в пары.</w:t>
            </w:r>
          </w:p>
        </w:tc>
        <w:tc>
          <w:tcPr>
            <w:tcW w:w="3118"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 стр.19, 20 (№1, 2)</w:t>
            </w:r>
          </w:p>
        </w:tc>
      </w:tr>
      <w:tr w:rsidR="00EA7898" w:rsidRPr="00EA7898" w:rsidTr="00EA7898">
        <w:tc>
          <w:tcPr>
            <w:tcW w:w="1242"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2</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7122"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3118" w:type="dxa"/>
            <w:vMerge/>
          </w:tcPr>
          <w:p w:rsidR="00EA7898" w:rsidRPr="00EA7898" w:rsidRDefault="00EA7898" w:rsidP="00EA7898">
            <w:pPr>
              <w:spacing w:after="0" w:line="240" w:lineRule="auto"/>
              <w:rPr>
                <w:rFonts w:ascii="Times New Roman" w:eastAsia="Calibri" w:hAnsi="Times New Roman" w:cs="Times New Roman"/>
                <w:sz w:val="18"/>
                <w:szCs w:val="18"/>
              </w:rPr>
            </w:pPr>
          </w:p>
        </w:tc>
      </w:tr>
      <w:tr w:rsidR="00EA7898" w:rsidRPr="00EA7898" w:rsidTr="00EA7898">
        <w:tc>
          <w:tcPr>
            <w:tcW w:w="1242"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2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3</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7122" w:type="dxa"/>
          </w:tcPr>
          <w:p w:rsidR="00EA7898" w:rsidRPr="00EA7898" w:rsidRDefault="00EA7898" w:rsidP="00EA7898">
            <w:pPr>
              <w:spacing w:after="0" w:line="240" w:lineRule="auto"/>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Учить детей энергично отталкиваться от пола и приземляться на полусогнутые ноги при подпрыгивании вверх, доставая до предмета.</w:t>
            </w:r>
          </w:p>
          <w:p w:rsidR="00EA7898" w:rsidRPr="00EA7898" w:rsidRDefault="00EA7898" w:rsidP="00EA7898">
            <w:pPr>
              <w:spacing w:after="0" w:line="240" w:lineRule="auto"/>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прокатывании мяча друг другу.</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«Пробеги тихо» развивать у детей умение выполнять движения по сигналу, упражнять в беге на носочках.</w:t>
            </w:r>
          </w:p>
        </w:tc>
        <w:tc>
          <w:tcPr>
            <w:tcW w:w="3118"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 стр.21 (№ 4)</w:t>
            </w:r>
          </w:p>
        </w:tc>
      </w:tr>
      <w:tr w:rsidR="00EA7898" w:rsidRPr="00EA7898" w:rsidTr="00EA7898">
        <w:trPr>
          <w:trHeight w:val="1144"/>
        </w:trPr>
        <w:tc>
          <w:tcPr>
            <w:tcW w:w="1242"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4</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7122" w:type="dxa"/>
          </w:tcPr>
          <w:p w:rsidR="00EA7898" w:rsidRPr="00EA7898" w:rsidRDefault="00EA7898" w:rsidP="00EA7898">
            <w:pPr>
              <w:spacing w:after="0" w:line="240" w:lineRule="auto"/>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прыжках на двух ногах вверх.</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ползании на четвереньках по прямой.</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3. Упражнять в прокатывании мяча друг другу.</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«Пробеги тихо» развивать у детей умение выполнять движения по сигналу, упражнять в беге на носочках.</w:t>
            </w:r>
          </w:p>
        </w:tc>
        <w:tc>
          <w:tcPr>
            <w:tcW w:w="3118"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стр.23 (№5)</w:t>
            </w:r>
          </w:p>
        </w:tc>
      </w:tr>
      <w:tr w:rsidR="00EA7898" w:rsidRPr="00EA7898" w:rsidTr="00EA7898">
        <w:trPr>
          <w:trHeight w:val="1187"/>
        </w:trPr>
        <w:tc>
          <w:tcPr>
            <w:tcW w:w="1242"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3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5</w:t>
            </w:r>
          </w:p>
        </w:tc>
        <w:tc>
          <w:tcPr>
            <w:tcW w:w="2410"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7122"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прокатывании мяча по прямой.</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лазании  под шнур, не касаясь руками пола.</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«Огуречик, огуречик» развивать у детей умение выполнять движения по сигналу, упражнять в прыжках на двух ногах с продвижением вперёд.</w:t>
            </w:r>
          </w:p>
        </w:tc>
        <w:tc>
          <w:tcPr>
            <w:tcW w:w="3118"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стр.24 (№7)</w:t>
            </w:r>
          </w:p>
        </w:tc>
      </w:tr>
      <w:tr w:rsidR="00EA7898" w:rsidRPr="00EA7898" w:rsidTr="00EA7898">
        <w:tc>
          <w:tcPr>
            <w:tcW w:w="1242"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6</w:t>
            </w:r>
          </w:p>
        </w:tc>
        <w:tc>
          <w:tcPr>
            <w:tcW w:w="2410"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7122" w:type="dxa"/>
          </w:tcPr>
          <w:p w:rsidR="00EA7898" w:rsidRPr="00EA7898" w:rsidRDefault="00EA7898" w:rsidP="00EA7898">
            <w:pPr>
              <w:spacing w:after="0" w:line="240" w:lineRule="auto"/>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в подбрасывании мяча вверх и ловле его двумя руками.</w:t>
            </w:r>
          </w:p>
          <w:p w:rsidR="00EA7898" w:rsidRPr="00EA7898" w:rsidRDefault="00EA7898" w:rsidP="00EA7898">
            <w:pPr>
              <w:spacing w:after="0" w:line="240" w:lineRule="auto"/>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2. Упражнять в подлезании под дугу, не касаясь руками пола. </w:t>
            </w:r>
          </w:p>
          <w:p w:rsidR="00EA7898" w:rsidRPr="00EA7898" w:rsidRDefault="00EA7898" w:rsidP="00EA7898">
            <w:pPr>
              <w:spacing w:after="0" w:line="240" w:lineRule="auto"/>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Упражнять в прыжках на двух ногах между предметами.</w:t>
            </w:r>
          </w:p>
          <w:p w:rsidR="00EA7898" w:rsidRPr="00EA7898" w:rsidRDefault="00EA7898" w:rsidP="00EA7898">
            <w:pPr>
              <w:spacing w:after="0" w:line="240" w:lineRule="auto"/>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«Огуречик, огуречик» развивать у детей умение выполнять движения по сигналу, упражнять в прыжках на двух ногах с продвижением вперёд.</w:t>
            </w:r>
          </w:p>
        </w:tc>
        <w:tc>
          <w:tcPr>
            <w:tcW w:w="3118"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стр.26  (№ 8)</w:t>
            </w:r>
          </w:p>
        </w:tc>
      </w:tr>
      <w:tr w:rsidR="00EA7898" w:rsidRPr="00EA7898" w:rsidTr="00EA7898">
        <w:tc>
          <w:tcPr>
            <w:tcW w:w="1242"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4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7</w:t>
            </w:r>
          </w:p>
        </w:tc>
        <w:tc>
          <w:tcPr>
            <w:tcW w:w="9532" w:type="dxa"/>
            <w:gridSpan w:val="2"/>
            <w:vMerge w:val="restart"/>
          </w:tcPr>
          <w:p w:rsidR="00EA7898" w:rsidRPr="00EA7898" w:rsidRDefault="00EA7898" w:rsidP="00EA7898">
            <w:pPr>
              <w:spacing w:after="0" w:line="240" w:lineRule="auto"/>
              <w:jc w:val="center"/>
              <w:rPr>
                <w:rFonts w:ascii="Times New Roman" w:eastAsia="Calibri" w:hAnsi="Times New Roman" w:cs="Times New Roman"/>
                <w:sz w:val="18"/>
                <w:szCs w:val="18"/>
              </w:rPr>
            </w:pPr>
          </w:p>
          <w:p w:rsidR="00EA7898" w:rsidRPr="00EA7898" w:rsidRDefault="00EA7898" w:rsidP="00EA7898">
            <w:pPr>
              <w:spacing w:after="0" w:line="240" w:lineRule="auto"/>
              <w:jc w:val="center"/>
              <w:rPr>
                <w:rFonts w:ascii="Times New Roman" w:eastAsia="Calibri" w:hAnsi="Times New Roman" w:cs="Times New Roman"/>
                <w:sz w:val="18"/>
                <w:szCs w:val="18"/>
              </w:rPr>
            </w:pPr>
          </w:p>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lastRenderedPageBreak/>
              <w:t>Педагогическая диагностика</w:t>
            </w:r>
          </w:p>
        </w:tc>
        <w:tc>
          <w:tcPr>
            <w:tcW w:w="3118"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lastRenderedPageBreak/>
              <w:t xml:space="preserve">Пензулаева Л. И. Физическая культура в детском саду. Средняя </w:t>
            </w:r>
            <w:r w:rsidRPr="00EA7898">
              <w:rPr>
                <w:rFonts w:ascii="Times New Roman" w:eastAsia="Calibri" w:hAnsi="Times New Roman" w:cs="Times New Roman"/>
                <w:sz w:val="18"/>
                <w:szCs w:val="18"/>
              </w:rPr>
              <w:lastRenderedPageBreak/>
              <w:t>группа.- М.: МОЗАИКА-СИНТЕЗ, 2015.– стр.26 (№ 10)</w:t>
            </w:r>
          </w:p>
        </w:tc>
      </w:tr>
      <w:tr w:rsidR="00EA7898" w:rsidRPr="00EA7898" w:rsidTr="00EA7898">
        <w:trPr>
          <w:trHeight w:val="1065"/>
        </w:trPr>
        <w:tc>
          <w:tcPr>
            <w:tcW w:w="1242"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8</w:t>
            </w:r>
          </w:p>
        </w:tc>
        <w:tc>
          <w:tcPr>
            <w:tcW w:w="9532" w:type="dxa"/>
            <w:gridSpan w:val="2"/>
            <w:vMerge/>
          </w:tcPr>
          <w:p w:rsidR="00EA7898" w:rsidRPr="00EA7898" w:rsidRDefault="00EA7898" w:rsidP="00EA7898">
            <w:pPr>
              <w:spacing w:after="0" w:line="240" w:lineRule="auto"/>
              <w:jc w:val="both"/>
              <w:rPr>
                <w:rFonts w:ascii="Times New Roman" w:eastAsia="Calibri" w:hAnsi="Times New Roman" w:cs="Times New Roman"/>
                <w:sz w:val="18"/>
                <w:szCs w:val="18"/>
              </w:rPr>
            </w:pPr>
          </w:p>
        </w:tc>
        <w:tc>
          <w:tcPr>
            <w:tcW w:w="3118"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стр.28  (№ 11)</w:t>
            </w:r>
          </w:p>
        </w:tc>
      </w:tr>
    </w:tbl>
    <w:p w:rsidR="00EA7898" w:rsidRPr="00EA7898" w:rsidRDefault="00EA7898" w:rsidP="00EA7898">
      <w:pPr>
        <w:jc w:val="center"/>
        <w:rPr>
          <w:rFonts w:ascii="Times New Roman" w:eastAsia="Calibri" w:hAnsi="Times New Roman" w:cs="Times New Roman"/>
          <w:b/>
          <w:sz w:val="28"/>
        </w:rPr>
      </w:pPr>
      <w:r w:rsidRPr="00EA7898">
        <w:rPr>
          <w:rFonts w:ascii="Times New Roman" w:eastAsia="Calibri" w:hAnsi="Times New Roman" w:cs="Times New Roman"/>
          <w:b/>
          <w:sz w:val="28"/>
        </w:rPr>
        <w:t>Октябрь</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1276"/>
        <w:gridCol w:w="2410"/>
        <w:gridCol w:w="6945"/>
        <w:gridCol w:w="3260"/>
      </w:tblGrid>
      <w:tr w:rsidR="00EA7898" w:rsidRPr="00EA7898" w:rsidTr="00EA7898">
        <w:trPr>
          <w:trHeight w:val="830"/>
        </w:trPr>
        <w:tc>
          <w:tcPr>
            <w:tcW w:w="1277"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НОД</w:t>
            </w:r>
          </w:p>
        </w:tc>
        <w:tc>
          <w:tcPr>
            <w:tcW w:w="2410" w:type="dxa"/>
          </w:tcPr>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 xml:space="preserve">Виды </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 xml:space="preserve">интеграции </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образовательных областей</w:t>
            </w:r>
          </w:p>
        </w:tc>
        <w:tc>
          <w:tcPr>
            <w:tcW w:w="6945"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Программные задачи</w:t>
            </w:r>
          </w:p>
        </w:tc>
        <w:tc>
          <w:tcPr>
            <w:tcW w:w="3260"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Литература</w:t>
            </w:r>
          </w:p>
        </w:tc>
      </w:tr>
      <w:tr w:rsidR="00EA7898" w:rsidRPr="00EA7898" w:rsidTr="00EA7898">
        <w:trPr>
          <w:trHeight w:val="516"/>
        </w:trPr>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1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9</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6945" w:type="dxa"/>
            <w:vMerge w:val="restart"/>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в сохранении устойчивого равновесия при ходьбе на повышенной опоре.</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энергичном отталкивании от пола и мягком приземлении на полусогнутые ноги  в прыжках с продвижением вперёд.</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«Кот и мыши» развивать у детей умение быстро действовать по сигналу, ходить, сохраняя форму круга.</w:t>
            </w:r>
          </w:p>
        </w:tc>
        <w:tc>
          <w:tcPr>
            <w:tcW w:w="326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стр.30-32 (№13,14)</w:t>
            </w:r>
          </w:p>
        </w:tc>
      </w:tr>
      <w:tr w:rsidR="00EA7898" w:rsidRPr="00EA7898" w:rsidTr="00EA7898">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10</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6945"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3260" w:type="dxa"/>
            <w:vMerge/>
          </w:tcPr>
          <w:p w:rsidR="00EA7898" w:rsidRPr="00EA7898" w:rsidRDefault="00EA7898" w:rsidP="00EA7898">
            <w:pPr>
              <w:spacing w:after="0" w:line="240" w:lineRule="auto"/>
              <w:rPr>
                <w:rFonts w:ascii="Times New Roman" w:eastAsia="Calibri" w:hAnsi="Times New Roman" w:cs="Times New Roman"/>
                <w:sz w:val="18"/>
                <w:szCs w:val="18"/>
              </w:rPr>
            </w:pPr>
          </w:p>
        </w:tc>
      </w:tr>
      <w:tr w:rsidR="00EA7898" w:rsidRPr="00EA7898" w:rsidTr="00EA7898">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2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11</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6945"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Учить детей находить своё место в шеренге после ходьбы и бега.</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приземлении на полусогнутые ноги в  прыжках из обруча в обруч.</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2. Закреплять умение прокатывать мяч друг другу, развивая точность направления движения.</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«Цветные автомобили» развивать у детей внимание,  умение различать цвета, упражнять в ходьбе, беге</w:t>
            </w:r>
          </w:p>
        </w:tc>
        <w:tc>
          <w:tcPr>
            <w:tcW w:w="3260"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стр.33 (№ 16)</w:t>
            </w:r>
          </w:p>
        </w:tc>
      </w:tr>
      <w:tr w:rsidR="00EA7898" w:rsidRPr="00EA7898" w:rsidTr="00EA7898">
        <w:trPr>
          <w:trHeight w:val="897"/>
        </w:trPr>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12</w:t>
            </w:r>
          </w:p>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6945"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в прыжках на двух ногах с продвижением вперёд.</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детей в прокатывании  мяча между предметами  двумя руками.</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«Цветные автомобили» развивать у детей внимание,  умение различать цвета, упражнять в ходьбе, беге</w:t>
            </w:r>
          </w:p>
        </w:tc>
        <w:tc>
          <w:tcPr>
            <w:tcW w:w="3260"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стр.34 (№17)</w:t>
            </w:r>
          </w:p>
        </w:tc>
      </w:tr>
      <w:tr w:rsidR="00EA7898" w:rsidRPr="00EA7898" w:rsidTr="00EA7898">
        <w:trPr>
          <w:trHeight w:val="1136"/>
        </w:trPr>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3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13</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6945"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1. Развивать глазомер и ритмичность при перешагивании через предметы.</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прокатывании мяча в прямом направлении, в лазанье под дугу.</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«Птички и птенчики» развивать у детей умение выполнять движения по сигналу, запоминать своё место, упражнять в беге в разных направлениях, не задевая друг друга.</w:t>
            </w:r>
          </w:p>
        </w:tc>
        <w:tc>
          <w:tcPr>
            <w:tcW w:w="3260"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стр.35 (№19)</w:t>
            </w:r>
          </w:p>
        </w:tc>
      </w:tr>
      <w:tr w:rsidR="00EA7898" w:rsidRPr="00EA7898" w:rsidTr="00EA7898">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14</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6945"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в лазанье под дугу, прыжках на двух ногах через шнуры.</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2. Развивать умение подбрасывать мяч вверх и ловить его двумя руками. </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«Птички и птенчики» развивать у детей умение выполнять движения по сигналу, запоминать своё место, упражнять в беге в разных направлениях, не задевая друг друга.</w:t>
            </w:r>
          </w:p>
        </w:tc>
        <w:tc>
          <w:tcPr>
            <w:tcW w:w="3260"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стр.35 (№ 20)</w:t>
            </w:r>
          </w:p>
        </w:tc>
      </w:tr>
      <w:tr w:rsidR="00EA7898" w:rsidRPr="00EA7898" w:rsidTr="00EA7898">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4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15</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6945"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Развивать устойчивое равновесие и ритмичность шага в ходьбе по ограниченной плоскости с перешагиванием через предметы.</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прыжках на двух ногах с продвижением вперёд.</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3. Упражнять в лазанье под дугу, не касаясь руками пола.</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«Пробеги тихо» развивать у детей умение выполнять движения по сигналу, упражнять в беге на носочках.</w:t>
            </w:r>
          </w:p>
        </w:tc>
        <w:tc>
          <w:tcPr>
            <w:tcW w:w="3260"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стр.36 (№ 22)</w:t>
            </w:r>
          </w:p>
        </w:tc>
      </w:tr>
      <w:tr w:rsidR="00EA7898" w:rsidRPr="00EA7898" w:rsidTr="00EA7898">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16</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6945"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подлезании  под шнур в группировке.</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прокатывании мяча в прямом направлении и сохранении устойчивого равновесия в беге по ограниченной плоскости.</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«Пробеги тихо» развивать у детей умение выполнять движения по сигналу, упражнять в беге на носочках.</w:t>
            </w:r>
          </w:p>
        </w:tc>
        <w:tc>
          <w:tcPr>
            <w:tcW w:w="3260"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стр.37 (№ 23)</w:t>
            </w:r>
          </w:p>
        </w:tc>
      </w:tr>
    </w:tbl>
    <w:p w:rsidR="00EA7898" w:rsidRPr="00EA7898" w:rsidRDefault="00EA7898" w:rsidP="00EA7898">
      <w:pPr>
        <w:jc w:val="center"/>
        <w:rPr>
          <w:rFonts w:ascii="Times New Roman" w:eastAsia="Calibri" w:hAnsi="Times New Roman" w:cs="Times New Roman"/>
          <w:b/>
          <w:sz w:val="28"/>
        </w:rPr>
      </w:pPr>
      <w:r w:rsidRPr="00EA7898">
        <w:rPr>
          <w:rFonts w:ascii="Times New Roman" w:eastAsia="Calibri" w:hAnsi="Times New Roman" w:cs="Times New Roman"/>
          <w:b/>
          <w:sz w:val="28"/>
        </w:rPr>
        <w:lastRenderedPageBreak/>
        <w:t>Ноябрь</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1276"/>
        <w:gridCol w:w="2410"/>
        <w:gridCol w:w="8079"/>
        <w:gridCol w:w="2126"/>
      </w:tblGrid>
      <w:tr w:rsidR="00EA7898" w:rsidRPr="00EA7898" w:rsidTr="00EA7898">
        <w:tc>
          <w:tcPr>
            <w:tcW w:w="1277"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НОД</w:t>
            </w:r>
          </w:p>
        </w:tc>
        <w:tc>
          <w:tcPr>
            <w:tcW w:w="2410" w:type="dxa"/>
          </w:tcPr>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 xml:space="preserve">Виды </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 xml:space="preserve">интеграции </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образовательных областей</w:t>
            </w:r>
          </w:p>
        </w:tc>
        <w:tc>
          <w:tcPr>
            <w:tcW w:w="8079"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Программные задачи</w:t>
            </w:r>
          </w:p>
        </w:tc>
        <w:tc>
          <w:tcPr>
            <w:tcW w:w="2126"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Литература</w:t>
            </w:r>
          </w:p>
        </w:tc>
      </w:tr>
      <w:tr w:rsidR="00EA7898" w:rsidRPr="00EA7898" w:rsidTr="00EA7898">
        <w:trPr>
          <w:trHeight w:val="1127"/>
        </w:trPr>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1 неделя</w:t>
            </w:r>
          </w:p>
        </w:tc>
        <w:tc>
          <w:tcPr>
            <w:tcW w:w="1276" w:type="dxa"/>
            <w:tcBorders>
              <w:bottom w:val="single" w:sz="4" w:space="0" w:color="auto"/>
            </w:tcBorders>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17</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                        </w:t>
            </w:r>
          </w:p>
        </w:tc>
        <w:tc>
          <w:tcPr>
            <w:tcW w:w="8079" w:type="dxa"/>
            <w:vMerge w:val="restart"/>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ходьбе и беге между предметами.</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прыжках на двух ногах.</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Закреплять умение удерживать устойчивое равновесие при ходьбе на повышенной опоре.</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«Самолёты» развивать у детей ориентировку в пространстве, закреплять умение строиться в колонну, упражнять в беге.</w:t>
            </w:r>
          </w:p>
        </w:tc>
        <w:tc>
          <w:tcPr>
            <w:tcW w:w="2126"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39 (№ 25)</w:t>
            </w:r>
          </w:p>
        </w:tc>
      </w:tr>
      <w:tr w:rsidR="00EA7898" w:rsidRPr="00EA7898" w:rsidTr="00EA7898">
        <w:trPr>
          <w:trHeight w:val="213"/>
        </w:trPr>
        <w:tc>
          <w:tcPr>
            <w:tcW w:w="1277" w:type="dxa"/>
            <w:vMerge/>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p>
        </w:tc>
        <w:tc>
          <w:tcPr>
            <w:tcW w:w="1276" w:type="dxa"/>
            <w:vMerge w:val="restart"/>
            <w:tcBorders>
              <w:top w:val="single" w:sz="4" w:space="0" w:color="auto"/>
            </w:tcBorders>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18</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8079" w:type="dxa"/>
            <w:vMerge/>
            <w:tcBorders>
              <w:bottom w:val="single" w:sz="4" w:space="0" w:color="auto"/>
            </w:tcBorders>
          </w:tcPr>
          <w:p w:rsidR="00EA7898" w:rsidRPr="00EA7898" w:rsidRDefault="00EA7898" w:rsidP="00EA7898">
            <w:pPr>
              <w:spacing w:after="0"/>
              <w:jc w:val="both"/>
              <w:rPr>
                <w:rFonts w:ascii="Times New Roman" w:eastAsia="Calibri" w:hAnsi="Times New Roman" w:cs="Times New Roman"/>
                <w:sz w:val="18"/>
                <w:szCs w:val="18"/>
              </w:rPr>
            </w:pPr>
          </w:p>
        </w:tc>
        <w:tc>
          <w:tcPr>
            <w:tcW w:w="2126" w:type="dxa"/>
            <w:vMerge/>
            <w:tcBorders>
              <w:bottom w:val="single" w:sz="4" w:space="0" w:color="auto"/>
            </w:tcBorders>
          </w:tcPr>
          <w:p w:rsidR="00EA7898" w:rsidRPr="00EA7898" w:rsidRDefault="00EA7898" w:rsidP="00EA7898">
            <w:pPr>
              <w:spacing w:after="0" w:line="240" w:lineRule="auto"/>
              <w:rPr>
                <w:rFonts w:ascii="Times New Roman" w:eastAsia="Calibri" w:hAnsi="Times New Roman" w:cs="Times New Roman"/>
                <w:sz w:val="18"/>
                <w:szCs w:val="18"/>
              </w:rPr>
            </w:pPr>
          </w:p>
        </w:tc>
      </w:tr>
      <w:tr w:rsidR="00EA7898" w:rsidRPr="00EA7898" w:rsidTr="00EA7898">
        <w:trPr>
          <w:trHeight w:val="1532"/>
        </w:trPr>
        <w:tc>
          <w:tcPr>
            <w:tcW w:w="1277" w:type="dxa"/>
            <w:vMerge/>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lang w:val="en-US"/>
              </w:rPr>
            </w:pPr>
          </w:p>
        </w:tc>
        <w:tc>
          <w:tcPr>
            <w:tcW w:w="1276"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8079" w:type="dxa"/>
            <w:tcBorders>
              <w:top w:val="single" w:sz="4" w:space="0" w:color="auto"/>
            </w:tcBorders>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1.Упражнять детей в ходьбе и беге между предметами.</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прыжках на двух ногах с приземлением на полусогнутые ноги</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Закреплять умение удерживать устойчивое равновесие при ходьбе на повышенной опоре с приседанием</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«Самолёты» развивать у детей ориентировку в пространстве, закреплять умение строиться в колонну, упражнять в беге.</w:t>
            </w:r>
          </w:p>
        </w:tc>
        <w:tc>
          <w:tcPr>
            <w:tcW w:w="2126" w:type="dxa"/>
            <w:tcBorders>
              <w:top w:val="single" w:sz="4" w:space="0" w:color="auto"/>
            </w:tcBorders>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39 (№ 26)</w:t>
            </w:r>
          </w:p>
        </w:tc>
      </w:tr>
      <w:tr w:rsidR="00EA7898" w:rsidRPr="00EA7898" w:rsidTr="00EA7898">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2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19</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в приземлении на полусогнутые ноги в прыжках через предметы.</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прокатывании мячей друг другу.</w:t>
            </w:r>
          </w:p>
          <w:p w:rsidR="00EA7898" w:rsidRPr="00EA7898" w:rsidRDefault="00EA7898" w:rsidP="00EA7898">
            <w:pPr>
              <w:spacing w:after="0" w:line="240" w:lineRule="auto"/>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«Кролики» развивать у детей умение выполнять движения по сигналу, упражнять в подлезании.</w:t>
            </w:r>
          </w:p>
          <w:p w:rsidR="00EA7898" w:rsidRPr="00EA7898" w:rsidRDefault="00EA7898" w:rsidP="00EA7898">
            <w:pPr>
              <w:spacing w:after="0" w:line="240" w:lineRule="auto"/>
              <w:rPr>
                <w:rFonts w:ascii="Times New Roman" w:eastAsia="Calibri" w:hAnsi="Times New Roman" w:cs="Times New Roman"/>
                <w:sz w:val="18"/>
                <w:szCs w:val="18"/>
              </w:rPr>
            </w:pP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стр.41(№ 28)</w:t>
            </w:r>
          </w:p>
        </w:tc>
      </w:tr>
      <w:tr w:rsidR="00EA7898" w:rsidRPr="00EA7898" w:rsidTr="00EA7898">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20</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8079"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в прыжках с продвижением вперёд между предметами.</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перебрасывании мячей друг другу двумя руками снизу.</w:t>
            </w:r>
          </w:p>
          <w:p w:rsidR="00EA7898" w:rsidRPr="00EA7898" w:rsidRDefault="00EA7898" w:rsidP="00EA7898">
            <w:pPr>
              <w:spacing w:after="0" w:line="240" w:lineRule="auto"/>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«Кролики» развивать у детей умение выполнять движения по сигналу, упражнять в подлезании.</w:t>
            </w:r>
          </w:p>
          <w:p w:rsidR="00EA7898" w:rsidRPr="00EA7898" w:rsidRDefault="00EA7898" w:rsidP="00EA7898">
            <w:pPr>
              <w:spacing w:after="0" w:line="240" w:lineRule="auto"/>
              <w:rPr>
                <w:rFonts w:ascii="Times New Roman" w:eastAsia="Calibri" w:hAnsi="Times New Roman" w:cs="Times New Roman"/>
                <w:sz w:val="18"/>
                <w:szCs w:val="18"/>
              </w:rPr>
            </w:pP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стр.42 (№29)</w:t>
            </w:r>
          </w:p>
        </w:tc>
      </w:tr>
      <w:tr w:rsidR="00EA7898" w:rsidRPr="00EA7898" w:rsidTr="00EA7898">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3 неделя</w:t>
            </w:r>
          </w:p>
          <w:p w:rsidR="00EA7898" w:rsidRPr="00EA7898" w:rsidRDefault="00EA7898" w:rsidP="00EA7898">
            <w:pPr>
              <w:spacing w:after="0" w:line="240" w:lineRule="auto"/>
              <w:ind w:right="113"/>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21</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ходьбе и беге с изменением направления движения.</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бросках мяча о землю и ловле его двумя руками.</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3. Упражнять в ползании на четвереньках.</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«Лиса в курятнике» упражнять детей в беге с ловлей, в лазании и прыжках в глубину.</w:t>
            </w: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стр.43 (№31)</w:t>
            </w:r>
          </w:p>
        </w:tc>
      </w:tr>
      <w:tr w:rsidR="00EA7898" w:rsidRPr="00EA7898" w:rsidTr="00EA7898">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22</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8079"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в прыжках на двух ногах между предметами.</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бросках мяча о землю одной рукой и ловле его двумя руками после отскока.</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3. Упражнять в ползании на четвереньках.</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«Лиса в курятнике» упражнять детей в беге с ловлей, в лазании и прыжках в глубину.</w:t>
            </w: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стр.44 (№ 32)</w:t>
            </w:r>
          </w:p>
        </w:tc>
      </w:tr>
      <w:tr w:rsidR="00EA7898" w:rsidRPr="00EA7898" w:rsidTr="00EA7898">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4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23</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ходьбе и беге с остановкой на сигнал.</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детей в сохранении устойчивого равновесия и правильной  осанки в ходьбе по ограниченной плоскости.</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Развивать силу и ловкость в ползании на животе по гимнастической скамейке.</w:t>
            </w:r>
          </w:p>
          <w:p w:rsidR="00EA7898" w:rsidRPr="00EA7898" w:rsidRDefault="00EA7898" w:rsidP="00EA7898">
            <w:pPr>
              <w:spacing w:after="0" w:line="240" w:lineRule="auto"/>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«Огуречик, огуречик» развивать у детей умение выполнять движения по сигналу, упражнять в прыжках на двух ногах с продвижением вперёд.</w:t>
            </w: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стр.45 (№ 34)</w:t>
            </w:r>
          </w:p>
        </w:tc>
      </w:tr>
      <w:tr w:rsidR="00EA7898" w:rsidRPr="00EA7898" w:rsidTr="00EA7898">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24</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8079"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сохранении устойчивого равновесия и правильной  осанки в ходьбе по ограниченной плоскости.</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ползании по гимнастической скамейке с опорой на ладони и колени.</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lastRenderedPageBreak/>
              <w:t>3. Упражнять в прыжках на двух ногах с продвижением вперёд.</w:t>
            </w:r>
          </w:p>
          <w:p w:rsidR="00EA7898" w:rsidRPr="00EA7898" w:rsidRDefault="00EA7898" w:rsidP="00EA7898">
            <w:pPr>
              <w:spacing w:after="0" w:line="240" w:lineRule="auto"/>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«Огуречик, огуречик» развивать у детей умение выполнять движения по сигналу, упражнять в прыжках на двух ногах с продвижением вперёд.</w:t>
            </w: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lastRenderedPageBreak/>
              <w:t xml:space="preserve">Пензулаева Л. И. Физическая культура в детском саду. Средняя </w:t>
            </w:r>
            <w:r w:rsidRPr="00EA7898">
              <w:rPr>
                <w:rFonts w:ascii="Times New Roman" w:eastAsia="Calibri" w:hAnsi="Times New Roman" w:cs="Times New Roman"/>
                <w:sz w:val="18"/>
                <w:szCs w:val="18"/>
              </w:rPr>
              <w:lastRenderedPageBreak/>
              <w:t>группа.- М.: МОЗАИКА-СИНТЕЗ, 2015.– стр.46 (№ 35)</w:t>
            </w:r>
          </w:p>
          <w:p w:rsidR="00EA7898" w:rsidRPr="00EA7898" w:rsidRDefault="00EA7898" w:rsidP="00EA7898">
            <w:pPr>
              <w:spacing w:after="0" w:line="240" w:lineRule="auto"/>
              <w:rPr>
                <w:rFonts w:ascii="Times New Roman" w:eastAsia="Calibri" w:hAnsi="Times New Roman" w:cs="Times New Roman"/>
                <w:sz w:val="18"/>
                <w:szCs w:val="18"/>
              </w:rPr>
            </w:pPr>
          </w:p>
        </w:tc>
      </w:tr>
      <w:tr w:rsidR="00EA7898" w:rsidRPr="00EA7898" w:rsidTr="00EA7898">
        <w:trPr>
          <w:trHeight w:val="1187"/>
        </w:trPr>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lastRenderedPageBreak/>
              <w:t>5 неделя</w:t>
            </w:r>
          </w:p>
        </w:tc>
        <w:tc>
          <w:tcPr>
            <w:tcW w:w="1276" w:type="dxa"/>
            <w:tcBorders>
              <w:bottom w:val="single" w:sz="4" w:space="0" w:color="auto"/>
            </w:tcBorders>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25</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Borders>
              <w:bottom w:val="single" w:sz="4" w:space="0" w:color="auto"/>
            </w:tcBorders>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1.Упражнять детей в прокатывании мыча между предметами.</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2.Упражнять в прыжках со скамейки</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3.Развивать умение сохранять устойчивое равновесии в беге по ограниченной плоскости.</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4.В подвижной игре «Найди свой цвет» развивать у детей внимание , умение различать цвета и действовать по сигналу, упражнять в беге, ходьбе.</w:t>
            </w:r>
          </w:p>
        </w:tc>
        <w:tc>
          <w:tcPr>
            <w:tcW w:w="2126" w:type="dxa"/>
            <w:tcBorders>
              <w:bottom w:val="single" w:sz="4" w:space="0" w:color="auto"/>
            </w:tcBorders>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стр.45 (№ 37)</w:t>
            </w:r>
          </w:p>
        </w:tc>
      </w:tr>
      <w:tr w:rsidR="00EA7898" w:rsidRPr="00EA7898" w:rsidTr="00EA7898">
        <w:trPr>
          <w:trHeight w:val="1374"/>
        </w:trPr>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Borders>
              <w:top w:val="single" w:sz="4" w:space="0" w:color="auto"/>
            </w:tcBorders>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26</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8079" w:type="dxa"/>
            <w:tcBorders>
              <w:top w:val="single" w:sz="4" w:space="0" w:color="auto"/>
            </w:tcBorders>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1.Упражнять детей в прокатывании мыча между предметами</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прыжках со скамейки удерживая равновесие</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3. Развивать умение сохранять устойчивое равновесии в беге по ограниченной плоскости</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4.В подвижной игре «Найди свой цвет» развивать у детей внимание , умение различать цвета и действовать по сигналу, упражнять в беге, ходьбе</w:t>
            </w:r>
          </w:p>
        </w:tc>
        <w:tc>
          <w:tcPr>
            <w:tcW w:w="2126" w:type="dxa"/>
            <w:tcBorders>
              <w:top w:val="single" w:sz="4" w:space="0" w:color="auto"/>
            </w:tcBorders>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стр.45 (№ 38)</w:t>
            </w:r>
          </w:p>
        </w:tc>
      </w:tr>
    </w:tbl>
    <w:p w:rsidR="00EA7898" w:rsidRPr="00EA7898" w:rsidRDefault="00EA7898" w:rsidP="00EA7898">
      <w:pPr>
        <w:jc w:val="center"/>
        <w:rPr>
          <w:rFonts w:ascii="Times New Roman" w:eastAsia="Calibri" w:hAnsi="Times New Roman" w:cs="Times New Roman"/>
          <w:b/>
          <w:sz w:val="28"/>
        </w:rPr>
      </w:pPr>
      <w:r w:rsidRPr="00EA7898">
        <w:rPr>
          <w:rFonts w:ascii="Times New Roman" w:eastAsia="Calibri" w:hAnsi="Times New Roman" w:cs="Times New Roman"/>
          <w:b/>
          <w:sz w:val="28"/>
        </w:rPr>
        <w:t>Декабрь</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1276"/>
        <w:gridCol w:w="2410"/>
        <w:gridCol w:w="8079"/>
        <w:gridCol w:w="2126"/>
      </w:tblGrid>
      <w:tr w:rsidR="00EA7898" w:rsidRPr="00EA7898" w:rsidTr="00EA7898">
        <w:tc>
          <w:tcPr>
            <w:tcW w:w="1277"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НОД</w:t>
            </w:r>
          </w:p>
        </w:tc>
        <w:tc>
          <w:tcPr>
            <w:tcW w:w="2410" w:type="dxa"/>
          </w:tcPr>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 xml:space="preserve">Виды </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 xml:space="preserve">интеграции </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образовательных областей</w:t>
            </w:r>
          </w:p>
        </w:tc>
        <w:tc>
          <w:tcPr>
            <w:tcW w:w="8079"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Программные задачи</w:t>
            </w:r>
          </w:p>
        </w:tc>
        <w:tc>
          <w:tcPr>
            <w:tcW w:w="2126"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Литература</w:t>
            </w:r>
          </w:p>
        </w:tc>
      </w:tr>
      <w:tr w:rsidR="00EA7898" w:rsidRPr="00EA7898" w:rsidTr="00EA7898">
        <w:trPr>
          <w:trHeight w:val="506"/>
        </w:trPr>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1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27</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 Развивать внимание детей при выполнении заданий в ходьбе и беге.</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сохранении устойчивого равновесия при ходьбе по уменьшенной площади опоры.</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Развивать ловкость и координацию движений в прыжках через препятствие.</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«Воробышки и кот»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и в быстром беге.</w:t>
            </w: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 стр. 48 (№1)</w:t>
            </w:r>
          </w:p>
        </w:tc>
      </w:tr>
      <w:tr w:rsidR="00EA7898" w:rsidRPr="00EA7898" w:rsidTr="00EA7898">
        <w:trPr>
          <w:trHeight w:val="1465"/>
        </w:trPr>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28</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8079" w:type="dxa"/>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в прыжках на двух ногах с продвижением вперёд.</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прокатывании мячей между предметами.</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Развивать умение сохранять правильную осанку в упражнениях на равновесие.</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«Воробышки и кот»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и в быстром беге.</w:t>
            </w: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49  (№2)</w:t>
            </w:r>
          </w:p>
        </w:tc>
      </w:tr>
      <w:tr w:rsidR="00EA7898" w:rsidRPr="00EA7898" w:rsidTr="00EA7898">
        <w:trPr>
          <w:trHeight w:val="1274"/>
        </w:trPr>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2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29</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перестроении в пары на месте.</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прыжках с приземлением на полусогнутые ноги.</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Развивать глазомер и ловкость при прокатывании мяча между предметами.</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«Найди свой цвет» развивать у детей внимание, умение различать цвета и действовать по сигналу, упражнять в беге, ходьбе.</w:t>
            </w: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стр.50 (№ 4)</w:t>
            </w:r>
          </w:p>
        </w:tc>
      </w:tr>
      <w:tr w:rsidR="00EA7898" w:rsidRPr="00EA7898" w:rsidTr="00EA7898">
        <w:trPr>
          <w:trHeight w:val="1255"/>
        </w:trPr>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30</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8079" w:type="dxa"/>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прокатывании мячей между предметами.</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прыжках со скамейки.</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Развивать умение сохранять устойчивое равновесие в беге по ограниченной плоскости.</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«Найди свой цвет» развивать у детей внимание, умение различать цвета и действовать по сигналу, упражнять в беге, ходьбе.</w:t>
            </w: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51 (№5)</w:t>
            </w:r>
          </w:p>
        </w:tc>
      </w:tr>
      <w:tr w:rsidR="00EA7898" w:rsidRPr="00EA7898" w:rsidTr="00EA7898">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3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31</w:t>
            </w:r>
          </w:p>
        </w:tc>
        <w:tc>
          <w:tcPr>
            <w:tcW w:w="2410"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w:t>
            </w:r>
            <w:r w:rsidRPr="00EA7898">
              <w:rPr>
                <w:rFonts w:ascii="Times New Roman" w:eastAsia="Calibri" w:hAnsi="Times New Roman" w:cs="Times New Roman"/>
                <w:sz w:val="18"/>
                <w:szCs w:val="18"/>
              </w:rPr>
              <w:lastRenderedPageBreak/>
              <w:t xml:space="preserve">художественно-эстетическое развитие                             </w:t>
            </w:r>
          </w:p>
        </w:tc>
        <w:tc>
          <w:tcPr>
            <w:tcW w:w="8079"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lastRenderedPageBreak/>
              <w:t>1. Упражнять детей в ходьбе колонной по одному.</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Развивать ловкость и глазомер при перебрасывании мяча друг другу.</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Упражнять в ползании на четвереньках на повышенной площади опоры.</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4. В подвижной игре «Лиса в курятнике» развивать у детей ловкость и умение выполнять движения </w:t>
            </w:r>
            <w:r w:rsidRPr="00EA7898">
              <w:rPr>
                <w:rFonts w:ascii="Times New Roman" w:eastAsia="Calibri" w:hAnsi="Times New Roman" w:cs="Times New Roman"/>
                <w:sz w:val="18"/>
                <w:szCs w:val="18"/>
              </w:rPr>
              <w:lastRenderedPageBreak/>
              <w:t>по сигналу, упражнять в беге с ловлей, в лазании, в прыжках в глубину.</w:t>
            </w: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lastRenderedPageBreak/>
              <w:t xml:space="preserve">Пензулаева Л. И. Физическая культура в детском саду. Средняя группа.- М.: </w:t>
            </w:r>
            <w:r w:rsidRPr="00EA7898">
              <w:rPr>
                <w:rFonts w:ascii="Times New Roman" w:eastAsia="Calibri" w:hAnsi="Times New Roman" w:cs="Times New Roman"/>
                <w:sz w:val="18"/>
                <w:szCs w:val="18"/>
              </w:rPr>
              <w:lastRenderedPageBreak/>
              <w:t>МОЗАИКА-СИНТЕЗ, 2015.– стр.52 (№7)</w:t>
            </w:r>
          </w:p>
        </w:tc>
      </w:tr>
      <w:tr w:rsidR="00EA7898" w:rsidRPr="00EA7898" w:rsidTr="00EA7898">
        <w:trPr>
          <w:trHeight w:val="1290"/>
        </w:trPr>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32</w:t>
            </w:r>
          </w:p>
        </w:tc>
        <w:tc>
          <w:tcPr>
            <w:tcW w:w="2410"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Развивать равновесие и координацию движений в ходьбе с перешагиванием через предметы.</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ползании в прямом направлении на четвереньках с опорой на ладони и колени.</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Развивать ловкость и глазомер в перебрасывании мяча друг другу.</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«Лиса в курятнике» развивать у детей ловкость и умение выполнять движения по сигналу, упражнять в беге с ловлей, в лазании, в прыжках в глубину.</w:t>
            </w: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стр.54 (№ 8)</w:t>
            </w:r>
          </w:p>
        </w:tc>
      </w:tr>
      <w:tr w:rsidR="00EA7898" w:rsidRPr="00EA7898" w:rsidTr="00EA7898">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4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33</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в действиях по заданию в ходьбе и беге.</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2. Учить правильному хвату рук за края скамейки при ползании на животе.</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Развивать равновесие в ходьбе на повышенной опоре.</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«Дед Мороз» развивать у детей внимание, ловкость, упражнять в беге.</w:t>
            </w: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стр.54 (№ 10)</w:t>
            </w:r>
          </w:p>
        </w:tc>
      </w:tr>
      <w:tr w:rsidR="00EA7898" w:rsidRPr="00EA7898" w:rsidTr="00EA7898">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34</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8079" w:type="dxa"/>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в ползании по гимнастической скамейке с опорой на ладони и колени.</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2. Развивать равновесие в ходьбе на повышенной опоре.</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Упражнять в прыжках на двух ногах с продвижением вперёд.</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«Дед Мороз» развивать у детей внимание, ловкость, упражнять в беге.</w:t>
            </w: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стр.56 (№ 11)</w:t>
            </w:r>
          </w:p>
          <w:p w:rsidR="00EA7898" w:rsidRPr="00EA7898" w:rsidRDefault="00EA7898" w:rsidP="00EA7898">
            <w:pPr>
              <w:spacing w:after="0" w:line="240" w:lineRule="auto"/>
              <w:rPr>
                <w:rFonts w:ascii="Times New Roman" w:eastAsia="Calibri" w:hAnsi="Times New Roman" w:cs="Times New Roman"/>
                <w:sz w:val="18"/>
                <w:szCs w:val="18"/>
              </w:rPr>
            </w:pPr>
          </w:p>
        </w:tc>
      </w:tr>
    </w:tbl>
    <w:p w:rsidR="00EA7898" w:rsidRPr="00EA7898" w:rsidRDefault="00EA7898" w:rsidP="00EA7898">
      <w:pPr>
        <w:jc w:val="center"/>
        <w:rPr>
          <w:rFonts w:ascii="Times New Roman" w:eastAsia="Calibri" w:hAnsi="Times New Roman" w:cs="Times New Roman"/>
          <w:b/>
          <w:sz w:val="28"/>
        </w:rPr>
      </w:pPr>
      <w:r w:rsidRPr="00EA7898">
        <w:rPr>
          <w:rFonts w:ascii="Times New Roman" w:eastAsia="Calibri" w:hAnsi="Times New Roman" w:cs="Times New Roman"/>
          <w:b/>
          <w:sz w:val="28"/>
        </w:rPr>
        <w:t>Январь</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1276"/>
        <w:gridCol w:w="2410"/>
        <w:gridCol w:w="6945"/>
        <w:gridCol w:w="3260"/>
      </w:tblGrid>
      <w:tr w:rsidR="00EA7898" w:rsidRPr="00EA7898" w:rsidTr="00EA7898">
        <w:tc>
          <w:tcPr>
            <w:tcW w:w="1277" w:type="dxa"/>
          </w:tcPr>
          <w:p w:rsidR="00EA7898" w:rsidRPr="00EA7898" w:rsidRDefault="00EA7898" w:rsidP="00EA7898">
            <w:pPr>
              <w:spacing w:after="0" w:line="240" w:lineRule="auto"/>
              <w:jc w:val="center"/>
              <w:rPr>
                <w:rFonts w:ascii="Calibri" w:eastAsia="Calibri" w:hAnsi="Calibri" w:cs="Times New Roman"/>
                <w:b/>
                <w:sz w:val="18"/>
                <w:szCs w:val="18"/>
              </w:rPr>
            </w:pPr>
          </w:p>
          <w:p w:rsidR="00EA7898" w:rsidRPr="00EA7898" w:rsidRDefault="00EA7898" w:rsidP="00EA7898">
            <w:pPr>
              <w:spacing w:after="0" w:line="240" w:lineRule="auto"/>
              <w:jc w:val="center"/>
              <w:rPr>
                <w:rFonts w:ascii="Calibri" w:eastAsia="Calibri" w:hAnsi="Calibri" w:cs="Times New Roman"/>
                <w:b/>
                <w:sz w:val="18"/>
                <w:szCs w:val="18"/>
              </w:rPr>
            </w:pPr>
            <w:r w:rsidRPr="00EA7898">
              <w:rPr>
                <w:rFonts w:ascii="Calibri" w:eastAsia="Calibri" w:hAnsi="Calibri" w:cs="Times New Roman"/>
                <w:b/>
                <w:sz w:val="18"/>
                <w:szCs w:val="18"/>
              </w:rPr>
              <w:t>Неделя</w:t>
            </w:r>
          </w:p>
        </w:tc>
        <w:tc>
          <w:tcPr>
            <w:tcW w:w="1276" w:type="dxa"/>
          </w:tcPr>
          <w:p w:rsidR="00EA7898" w:rsidRPr="00EA7898" w:rsidRDefault="00EA7898" w:rsidP="00EA7898">
            <w:pPr>
              <w:spacing w:after="0" w:line="240" w:lineRule="auto"/>
              <w:jc w:val="center"/>
              <w:rPr>
                <w:rFonts w:ascii="Calibri" w:eastAsia="Calibri" w:hAnsi="Calibri" w:cs="Times New Roman"/>
                <w:b/>
                <w:sz w:val="18"/>
                <w:szCs w:val="18"/>
              </w:rPr>
            </w:pPr>
          </w:p>
          <w:p w:rsidR="00EA7898" w:rsidRPr="00EA7898" w:rsidRDefault="00EA7898" w:rsidP="00EA7898">
            <w:pPr>
              <w:spacing w:after="0" w:line="240" w:lineRule="auto"/>
              <w:jc w:val="center"/>
              <w:rPr>
                <w:rFonts w:ascii="Calibri" w:eastAsia="Calibri" w:hAnsi="Calibri" w:cs="Times New Roman"/>
                <w:b/>
                <w:sz w:val="18"/>
                <w:szCs w:val="18"/>
              </w:rPr>
            </w:pPr>
            <w:r w:rsidRPr="00EA7898">
              <w:rPr>
                <w:rFonts w:ascii="Calibri" w:eastAsia="Calibri" w:hAnsi="Calibri" w:cs="Times New Roman"/>
                <w:b/>
                <w:sz w:val="18"/>
                <w:szCs w:val="18"/>
              </w:rPr>
              <w:t>№</w:t>
            </w:r>
          </w:p>
          <w:p w:rsidR="00EA7898" w:rsidRPr="00EA7898" w:rsidRDefault="00EA7898" w:rsidP="00EA7898">
            <w:pPr>
              <w:spacing w:after="0" w:line="240" w:lineRule="auto"/>
              <w:jc w:val="center"/>
              <w:rPr>
                <w:rFonts w:ascii="Calibri" w:eastAsia="Calibri" w:hAnsi="Calibri" w:cs="Times New Roman"/>
                <w:b/>
                <w:sz w:val="18"/>
                <w:szCs w:val="18"/>
              </w:rPr>
            </w:pPr>
            <w:r w:rsidRPr="00EA7898">
              <w:rPr>
                <w:rFonts w:ascii="Calibri" w:eastAsia="Calibri" w:hAnsi="Calibri" w:cs="Times New Roman"/>
                <w:b/>
                <w:sz w:val="18"/>
                <w:szCs w:val="18"/>
              </w:rPr>
              <w:t>НОД</w:t>
            </w:r>
          </w:p>
        </w:tc>
        <w:tc>
          <w:tcPr>
            <w:tcW w:w="2410" w:type="dxa"/>
          </w:tcPr>
          <w:p w:rsidR="00EA7898" w:rsidRPr="00EA7898" w:rsidRDefault="00EA7898" w:rsidP="00EA7898">
            <w:pPr>
              <w:spacing w:after="0" w:line="240" w:lineRule="auto"/>
              <w:jc w:val="center"/>
              <w:rPr>
                <w:rFonts w:ascii="Calibri" w:eastAsia="Calibri" w:hAnsi="Calibri" w:cs="Times New Roman"/>
                <w:b/>
                <w:sz w:val="18"/>
                <w:szCs w:val="18"/>
              </w:rPr>
            </w:pPr>
            <w:r w:rsidRPr="00EA7898">
              <w:rPr>
                <w:rFonts w:ascii="Calibri" w:eastAsia="Calibri" w:hAnsi="Calibri" w:cs="Times New Roman"/>
                <w:b/>
                <w:sz w:val="18"/>
                <w:szCs w:val="18"/>
              </w:rPr>
              <w:t xml:space="preserve">Виды </w:t>
            </w:r>
          </w:p>
          <w:p w:rsidR="00EA7898" w:rsidRPr="00EA7898" w:rsidRDefault="00EA7898" w:rsidP="00EA7898">
            <w:pPr>
              <w:spacing w:after="0" w:line="240" w:lineRule="auto"/>
              <w:jc w:val="center"/>
              <w:rPr>
                <w:rFonts w:ascii="Calibri" w:eastAsia="Calibri" w:hAnsi="Calibri" w:cs="Times New Roman"/>
                <w:b/>
                <w:sz w:val="18"/>
                <w:szCs w:val="18"/>
              </w:rPr>
            </w:pPr>
            <w:r w:rsidRPr="00EA7898">
              <w:rPr>
                <w:rFonts w:ascii="Calibri" w:eastAsia="Calibri" w:hAnsi="Calibri" w:cs="Times New Roman"/>
                <w:b/>
                <w:sz w:val="18"/>
                <w:szCs w:val="18"/>
              </w:rPr>
              <w:t xml:space="preserve">интеграции </w:t>
            </w:r>
          </w:p>
          <w:p w:rsidR="00EA7898" w:rsidRPr="00EA7898" w:rsidRDefault="00EA7898" w:rsidP="00EA7898">
            <w:pPr>
              <w:spacing w:after="0" w:line="240" w:lineRule="auto"/>
              <w:jc w:val="center"/>
              <w:rPr>
                <w:rFonts w:ascii="Calibri" w:eastAsia="Calibri" w:hAnsi="Calibri" w:cs="Times New Roman"/>
                <w:b/>
                <w:sz w:val="18"/>
                <w:szCs w:val="18"/>
              </w:rPr>
            </w:pPr>
            <w:r w:rsidRPr="00EA7898">
              <w:rPr>
                <w:rFonts w:ascii="Calibri" w:eastAsia="Calibri" w:hAnsi="Calibri" w:cs="Times New Roman"/>
                <w:b/>
                <w:sz w:val="18"/>
                <w:szCs w:val="18"/>
              </w:rPr>
              <w:t>образовательных областей</w:t>
            </w:r>
          </w:p>
        </w:tc>
        <w:tc>
          <w:tcPr>
            <w:tcW w:w="6945" w:type="dxa"/>
          </w:tcPr>
          <w:p w:rsidR="00EA7898" w:rsidRPr="00EA7898" w:rsidRDefault="00EA7898" w:rsidP="00EA7898">
            <w:pPr>
              <w:spacing w:after="0" w:line="240" w:lineRule="auto"/>
              <w:jc w:val="center"/>
              <w:rPr>
                <w:rFonts w:ascii="Calibri" w:eastAsia="Calibri" w:hAnsi="Calibri" w:cs="Times New Roman"/>
                <w:b/>
                <w:sz w:val="18"/>
                <w:szCs w:val="18"/>
              </w:rPr>
            </w:pPr>
          </w:p>
          <w:p w:rsidR="00EA7898" w:rsidRPr="00EA7898" w:rsidRDefault="00EA7898" w:rsidP="00EA7898">
            <w:pPr>
              <w:spacing w:after="0" w:line="240" w:lineRule="auto"/>
              <w:jc w:val="center"/>
              <w:rPr>
                <w:rFonts w:ascii="Calibri" w:eastAsia="Calibri" w:hAnsi="Calibri" w:cs="Times New Roman"/>
                <w:b/>
                <w:sz w:val="18"/>
                <w:szCs w:val="18"/>
              </w:rPr>
            </w:pPr>
            <w:r w:rsidRPr="00EA7898">
              <w:rPr>
                <w:rFonts w:ascii="Calibri" w:eastAsia="Calibri" w:hAnsi="Calibri" w:cs="Times New Roman"/>
                <w:b/>
                <w:sz w:val="18"/>
                <w:szCs w:val="18"/>
              </w:rPr>
              <w:t>Программные задачи</w:t>
            </w:r>
          </w:p>
        </w:tc>
        <w:tc>
          <w:tcPr>
            <w:tcW w:w="3260" w:type="dxa"/>
          </w:tcPr>
          <w:p w:rsidR="00EA7898" w:rsidRPr="00EA7898" w:rsidRDefault="00EA7898" w:rsidP="00EA7898">
            <w:pPr>
              <w:spacing w:after="0" w:line="240" w:lineRule="auto"/>
              <w:jc w:val="center"/>
              <w:rPr>
                <w:rFonts w:ascii="Calibri" w:eastAsia="Calibri" w:hAnsi="Calibri" w:cs="Times New Roman"/>
                <w:b/>
                <w:sz w:val="18"/>
                <w:szCs w:val="18"/>
              </w:rPr>
            </w:pPr>
          </w:p>
          <w:p w:rsidR="00EA7898" w:rsidRPr="00EA7898" w:rsidRDefault="00EA7898" w:rsidP="00EA7898">
            <w:pPr>
              <w:spacing w:after="0" w:line="240" w:lineRule="auto"/>
              <w:jc w:val="center"/>
              <w:rPr>
                <w:rFonts w:ascii="Calibri" w:eastAsia="Calibri" w:hAnsi="Calibri" w:cs="Times New Roman"/>
                <w:b/>
                <w:sz w:val="18"/>
                <w:szCs w:val="18"/>
              </w:rPr>
            </w:pPr>
            <w:r w:rsidRPr="00EA7898">
              <w:rPr>
                <w:rFonts w:ascii="Calibri" w:eastAsia="Calibri" w:hAnsi="Calibri" w:cs="Times New Roman"/>
                <w:b/>
                <w:sz w:val="18"/>
                <w:szCs w:val="18"/>
              </w:rPr>
              <w:t>Литература</w:t>
            </w:r>
          </w:p>
        </w:tc>
      </w:tr>
      <w:tr w:rsidR="00EA7898" w:rsidRPr="00EA7898" w:rsidTr="00EA7898">
        <w:trPr>
          <w:trHeight w:val="1374"/>
        </w:trPr>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2 неделя</w:t>
            </w:r>
          </w:p>
          <w:p w:rsidR="00EA7898" w:rsidRPr="00EA7898" w:rsidRDefault="00EA7898" w:rsidP="00EA7898">
            <w:pPr>
              <w:spacing w:after="0" w:line="240" w:lineRule="auto"/>
              <w:ind w:right="113"/>
              <w:jc w:val="center"/>
              <w:rPr>
                <w:rFonts w:ascii="Times New Roman" w:eastAsia="Calibri" w:hAnsi="Times New Roman" w:cs="Times New Roman"/>
                <w:sz w:val="18"/>
                <w:szCs w:val="18"/>
                <w:lang w:val="en-US"/>
              </w:rPr>
            </w:pPr>
          </w:p>
        </w:tc>
        <w:tc>
          <w:tcPr>
            <w:tcW w:w="1276" w:type="dxa"/>
            <w:vMerge w:val="restart"/>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36</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6945" w:type="dxa"/>
            <w:vMerge w:val="restart"/>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ходьбе и беге между предметами, не задевая их.</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Формировать устойчивое равновесие в ходьбе по уменьшенной площади опоры..</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Упражнять в прыжках на двух ногах с продвижением вперёд.</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«Кролики» развивать у детей умение двигаться в коллективе, находить своё место на площадке, упражнять в подлезании, в беге, прыжках на двух ногах.</w:t>
            </w:r>
          </w:p>
        </w:tc>
        <w:tc>
          <w:tcPr>
            <w:tcW w:w="326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стр.57 (№13,14)</w:t>
            </w:r>
          </w:p>
        </w:tc>
      </w:tr>
      <w:tr w:rsidR="00EA7898" w:rsidRPr="00EA7898" w:rsidTr="00EA7898">
        <w:trPr>
          <w:trHeight w:val="207"/>
        </w:trPr>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6945"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3260" w:type="dxa"/>
            <w:vMerge/>
          </w:tcPr>
          <w:p w:rsidR="00EA7898" w:rsidRPr="00EA7898" w:rsidRDefault="00EA7898" w:rsidP="00EA7898">
            <w:pPr>
              <w:spacing w:after="0" w:line="240" w:lineRule="auto"/>
              <w:rPr>
                <w:rFonts w:ascii="Times New Roman" w:eastAsia="Calibri" w:hAnsi="Times New Roman" w:cs="Times New Roman"/>
                <w:sz w:val="18"/>
                <w:szCs w:val="18"/>
              </w:rPr>
            </w:pPr>
          </w:p>
        </w:tc>
      </w:tr>
      <w:tr w:rsidR="00EA7898" w:rsidRPr="00EA7898" w:rsidTr="00EA7898">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3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37</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6945" w:type="dxa"/>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ходьбе  со сменой ведущего.</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2. Развивать умение приземляться на полусогнутые ноги в прыжках с гимнастической скамейки.</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Упражнять в перебрасывании мяча друг другу двумя руками снизу.</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«Кто бросит дальше мешочек?» развивать у детей умение действовать по сигналу, упражнять в метании вдаль, в беге.</w:t>
            </w:r>
          </w:p>
        </w:tc>
        <w:tc>
          <w:tcPr>
            <w:tcW w:w="3260"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стр.59 (№ 16)</w:t>
            </w:r>
          </w:p>
        </w:tc>
      </w:tr>
      <w:tr w:rsidR="00EA7898" w:rsidRPr="00EA7898" w:rsidTr="00EA7898">
        <w:trPr>
          <w:trHeight w:val="1539"/>
        </w:trPr>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38</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6945" w:type="dxa"/>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 Развивать равновесие и координацию движений в ходьбе на носках между предметами.</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прыжках с продвижением вперёд.</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Развивать умение отбивать малый мяч одной рукой и ловить его двумя руками.</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«Кто бросит дальше мешочек?» развивать у детей умение действовать по сигналу, упражнять в метании вдаль, в беге.</w:t>
            </w:r>
          </w:p>
        </w:tc>
        <w:tc>
          <w:tcPr>
            <w:tcW w:w="3260"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60 (№  17)</w:t>
            </w:r>
          </w:p>
        </w:tc>
      </w:tr>
      <w:tr w:rsidR="00EA7898" w:rsidRPr="00EA7898" w:rsidTr="00EA7898">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4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39</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w:t>
            </w:r>
            <w:r w:rsidRPr="00EA7898">
              <w:rPr>
                <w:rFonts w:ascii="Times New Roman" w:eastAsia="Calibri" w:hAnsi="Times New Roman" w:cs="Times New Roman"/>
                <w:sz w:val="18"/>
                <w:szCs w:val="18"/>
              </w:rPr>
              <w:lastRenderedPageBreak/>
              <w:t xml:space="preserve">художественно-эстетическое развитие                             </w:t>
            </w:r>
          </w:p>
        </w:tc>
        <w:tc>
          <w:tcPr>
            <w:tcW w:w="6945"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lastRenderedPageBreak/>
              <w:t>1. Упражнять в ходьбе и беге между предметами, не задевая их.</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ползании по гимнастической скамейке на четвереньках.</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Развивать ловкость в упражнениях с мячом.</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lastRenderedPageBreak/>
              <w:t>4. В подвижной игре «Цветные автомобили» развивать у детей внимание, умение различать цвета и действовать по зрительному сигналу, упражнять в беге и ходьбе.</w:t>
            </w:r>
          </w:p>
        </w:tc>
        <w:tc>
          <w:tcPr>
            <w:tcW w:w="3260"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lastRenderedPageBreak/>
              <w:t>Пензулаева Л. И. Физическая культура в детском саду. Средняя группа.- М.: МОЗАИКА-СИНТЕЗ, 2015.– стр.61 (№ 19)</w:t>
            </w:r>
          </w:p>
        </w:tc>
      </w:tr>
      <w:tr w:rsidR="00EA7898" w:rsidRPr="00EA7898" w:rsidTr="00EA7898">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40</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6945" w:type="dxa"/>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в ползании в прямом направлении на четвереньках с опорой на ладони и ступни.</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прокатывании  мячей друг другу, стоя в шеренгах.</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Упражнять в прыжках с продвижением вперёд.</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«Цветные автомобили» развивать у детей внимание, умение различать цвета и действовать по зрительному сигналу, упражнять в беге и ходьбе.</w:t>
            </w:r>
          </w:p>
        </w:tc>
        <w:tc>
          <w:tcPr>
            <w:tcW w:w="3260"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63 (№ 20)</w:t>
            </w:r>
          </w:p>
          <w:p w:rsidR="00EA7898" w:rsidRPr="00EA7898" w:rsidRDefault="00EA7898" w:rsidP="00EA7898">
            <w:pPr>
              <w:spacing w:after="0" w:line="240" w:lineRule="auto"/>
              <w:rPr>
                <w:rFonts w:ascii="Times New Roman" w:eastAsia="Calibri" w:hAnsi="Times New Roman" w:cs="Times New Roman"/>
                <w:sz w:val="18"/>
                <w:szCs w:val="18"/>
              </w:rPr>
            </w:pPr>
          </w:p>
        </w:tc>
      </w:tr>
    </w:tbl>
    <w:p w:rsidR="00EA7898" w:rsidRPr="00EA7898" w:rsidRDefault="00EA7898" w:rsidP="00EA7898">
      <w:pPr>
        <w:jc w:val="center"/>
        <w:rPr>
          <w:rFonts w:ascii="Times New Roman" w:eastAsia="Calibri" w:hAnsi="Times New Roman" w:cs="Times New Roman"/>
          <w:b/>
          <w:sz w:val="28"/>
        </w:rPr>
      </w:pPr>
      <w:r w:rsidRPr="00EA7898">
        <w:rPr>
          <w:rFonts w:ascii="Times New Roman" w:eastAsia="Calibri" w:hAnsi="Times New Roman" w:cs="Times New Roman"/>
          <w:b/>
          <w:sz w:val="28"/>
        </w:rPr>
        <w:t>Февраль</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1276"/>
        <w:gridCol w:w="2410"/>
        <w:gridCol w:w="8221"/>
        <w:gridCol w:w="1984"/>
      </w:tblGrid>
      <w:tr w:rsidR="00EA7898" w:rsidRPr="00EA7898" w:rsidTr="00EA7898">
        <w:tc>
          <w:tcPr>
            <w:tcW w:w="1277"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rPr>
                <w:rFonts w:ascii="Times New Roman" w:eastAsia="Calibri" w:hAnsi="Times New Roman" w:cs="Times New Roman"/>
                <w:b/>
                <w:sz w:val="18"/>
                <w:szCs w:val="18"/>
              </w:rPr>
            </w:pPr>
            <w:r w:rsidRPr="00EA7898">
              <w:rPr>
                <w:rFonts w:ascii="Times New Roman" w:eastAsia="Calibri" w:hAnsi="Times New Roman" w:cs="Times New Roman"/>
                <w:b/>
                <w:sz w:val="18"/>
                <w:szCs w:val="18"/>
              </w:rPr>
              <w:t>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НОД</w:t>
            </w:r>
          </w:p>
        </w:tc>
        <w:tc>
          <w:tcPr>
            <w:tcW w:w="2410" w:type="dxa"/>
          </w:tcPr>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 xml:space="preserve">Виды </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 xml:space="preserve">интеграции </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образовательных областей</w:t>
            </w:r>
          </w:p>
        </w:tc>
        <w:tc>
          <w:tcPr>
            <w:tcW w:w="8221"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Программные задачи</w:t>
            </w:r>
          </w:p>
        </w:tc>
        <w:tc>
          <w:tcPr>
            <w:tcW w:w="1984"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Литература</w:t>
            </w:r>
          </w:p>
        </w:tc>
      </w:tr>
      <w:tr w:rsidR="00EA7898" w:rsidRPr="00EA7898" w:rsidTr="00EA7898">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2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43</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221"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ходьбе с выполнением заданий по команде.</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прыжках с продвижением вперёд.</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Развивать ловкость при прокатывании мяча между предметами.</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«Цветные автомобили» развивать у детей внимание, умение различать цвета и действовать по зрительному сигналу, упражнять в беге и ходьбе.</w:t>
            </w:r>
          </w:p>
        </w:tc>
        <w:tc>
          <w:tcPr>
            <w:tcW w:w="1984"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стр.67 (№ 28)</w:t>
            </w:r>
          </w:p>
        </w:tc>
      </w:tr>
      <w:tr w:rsidR="00EA7898" w:rsidRPr="00EA7898" w:rsidTr="00EA7898">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44</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8221"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ходьбе с выполнением заданий по команде.</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прыжках с продвижением вперёд.</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Развивать ловкость при прокатывании мяча друг другу.</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«Цветные автомобили» развивать у детей внимание, умение различать цвета и действовать по зрительному сигналу, упражнять в беге и ходьбе.</w:t>
            </w:r>
          </w:p>
        </w:tc>
        <w:tc>
          <w:tcPr>
            <w:tcW w:w="1984"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68 (№ 29)</w:t>
            </w:r>
          </w:p>
        </w:tc>
      </w:tr>
      <w:tr w:rsidR="00EA7898" w:rsidRPr="00EA7898" w:rsidTr="00EA7898">
        <w:trPr>
          <w:trHeight w:val="1269"/>
        </w:trPr>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3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45</w:t>
            </w:r>
          </w:p>
        </w:tc>
        <w:tc>
          <w:tcPr>
            <w:tcW w:w="2410"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221" w:type="dxa"/>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в ходьбе и беге врассыпную между предметами.</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ловле мяча двумя руками.</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Закреплять навык ползания на четвереньках.</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4.. . В подвижной игре «Самолёты» развивать у детей ориентировку в пространстве, упражнять в беге</w:t>
            </w:r>
          </w:p>
        </w:tc>
        <w:tc>
          <w:tcPr>
            <w:tcW w:w="1984"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69 (№ 31)</w:t>
            </w:r>
          </w:p>
        </w:tc>
      </w:tr>
      <w:tr w:rsidR="00EA7898" w:rsidRPr="00EA7898" w:rsidTr="00EA7898">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46</w:t>
            </w:r>
          </w:p>
        </w:tc>
        <w:tc>
          <w:tcPr>
            <w:tcW w:w="2410"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221" w:type="dxa"/>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метании мешочков в вертикальную цель.</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2. Закреплять навык ползания на четвереньках.</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Упражнять в прыжках с продвижением вперёд.</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4. . В подвижной игре «Самолёты» развивать у детей ориентировку в пространстве, упражнять в беге</w:t>
            </w:r>
          </w:p>
        </w:tc>
        <w:tc>
          <w:tcPr>
            <w:tcW w:w="1984"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стр.70 (№ 32)</w:t>
            </w:r>
          </w:p>
        </w:tc>
      </w:tr>
      <w:tr w:rsidR="00EA7898" w:rsidRPr="00EA7898" w:rsidTr="00EA7898">
        <w:trPr>
          <w:trHeight w:val="1432"/>
        </w:trPr>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4 неделя</w:t>
            </w:r>
          </w:p>
        </w:tc>
        <w:tc>
          <w:tcPr>
            <w:tcW w:w="1276" w:type="dxa"/>
            <w:tcBorders>
              <w:bottom w:val="single" w:sz="4" w:space="0" w:color="auto"/>
            </w:tcBorders>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47</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221" w:type="dxa"/>
            <w:tcBorders>
              <w:bottom w:val="single" w:sz="4" w:space="0" w:color="auto"/>
            </w:tcBorders>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ходьбе с изменением направления движения.</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ползании на четвереньках с опорой на ладони и колени.</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Развивать равновесие и координацию движений в ходьбе с перешагиванием через предметы.</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«Самолёты» развивать у детей ориентировку в пространстве, упражнять в беге.</w:t>
            </w:r>
          </w:p>
        </w:tc>
        <w:tc>
          <w:tcPr>
            <w:tcW w:w="1984" w:type="dxa"/>
            <w:tcBorders>
              <w:bottom w:val="single" w:sz="4" w:space="0" w:color="auto"/>
            </w:tcBorders>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70 (№ 34)</w:t>
            </w:r>
          </w:p>
        </w:tc>
      </w:tr>
      <w:tr w:rsidR="00EA7898" w:rsidRPr="00EA7898" w:rsidTr="00EA7898">
        <w:trPr>
          <w:trHeight w:val="1228"/>
        </w:trPr>
        <w:tc>
          <w:tcPr>
            <w:tcW w:w="1277" w:type="dxa"/>
            <w:vMerge/>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p>
        </w:tc>
        <w:tc>
          <w:tcPr>
            <w:tcW w:w="1276" w:type="dxa"/>
            <w:tcBorders>
              <w:top w:val="single" w:sz="4" w:space="0" w:color="auto"/>
            </w:tcBorders>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48</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8221" w:type="dxa"/>
            <w:tcBorders>
              <w:top w:val="single" w:sz="4" w:space="0" w:color="auto"/>
            </w:tcBorders>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1.Упражнять детей в ходьбе с изменением направления движения</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ползании на четвереньках с опорой на ладони и колени</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Развивать равновесие и координацию движений в ходьбе с перешагиванием через предметы.</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«Самолёты» развивать у детей ориентировку в пространстве, упражнять в беге</w:t>
            </w:r>
          </w:p>
        </w:tc>
        <w:tc>
          <w:tcPr>
            <w:tcW w:w="1984" w:type="dxa"/>
            <w:tcBorders>
              <w:top w:val="single" w:sz="4" w:space="0" w:color="auto"/>
            </w:tcBorders>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70 (№ 35)</w:t>
            </w:r>
          </w:p>
        </w:tc>
      </w:tr>
    </w:tbl>
    <w:p w:rsidR="00EA7898" w:rsidRPr="00EA7898" w:rsidRDefault="00EA7898" w:rsidP="00EA7898">
      <w:pPr>
        <w:jc w:val="center"/>
        <w:rPr>
          <w:rFonts w:ascii="Times New Roman" w:eastAsia="Calibri" w:hAnsi="Times New Roman" w:cs="Times New Roman"/>
          <w:b/>
          <w:sz w:val="28"/>
        </w:rPr>
      </w:pPr>
      <w:r w:rsidRPr="00EA7898">
        <w:rPr>
          <w:rFonts w:ascii="Times New Roman" w:eastAsia="Calibri" w:hAnsi="Times New Roman" w:cs="Times New Roman"/>
          <w:b/>
          <w:sz w:val="28"/>
        </w:rPr>
        <w:lastRenderedPageBreak/>
        <w:t>Март</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1276"/>
        <w:gridCol w:w="2410"/>
        <w:gridCol w:w="8079"/>
        <w:gridCol w:w="2126"/>
      </w:tblGrid>
      <w:tr w:rsidR="00EA7898" w:rsidRPr="00EA7898" w:rsidTr="00EA7898">
        <w:tc>
          <w:tcPr>
            <w:tcW w:w="1277"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НОД</w:t>
            </w:r>
          </w:p>
        </w:tc>
        <w:tc>
          <w:tcPr>
            <w:tcW w:w="2410" w:type="dxa"/>
          </w:tcPr>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 xml:space="preserve">Виды </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 xml:space="preserve">интеграции </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образовательных областей</w:t>
            </w:r>
          </w:p>
        </w:tc>
        <w:tc>
          <w:tcPr>
            <w:tcW w:w="8079"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Программные задачи</w:t>
            </w:r>
          </w:p>
        </w:tc>
        <w:tc>
          <w:tcPr>
            <w:tcW w:w="2126"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Литература</w:t>
            </w:r>
          </w:p>
        </w:tc>
      </w:tr>
      <w:tr w:rsidR="00EA7898" w:rsidRPr="00EA7898" w:rsidTr="00EA7898">
        <w:trPr>
          <w:trHeight w:val="506"/>
        </w:trPr>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1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49</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ходьбе и беге по кругу с изменением направления движения и беге врассыпную.</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2. Развивать умение энергично отталкиваться  в прыжках на двух ногах с продвижением вперёд.</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Развивать равновесие и координацию движений в ходьбе на носках между предметами.</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«Птички и птенчики»  развивать умение выполнять движения по сигналу, запоминать своё место, упражнять в беге в разных направлениях, не задевая друг друга.</w:t>
            </w: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72 (№ 1)</w:t>
            </w:r>
          </w:p>
        </w:tc>
      </w:tr>
      <w:tr w:rsidR="00EA7898" w:rsidRPr="00EA7898" w:rsidTr="00EA7898">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50</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8079"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Развивать равновесие и координацию движений в ходьбе и беге по наклонной доске.</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Учить прыгать на двух ногах через короткую скакалку.</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«Птички и птенчики»  развивать умение выполнять движения по сигналу, запоминать своё место, упражнять в беге в разных направлениях, не задевая друг друга.</w:t>
            </w: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стр.73 (№ 2)</w:t>
            </w:r>
          </w:p>
        </w:tc>
      </w:tr>
      <w:tr w:rsidR="00EA7898" w:rsidRPr="00EA7898" w:rsidTr="00EA7898">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2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51</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 Развивать ловкость и глазомер в прокатывании мяча между предметами.</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ползании по гимнастической скамейке на животе, подтягиваясь, двумя руками.</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«Зайцы и волк» развивать у детей умение выполнять движения по сигналу, упражнять в беге, прыжках на обеих ногах, в приседании, в ловле.</w:t>
            </w: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стр.74 (№ 4)</w:t>
            </w:r>
          </w:p>
        </w:tc>
      </w:tr>
      <w:tr w:rsidR="00EA7898" w:rsidRPr="00EA7898" w:rsidTr="00EA7898">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52</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8079" w:type="dxa"/>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 Развивать ловкость и глазомер в прокатывании мяча между предметами.</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ползании по гимнастической скамейке на ладонях и коленях с мешочком на спине.</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«Зайцы и волк» развивать у детей умение выполнять движения по сигналу, упражнять в беге, прыжках на обеих ногах, в приседании, в ловле.</w:t>
            </w: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75 (№ 5)</w:t>
            </w:r>
          </w:p>
        </w:tc>
      </w:tr>
      <w:tr w:rsidR="00EA7898" w:rsidRPr="00EA7898" w:rsidTr="00EA7898">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3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53</w:t>
            </w:r>
          </w:p>
        </w:tc>
        <w:tc>
          <w:tcPr>
            <w:tcW w:w="2410"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в лазании по наклонной лестнице.</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2. Развивать равновесие в ходьбе на повышенной площади опоры.</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Развивать ритмичность шага в перешагивании через шнуры.</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«Кролики» развивать у детей умение двигаться в коллективе, находить своё место на площадке, упражнять в подлезании, в беге, прыжках на двух ногах.</w:t>
            </w: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76  (№ 7)</w:t>
            </w:r>
          </w:p>
        </w:tc>
      </w:tr>
      <w:tr w:rsidR="00EA7898" w:rsidRPr="00EA7898" w:rsidTr="00EA7898">
        <w:trPr>
          <w:trHeight w:val="263"/>
        </w:trPr>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54</w:t>
            </w:r>
          </w:p>
        </w:tc>
        <w:tc>
          <w:tcPr>
            <w:tcW w:w="2410"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Учить лазать по гимнастической стенке с продвижением вправо и спуском вниз.</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Развивать равновесие в ходьбе на повышенной площади опоры с перешагиванием через предметы.</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упражнять в прыжках на двух ногах с продвижением вперёд.</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«Кролики» развивать у детей умение двигаться в коллективе, находить своё место на площадке, упражнять в подлезании, в беге, прыжках на двух ногах.</w:t>
            </w: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стр.77 (№ 8)</w:t>
            </w:r>
          </w:p>
        </w:tc>
      </w:tr>
      <w:tr w:rsidR="00EA7898" w:rsidRPr="00EA7898" w:rsidTr="00EA7898">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4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55</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в ходьбе и беге по наклонной доске.</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Развивать ритмичность шага в перешагивании через предметы.</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«У медведя во бору» развивать у детей умение выполнять движения по сигналу, упражнять в беге по определённому направлению с увёртыванием.</w:t>
            </w: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78 (№ 10)</w:t>
            </w:r>
          </w:p>
        </w:tc>
      </w:tr>
      <w:tr w:rsidR="00EA7898" w:rsidRPr="00EA7898" w:rsidTr="00EA7898">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56</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8079"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Лазание по гимнастической стенке с продвижением вправо, спуск вниз.</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Ходьба по гимнастической скамейке, перешагивая через кубики (6 – 8), руки на поясе.</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Прыжки на двух ногах через шнуры.</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4. В подвижной игре «У медведя во бору» развивать у детей умение выполнять движения по сигналу, </w:t>
            </w:r>
            <w:r w:rsidRPr="00EA7898">
              <w:rPr>
                <w:rFonts w:ascii="Times New Roman" w:eastAsia="Calibri" w:hAnsi="Times New Roman" w:cs="Times New Roman"/>
                <w:sz w:val="18"/>
                <w:szCs w:val="18"/>
              </w:rPr>
              <w:lastRenderedPageBreak/>
              <w:t>упражнять в беге по определённому направлению с увёртыванием.</w:t>
            </w:r>
          </w:p>
        </w:tc>
        <w:tc>
          <w:tcPr>
            <w:tcW w:w="212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lastRenderedPageBreak/>
              <w:t xml:space="preserve">Пензулаева Л. И. Физическая культура в детском саду. Средняя группа.- М.: </w:t>
            </w:r>
            <w:r w:rsidRPr="00EA7898">
              <w:rPr>
                <w:rFonts w:ascii="Times New Roman" w:eastAsia="Calibri" w:hAnsi="Times New Roman" w:cs="Times New Roman"/>
                <w:sz w:val="18"/>
                <w:szCs w:val="18"/>
              </w:rPr>
              <w:lastRenderedPageBreak/>
              <w:t>МОЗАИКА-СИНТЕЗ, 2015.– стр. 79 (№ 11)</w:t>
            </w:r>
          </w:p>
        </w:tc>
      </w:tr>
    </w:tbl>
    <w:p w:rsidR="00EA7898" w:rsidRPr="00EA7898" w:rsidRDefault="00EA7898" w:rsidP="00EA7898">
      <w:pPr>
        <w:jc w:val="center"/>
        <w:rPr>
          <w:rFonts w:ascii="Times New Roman" w:eastAsia="Calibri" w:hAnsi="Times New Roman" w:cs="Times New Roman"/>
          <w:b/>
        </w:rPr>
      </w:pPr>
      <w:r w:rsidRPr="00EA7898">
        <w:rPr>
          <w:rFonts w:ascii="Times New Roman" w:eastAsia="Calibri" w:hAnsi="Times New Roman" w:cs="Times New Roman"/>
          <w:b/>
          <w:sz w:val="28"/>
        </w:rPr>
        <w:lastRenderedPageBreak/>
        <w:t>Апрель</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1276"/>
        <w:gridCol w:w="2410"/>
        <w:gridCol w:w="7229"/>
        <w:gridCol w:w="2976"/>
      </w:tblGrid>
      <w:tr w:rsidR="00EA7898" w:rsidRPr="00EA7898" w:rsidTr="00EA7898">
        <w:tc>
          <w:tcPr>
            <w:tcW w:w="1277"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НОД</w:t>
            </w:r>
          </w:p>
        </w:tc>
        <w:tc>
          <w:tcPr>
            <w:tcW w:w="2410" w:type="dxa"/>
          </w:tcPr>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 xml:space="preserve">Виды </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 xml:space="preserve">интеграции </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образовательных областей</w:t>
            </w:r>
          </w:p>
        </w:tc>
        <w:tc>
          <w:tcPr>
            <w:tcW w:w="7229"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Программные задачи</w:t>
            </w:r>
          </w:p>
        </w:tc>
        <w:tc>
          <w:tcPr>
            <w:tcW w:w="2976"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Литература</w:t>
            </w:r>
          </w:p>
        </w:tc>
      </w:tr>
      <w:tr w:rsidR="00EA7898" w:rsidRPr="00EA7898" w:rsidTr="00EA7898">
        <w:trPr>
          <w:trHeight w:val="506"/>
        </w:trPr>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1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57</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7229" w:type="dxa"/>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ходьбе и беге в колонне по одному, ходьбе и беге врассыпную.</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умении сохранять правильную осанку в упражнении на равновесие.</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Упражнять в прыжках на двух ногах через препятствия.</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«Котята и щенята» развивать у детей умение действовать по сигналу, упражнять в ползании и лазании.</w:t>
            </w:r>
          </w:p>
        </w:tc>
        <w:tc>
          <w:tcPr>
            <w:tcW w:w="297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80 (№ 13)</w:t>
            </w:r>
          </w:p>
        </w:tc>
      </w:tr>
      <w:tr w:rsidR="00EA7898" w:rsidRPr="00EA7898" w:rsidTr="00EA7898">
        <w:trPr>
          <w:trHeight w:val="1205"/>
        </w:trPr>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58</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7229"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Развивать глазомер в метании мешочков  в горизонтальную цель.</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умении сохранять правильную осанку в упражнении на равновесие.</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Упражнять в прыжках на двух ногах через препятствия.</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«Котята и щенята» развивать у детей умение действовать по сигналу, упражнять в ползании и лазании.</w:t>
            </w:r>
          </w:p>
        </w:tc>
        <w:tc>
          <w:tcPr>
            <w:tcW w:w="297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стр.81 (№ 14)</w:t>
            </w:r>
          </w:p>
        </w:tc>
      </w:tr>
      <w:tr w:rsidR="00EA7898" w:rsidRPr="00EA7898" w:rsidTr="00EA7898">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2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59</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7229"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ходьбе и беге по кругу, взявшись за руки, ходьбе и беге врассыпную.</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метании мешочков в горизонтальную цель.</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Закреплять умение занимать правильное исходное положение в прыжках в длину с места.</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«Самолёты» развивать у детей ориентировку в пространстве, закреплять умение строиться в колонну, упражнять в беге.</w:t>
            </w:r>
          </w:p>
          <w:p w:rsidR="00EA7898" w:rsidRPr="00EA7898" w:rsidRDefault="00EA7898" w:rsidP="00EA7898">
            <w:pPr>
              <w:spacing w:after="0" w:line="240" w:lineRule="auto"/>
              <w:rPr>
                <w:rFonts w:ascii="Times New Roman" w:eastAsia="Calibri" w:hAnsi="Times New Roman" w:cs="Times New Roman"/>
                <w:sz w:val="18"/>
                <w:szCs w:val="18"/>
              </w:rPr>
            </w:pPr>
          </w:p>
        </w:tc>
        <w:tc>
          <w:tcPr>
            <w:tcW w:w="297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стр.82 (№ 16)</w:t>
            </w:r>
          </w:p>
        </w:tc>
      </w:tr>
      <w:tr w:rsidR="00EA7898" w:rsidRPr="00EA7898" w:rsidTr="00EA7898">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60</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7229"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в метании мячей в вертикальную цель.</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прыжках в длину с места.</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Упражнять в отбивании мяча одной рукой несколько раз подряд и ловле его двумя руками.</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«Самолёты» развивать у детей ориентировку в пространстве, закреплять умение строиться в колонну, упражнять в беге.</w:t>
            </w:r>
          </w:p>
        </w:tc>
        <w:tc>
          <w:tcPr>
            <w:tcW w:w="297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83 (№ 17)</w:t>
            </w:r>
          </w:p>
        </w:tc>
      </w:tr>
      <w:tr w:rsidR="00EA7898" w:rsidRPr="00EA7898" w:rsidTr="00EA7898">
        <w:trPr>
          <w:cantSplit/>
          <w:trHeight w:val="1165"/>
        </w:trPr>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3 неделя</w:t>
            </w:r>
          </w:p>
        </w:tc>
        <w:tc>
          <w:tcPr>
            <w:tcW w:w="1276" w:type="dxa"/>
          </w:tcPr>
          <w:p w:rsidR="00EA7898" w:rsidRPr="00EA7898" w:rsidRDefault="00EA7898" w:rsidP="00EA7898">
            <w:pPr>
              <w:spacing w:after="0"/>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61</w:t>
            </w:r>
          </w:p>
          <w:p w:rsidR="00EA7898" w:rsidRPr="00EA7898" w:rsidRDefault="00EA7898" w:rsidP="00EA7898">
            <w:pPr>
              <w:spacing w:after="0"/>
              <w:jc w:val="both"/>
              <w:rPr>
                <w:rFonts w:ascii="Times New Roman" w:eastAsia="Calibri" w:hAnsi="Times New Roman" w:cs="Times New Roman"/>
                <w:sz w:val="18"/>
                <w:szCs w:val="18"/>
              </w:rPr>
            </w:pPr>
          </w:p>
        </w:tc>
        <w:tc>
          <w:tcPr>
            <w:tcW w:w="2410" w:type="dxa"/>
            <w:vMerge w:val="restart"/>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p w:rsidR="00EA7898" w:rsidRPr="00EA7898" w:rsidRDefault="00EA7898" w:rsidP="00EA7898">
            <w:pPr>
              <w:spacing w:after="0"/>
              <w:jc w:val="both"/>
              <w:rPr>
                <w:rFonts w:ascii="Times New Roman" w:eastAsia="Calibri" w:hAnsi="Times New Roman" w:cs="Times New Roman"/>
                <w:sz w:val="18"/>
                <w:szCs w:val="18"/>
              </w:rPr>
            </w:pPr>
          </w:p>
        </w:tc>
        <w:tc>
          <w:tcPr>
            <w:tcW w:w="7229" w:type="dxa"/>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в ходьбе с выполнением заданий по сигналу.</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2. Развивать ловкость и глазомер при метании на дальность.</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Упражнять в ползании на четвереньках по гимнастической скамейке.</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«Мишка» развивать у детей умение выполнять движения по сигналу, упражнять в беге.</w:t>
            </w:r>
          </w:p>
        </w:tc>
        <w:tc>
          <w:tcPr>
            <w:tcW w:w="297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84 (№ 19)</w:t>
            </w:r>
          </w:p>
        </w:tc>
      </w:tr>
      <w:tr w:rsidR="00EA7898" w:rsidRPr="00EA7898" w:rsidTr="00EA7898">
        <w:trPr>
          <w:cantSplit/>
          <w:trHeight w:val="1273"/>
        </w:trPr>
        <w:tc>
          <w:tcPr>
            <w:tcW w:w="1277" w:type="dxa"/>
            <w:vMerge/>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62</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7229" w:type="dxa"/>
          </w:tcPr>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в прыжках на двух ногах с продвижением вперёд.</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2. Развивать ловкость и глазомер при метании на дальность.</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3. Упражнять в ползании на четвереньках по гимнастической скамейке.</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«Мишка» развивать у детей умение выполнять движения по сигналу, упражнять в беге.</w:t>
            </w:r>
          </w:p>
        </w:tc>
        <w:tc>
          <w:tcPr>
            <w:tcW w:w="297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стр.85 (№ 20)</w:t>
            </w:r>
          </w:p>
        </w:tc>
      </w:tr>
      <w:tr w:rsidR="00EA7898" w:rsidRPr="00EA7898" w:rsidTr="00EA7898">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4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63</w:t>
            </w:r>
          </w:p>
        </w:tc>
        <w:tc>
          <w:tcPr>
            <w:tcW w:w="9639" w:type="dxa"/>
            <w:gridSpan w:val="2"/>
            <w:vMerge w:val="restart"/>
          </w:tcPr>
          <w:p w:rsidR="00EA7898" w:rsidRPr="00EA7898" w:rsidRDefault="00EA7898" w:rsidP="00EA7898">
            <w:pPr>
              <w:spacing w:after="0"/>
              <w:jc w:val="center"/>
              <w:rPr>
                <w:rFonts w:ascii="Times New Roman" w:eastAsia="Calibri" w:hAnsi="Times New Roman" w:cs="Times New Roman"/>
                <w:sz w:val="18"/>
                <w:szCs w:val="18"/>
              </w:rPr>
            </w:pPr>
          </w:p>
          <w:p w:rsidR="00EA7898" w:rsidRPr="00EA7898" w:rsidRDefault="00EA7898" w:rsidP="00EA7898">
            <w:pPr>
              <w:spacing w:after="0"/>
              <w:jc w:val="center"/>
              <w:rPr>
                <w:rFonts w:ascii="Times New Roman" w:eastAsia="Calibri" w:hAnsi="Times New Roman" w:cs="Times New Roman"/>
                <w:sz w:val="18"/>
                <w:szCs w:val="18"/>
              </w:rPr>
            </w:pPr>
          </w:p>
          <w:p w:rsidR="00EA7898" w:rsidRPr="00EA7898" w:rsidRDefault="00EA7898" w:rsidP="00EA7898">
            <w:pPr>
              <w:spacing w:after="0"/>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Педагогическая диагностика</w:t>
            </w:r>
          </w:p>
          <w:p w:rsidR="00EA7898" w:rsidRPr="00EA7898" w:rsidRDefault="00EA7898" w:rsidP="00EA7898">
            <w:pPr>
              <w:spacing w:after="0"/>
              <w:jc w:val="center"/>
              <w:rPr>
                <w:rFonts w:ascii="Times New Roman" w:eastAsia="Calibri" w:hAnsi="Times New Roman" w:cs="Times New Roman"/>
                <w:sz w:val="18"/>
                <w:szCs w:val="18"/>
              </w:rPr>
            </w:pPr>
          </w:p>
          <w:p w:rsidR="00EA7898" w:rsidRPr="00EA7898" w:rsidRDefault="00EA7898" w:rsidP="00EA7898">
            <w:pPr>
              <w:spacing w:after="0"/>
              <w:rPr>
                <w:rFonts w:ascii="Times New Roman" w:eastAsia="Calibri" w:hAnsi="Times New Roman" w:cs="Times New Roman"/>
                <w:sz w:val="18"/>
                <w:szCs w:val="18"/>
              </w:rPr>
            </w:pPr>
          </w:p>
        </w:tc>
        <w:tc>
          <w:tcPr>
            <w:tcW w:w="297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стр.86 (№ 22)</w:t>
            </w:r>
          </w:p>
        </w:tc>
      </w:tr>
      <w:tr w:rsidR="00EA7898" w:rsidRPr="00EA7898" w:rsidTr="00EA7898">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64</w:t>
            </w:r>
          </w:p>
        </w:tc>
        <w:tc>
          <w:tcPr>
            <w:tcW w:w="9639" w:type="dxa"/>
            <w:gridSpan w:val="2"/>
            <w:vMerge/>
          </w:tcPr>
          <w:p w:rsidR="00EA7898" w:rsidRPr="00EA7898" w:rsidRDefault="00EA7898" w:rsidP="00EA7898">
            <w:pPr>
              <w:spacing w:after="0"/>
              <w:rPr>
                <w:rFonts w:ascii="Times New Roman" w:eastAsia="Calibri" w:hAnsi="Times New Roman" w:cs="Times New Roman"/>
                <w:sz w:val="18"/>
                <w:szCs w:val="18"/>
              </w:rPr>
            </w:pPr>
          </w:p>
        </w:tc>
        <w:tc>
          <w:tcPr>
            <w:tcW w:w="297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Пензулаева Л. И. Физическая культура в детском саду. Средняя </w:t>
            </w:r>
            <w:r w:rsidRPr="00EA7898">
              <w:rPr>
                <w:rFonts w:ascii="Times New Roman" w:eastAsia="Calibri" w:hAnsi="Times New Roman" w:cs="Times New Roman"/>
                <w:sz w:val="18"/>
                <w:szCs w:val="18"/>
              </w:rPr>
              <w:lastRenderedPageBreak/>
              <w:t>группа.- М.: МОЗАИКА-СИНТЕЗ, 2015.– стр.87 (№ 23)</w:t>
            </w:r>
          </w:p>
        </w:tc>
      </w:tr>
    </w:tbl>
    <w:p w:rsidR="00EA7898" w:rsidRPr="00EA7898" w:rsidRDefault="00EA7898" w:rsidP="00EA7898">
      <w:pPr>
        <w:jc w:val="center"/>
        <w:rPr>
          <w:rFonts w:ascii="Times New Roman" w:eastAsia="Calibri" w:hAnsi="Times New Roman" w:cs="Times New Roman"/>
          <w:b/>
          <w:sz w:val="28"/>
        </w:rPr>
      </w:pPr>
      <w:r w:rsidRPr="00EA7898">
        <w:rPr>
          <w:rFonts w:ascii="Times New Roman" w:eastAsia="Calibri" w:hAnsi="Times New Roman" w:cs="Times New Roman"/>
          <w:b/>
          <w:sz w:val="28"/>
        </w:rPr>
        <w:lastRenderedPageBreak/>
        <w:t>Май</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1276"/>
        <w:gridCol w:w="2410"/>
        <w:gridCol w:w="7229"/>
        <w:gridCol w:w="2976"/>
      </w:tblGrid>
      <w:tr w:rsidR="00EA7898" w:rsidRPr="00EA7898" w:rsidTr="00EA7898">
        <w:tc>
          <w:tcPr>
            <w:tcW w:w="1277"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НОД</w:t>
            </w:r>
          </w:p>
        </w:tc>
        <w:tc>
          <w:tcPr>
            <w:tcW w:w="2410" w:type="dxa"/>
          </w:tcPr>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 xml:space="preserve">Виды </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 xml:space="preserve">интеграции </w:t>
            </w: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образовательных областей</w:t>
            </w:r>
          </w:p>
        </w:tc>
        <w:tc>
          <w:tcPr>
            <w:tcW w:w="7229"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Программные задачи</w:t>
            </w:r>
          </w:p>
        </w:tc>
        <w:tc>
          <w:tcPr>
            <w:tcW w:w="2976" w:type="dxa"/>
          </w:tcPr>
          <w:p w:rsidR="00EA7898" w:rsidRPr="00EA7898" w:rsidRDefault="00EA7898" w:rsidP="00EA7898">
            <w:pPr>
              <w:spacing w:after="0" w:line="240" w:lineRule="auto"/>
              <w:jc w:val="center"/>
              <w:rPr>
                <w:rFonts w:ascii="Times New Roman" w:eastAsia="Calibri" w:hAnsi="Times New Roman" w:cs="Times New Roman"/>
                <w:b/>
                <w:sz w:val="18"/>
                <w:szCs w:val="18"/>
              </w:rPr>
            </w:pPr>
          </w:p>
          <w:p w:rsidR="00EA7898" w:rsidRPr="00EA7898" w:rsidRDefault="00EA7898" w:rsidP="00EA7898">
            <w:pPr>
              <w:spacing w:after="0" w:line="240" w:lineRule="auto"/>
              <w:jc w:val="center"/>
              <w:rPr>
                <w:rFonts w:ascii="Times New Roman" w:eastAsia="Calibri" w:hAnsi="Times New Roman" w:cs="Times New Roman"/>
                <w:b/>
                <w:sz w:val="18"/>
                <w:szCs w:val="18"/>
              </w:rPr>
            </w:pPr>
            <w:r w:rsidRPr="00EA7898">
              <w:rPr>
                <w:rFonts w:ascii="Times New Roman" w:eastAsia="Calibri" w:hAnsi="Times New Roman" w:cs="Times New Roman"/>
                <w:b/>
                <w:sz w:val="18"/>
                <w:szCs w:val="18"/>
              </w:rPr>
              <w:t>Литература</w:t>
            </w:r>
          </w:p>
        </w:tc>
      </w:tr>
      <w:tr w:rsidR="00EA7898" w:rsidRPr="00EA7898" w:rsidTr="00EA7898">
        <w:trPr>
          <w:trHeight w:val="1205"/>
        </w:trPr>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1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65</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7229"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ходьбе парами, в сохранении устойчивого равновесия при ходьбе по уменьшенной площади опоры.</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детей в прыжках в длину с места.</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«Кто дальше бросит мешочек» развивать у детей умение действовать по сигналу, упражнять в метании вдаль, в беге.</w:t>
            </w:r>
          </w:p>
        </w:tc>
        <w:tc>
          <w:tcPr>
            <w:tcW w:w="297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88 (№ 25)</w:t>
            </w:r>
          </w:p>
        </w:tc>
      </w:tr>
      <w:tr w:rsidR="00EA7898" w:rsidRPr="00EA7898" w:rsidTr="00EA7898">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66</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7229"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ходьбе парами, в сохранении устойчивого равновесия при ходьбе по уменьшенной площади опоры.</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детей в прыжках в длину с места.</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«Кто дальше бросит мешочек» развивать у детей умение действовать по сигналу, упражнять в метании вдаль, в беге.</w:t>
            </w:r>
          </w:p>
        </w:tc>
        <w:tc>
          <w:tcPr>
            <w:tcW w:w="297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Система работы в средней группе.- М.: МОЗАИКА-СИНТЕЗ, 2012. – стр.89 (№ 26)</w:t>
            </w:r>
          </w:p>
        </w:tc>
      </w:tr>
      <w:tr w:rsidR="00EA7898" w:rsidRPr="00EA7898" w:rsidTr="00EA7898">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2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67</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7229"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ходьбе со сменой ведущего.</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прыжках в длину с места.</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Развивать ловкость в упражнениях с мячом.</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4. В  подвижной игре «Птички и птенчики»  развивать умение выполнять движения по сигналу, запоминать своё место, упражнять в беге в разных направлениях, не задевая друг друга. </w:t>
            </w:r>
          </w:p>
        </w:tc>
        <w:tc>
          <w:tcPr>
            <w:tcW w:w="297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стр.89 (№ 28)</w:t>
            </w:r>
          </w:p>
        </w:tc>
      </w:tr>
      <w:tr w:rsidR="00EA7898" w:rsidRPr="00EA7898" w:rsidTr="00EA7898">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68</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7229"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в прыжках через скакалку на двух ногах на месте.</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Развивать ловкость и глазомер в упражнениях с мячом в парах.</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Упражнять в метании мешочков на дальность правой и левой рукой.</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4. В  подвижной игре «Птички и птенчики»  развивать умение выполнять движения по сигналу, запоминать своё место, упражнять в беге в разных направлениях, не задевая друг друга. </w:t>
            </w:r>
          </w:p>
        </w:tc>
        <w:tc>
          <w:tcPr>
            <w:tcW w:w="297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90  (№ 29)</w:t>
            </w:r>
          </w:p>
        </w:tc>
      </w:tr>
      <w:tr w:rsidR="00EA7898" w:rsidRPr="00EA7898" w:rsidTr="00EA7898">
        <w:trPr>
          <w:trHeight w:val="1681"/>
        </w:trPr>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3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69</w:t>
            </w:r>
          </w:p>
        </w:tc>
        <w:tc>
          <w:tcPr>
            <w:tcW w:w="2410"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                        </w:t>
            </w:r>
          </w:p>
        </w:tc>
        <w:tc>
          <w:tcPr>
            <w:tcW w:w="7229"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детей в ходьбе с высоким подниманием колен, беге врассыпную.</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ползании по гимнастической скамейке на животе.</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Упражнять в метании в вертикальную цель.</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«Кролики» развивать у детей умение двигаться в коллективе, находить своё место на площадке, упражнять в подлезании, в беге, прыжках на двух ногах.</w:t>
            </w:r>
          </w:p>
        </w:tc>
        <w:tc>
          <w:tcPr>
            <w:tcW w:w="297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91 (№ 31)</w:t>
            </w:r>
          </w:p>
        </w:tc>
      </w:tr>
      <w:tr w:rsidR="00EA7898" w:rsidRPr="00EA7898" w:rsidTr="00EA7898">
        <w:trPr>
          <w:trHeight w:val="1539"/>
        </w:trPr>
        <w:tc>
          <w:tcPr>
            <w:tcW w:w="1277" w:type="dxa"/>
            <w:vMerge/>
          </w:tcPr>
          <w:p w:rsidR="00EA7898" w:rsidRPr="00EA7898" w:rsidRDefault="00EA7898" w:rsidP="00EA7898">
            <w:pPr>
              <w:spacing w:after="0" w:line="240" w:lineRule="auto"/>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70</w:t>
            </w:r>
          </w:p>
        </w:tc>
        <w:tc>
          <w:tcPr>
            <w:tcW w:w="2410"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7229" w:type="dxa"/>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в метании в вертикальную цель.</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Упражнять в ползании по гимнастической скамейке с опорой на ладони и ступни.</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Упражнять в прыжках через короткую скакалку.</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4. В подвижной игре «Кролики» развивать у детей умение двигаться в коллективе, находить своё место на площадке, упражнять в подлезании, в беге, прыжках на двух ногах.</w:t>
            </w:r>
          </w:p>
        </w:tc>
        <w:tc>
          <w:tcPr>
            <w:tcW w:w="2976" w:type="dxa"/>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 стр.92 (№ 32)</w:t>
            </w:r>
          </w:p>
        </w:tc>
      </w:tr>
      <w:tr w:rsidR="00EA7898" w:rsidRPr="00EA7898" w:rsidTr="00EA7898">
        <w:trPr>
          <w:trHeight w:val="993"/>
        </w:trPr>
        <w:tc>
          <w:tcPr>
            <w:tcW w:w="1277" w:type="dxa"/>
            <w:vMerge w:val="restart"/>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4 неделя</w:t>
            </w: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71</w:t>
            </w:r>
          </w:p>
        </w:tc>
        <w:tc>
          <w:tcPr>
            <w:tcW w:w="2410" w:type="dxa"/>
            <w:vMerge w:val="restart"/>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w:t>
            </w:r>
            <w:r w:rsidRPr="00EA7898">
              <w:rPr>
                <w:rFonts w:ascii="Times New Roman" w:eastAsia="Calibri" w:hAnsi="Times New Roman" w:cs="Times New Roman"/>
                <w:sz w:val="18"/>
                <w:szCs w:val="18"/>
              </w:rPr>
              <w:lastRenderedPageBreak/>
              <w:t xml:space="preserve">художественно-эстетическое развитие                             </w:t>
            </w:r>
          </w:p>
        </w:tc>
        <w:tc>
          <w:tcPr>
            <w:tcW w:w="7229" w:type="dxa"/>
            <w:tcBorders>
              <w:bottom w:val="single" w:sz="4" w:space="0" w:color="auto"/>
            </w:tcBorders>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lastRenderedPageBreak/>
              <w:t>1. Упражнять в прыжках на двух ногах с продвижением вперёд.</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Развивать равновесие в ходьбе по гимнастической скамейке боком приставным шагом.</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«Цветы и бабочки» развивать у детей умение действовать по сигналу, упражнять в беге по разным направлениям, умении находить своё место.</w:t>
            </w:r>
          </w:p>
        </w:tc>
        <w:tc>
          <w:tcPr>
            <w:tcW w:w="2976" w:type="dxa"/>
            <w:tcBorders>
              <w:bottom w:val="single" w:sz="4" w:space="0" w:color="auto"/>
            </w:tcBorders>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92 (№ 34)</w:t>
            </w:r>
          </w:p>
        </w:tc>
      </w:tr>
      <w:tr w:rsidR="00EA7898" w:rsidRPr="00EA7898" w:rsidTr="00EA7898">
        <w:tc>
          <w:tcPr>
            <w:tcW w:w="1277" w:type="dxa"/>
            <w:vMerge/>
            <w:textDirection w:val="btLr"/>
          </w:tcPr>
          <w:p w:rsidR="00EA7898" w:rsidRPr="00EA7898" w:rsidRDefault="00EA7898" w:rsidP="00EA7898">
            <w:pPr>
              <w:spacing w:after="0" w:line="240" w:lineRule="auto"/>
              <w:ind w:right="113"/>
              <w:jc w:val="center"/>
              <w:rPr>
                <w:rFonts w:ascii="Times New Roman" w:eastAsia="Calibri" w:hAnsi="Times New Roman" w:cs="Times New Roman"/>
                <w:sz w:val="18"/>
                <w:szCs w:val="18"/>
              </w:rPr>
            </w:pPr>
          </w:p>
        </w:tc>
        <w:tc>
          <w:tcPr>
            <w:tcW w:w="1276" w:type="dxa"/>
          </w:tcPr>
          <w:p w:rsidR="00EA7898" w:rsidRPr="00EA7898" w:rsidRDefault="00EA7898" w:rsidP="00EA7898">
            <w:pPr>
              <w:spacing w:after="0" w:line="240" w:lineRule="auto"/>
              <w:jc w:val="center"/>
              <w:rPr>
                <w:rFonts w:ascii="Times New Roman" w:eastAsia="Calibri" w:hAnsi="Times New Roman" w:cs="Times New Roman"/>
                <w:sz w:val="18"/>
                <w:szCs w:val="18"/>
              </w:rPr>
            </w:pPr>
            <w:r w:rsidRPr="00EA7898">
              <w:rPr>
                <w:rFonts w:ascii="Times New Roman" w:eastAsia="Calibri" w:hAnsi="Times New Roman" w:cs="Times New Roman"/>
                <w:sz w:val="18"/>
                <w:szCs w:val="18"/>
              </w:rPr>
              <w:t>72</w:t>
            </w:r>
          </w:p>
        </w:tc>
        <w:tc>
          <w:tcPr>
            <w:tcW w:w="2410" w:type="dxa"/>
            <w:vMerge/>
          </w:tcPr>
          <w:p w:rsidR="00EA7898" w:rsidRPr="00EA7898" w:rsidRDefault="00EA7898" w:rsidP="00EA7898">
            <w:pPr>
              <w:spacing w:after="0" w:line="240" w:lineRule="auto"/>
              <w:rPr>
                <w:rFonts w:ascii="Times New Roman" w:eastAsia="Calibri" w:hAnsi="Times New Roman" w:cs="Times New Roman"/>
                <w:sz w:val="18"/>
                <w:szCs w:val="18"/>
              </w:rPr>
            </w:pPr>
          </w:p>
        </w:tc>
        <w:tc>
          <w:tcPr>
            <w:tcW w:w="7229" w:type="dxa"/>
            <w:tcBorders>
              <w:top w:val="single" w:sz="4" w:space="0" w:color="auto"/>
            </w:tcBorders>
          </w:tcPr>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1. Упражнять в прыжках на двух ногах с продвижением вперёд.</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2. Развивать равновесие в ходьбе по гимнастической скамейке боком приставным шагом.</w:t>
            </w:r>
          </w:p>
          <w:p w:rsidR="00EA7898" w:rsidRPr="00EA7898" w:rsidRDefault="00EA7898" w:rsidP="00EA7898">
            <w:pPr>
              <w:spacing w:after="0"/>
              <w:jc w:val="both"/>
              <w:rPr>
                <w:rFonts w:ascii="Times New Roman" w:eastAsia="Calibri" w:hAnsi="Times New Roman" w:cs="Times New Roman"/>
                <w:sz w:val="18"/>
                <w:szCs w:val="18"/>
              </w:rPr>
            </w:pPr>
            <w:r w:rsidRPr="00EA7898">
              <w:rPr>
                <w:rFonts w:ascii="Times New Roman" w:eastAsia="Calibri" w:hAnsi="Times New Roman" w:cs="Times New Roman"/>
                <w:sz w:val="18"/>
                <w:szCs w:val="18"/>
              </w:rPr>
              <w:t>3. В подвижной игре «Цветы и бабочки» развивать у детей умение действовать по сигналу, упражнять в беге по разным направлениям, умении находить своё место.</w:t>
            </w:r>
          </w:p>
        </w:tc>
        <w:tc>
          <w:tcPr>
            <w:tcW w:w="2976" w:type="dxa"/>
            <w:tcBorders>
              <w:top w:val="single" w:sz="4" w:space="0" w:color="auto"/>
            </w:tcBorders>
          </w:tcPr>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92 (№ 35)</w:t>
            </w:r>
          </w:p>
        </w:tc>
      </w:tr>
    </w:tbl>
    <w:p w:rsidR="00EA7898" w:rsidRPr="00EA7898" w:rsidRDefault="00EA7898" w:rsidP="00EA7898">
      <w:pPr>
        <w:rPr>
          <w:rFonts w:ascii="Times New Roman" w:eastAsia="Calibri" w:hAnsi="Times New Roman" w:cs="Times New Roman"/>
          <w:b/>
          <w:sz w:val="18"/>
          <w:szCs w:val="18"/>
        </w:rPr>
      </w:pPr>
      <w:r w:rsidRPr="00EA7898">
        <w:rPr>
          <w:rFonts w:ascii="Times New Roman" w:eastAsia="Calibri" w:hAnsi="Times New Roman" w:cs="Times New Roman"/>
          <w:b/>
          <w:sz w:val="18"/>
          <w:szCs w:val="18"/>
        </w:rPr>
        <w:lastRenderedPageBreak/>
        <w:t>Литература:</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ОТ РОЖДЕНИЯ ДО ШКОЛЫ. Примерная основная общеобразовательная программа дошкольного образования (пилотный вариант) / Под ред. Н. Е. Вераксы, Т. С. Комаровой, М. А. Васильевой. – 3-е изд., испр. и доп. – М.: МОЗАИКА СИНТЕЗ, 2015. – 368 с.</w:t>
      </w:r>
    </w:p>
    <w:p w:rsidR="00EA7898" w:rsidRPr="00EA7898" w:rsidRDefault="00EA7898" w:rsidP="00EA7898">
      <w:pPr>
        <w:spacing w:after="0"/>
        <w:rPr>
          <w:rFonts w:ascii="Times New Roman" w:eastAsia="Calibri" w:hAnsi="Times New Roman" w:cs="Times New Roman"/>
          <w:sz w:val="18"/>
          <w:szCs w:val="18"/>
        </w:rPr>
      </w:pPr>
      <w:r w:rsidRPr="00EA7898">
        <w:rPr>
          <w:rFonts w:ascii="Times New Roman" w:eastAsia="Calibri" w:hAnsi="Times New Roman" w:cs="Times New Roman"/>
          <w:sz w:val="18"/>
          <w:szCs w:val="18"/>
        </w:rPr>
        <w:t>Пензулаева Л. И. Физическая культура в детском саду. Средняя группа.- М.: МОЗАИКА-СИНТЕЗ, 2015.</w:t>
      </w:r>
    </w:p>
    <w:p w:rsidR="00EA7898" w:rsidRPr="00EA7898" w:rsidRDefault="00EA7898" w:rsidP="00EA7898">
      <w:pPr>
        <w:spacing w:after="0" w:line="240" w:lineRule="auto"/>
        <w:rPr>
          <w:rFonts w:ascii="Times New Roman" w:eastAsia="Calibri" w:hAnsi="Times New Roman" w:cs="Times New Roman"/>
          <w:sz w:val="18"/>
          <w:szCs w:val="18"/>
        </w:rPr>
      </w:pPr>
      <w:r w:rsidRPr="00EA7898">
        <w:rPr>
          <w:rFonts w:ascii="Times New Roman" w:eastAsia="Calibri" w:hAnsi="Times New Roman" w:cs="Times New Roman"/>
          <w:sz w:val="18"/>
          <w:szCs w:val="18"/>
        </w:rPr>
        <w:t xml:space="preserve">Физическое развитие детей 2 – 7 лет: сюжетно-ролевые занятия / авт.сост. Е. И. Подольская. – Изд. 2-е, перераб. – Волгоград: Учитель, 2013.  – 229 с. </w:t>
      </w:r>
    </w:p>
    <w:p w:rsidR="00EA7898" w:rsidRPr="00EA7898" w:rsidRDefault="00EA7898" w:rsidP="00EA7898">
      <w:pPr>
        <w:shd w:val="clear" w:color="auto" w:fill="FFFFFF"/>
        <w:autoSpaceDE w:val="0"/>
        <w:spacing w:after="0"/>
        <w:rPr>
          <w:rFonts w:ascii="Times New Roman" w:hAnsi="Times New Roman" w:cs="Times New Roman"/>
        </w:rPr>
      </w:pPr>
    </w:p>
    <w:p w:rsidR="00EA7898" w:rsidRPr="00EA7898" w:rsidRDefault="00EA7898" w:rsidP="00EA7898">
      <w:pPr>
        <w:tabs>
          <w:tab w:val="left" w:pos="3195"/>
        </w:tabs>
        <w:spacing w:after="0"/>
        <w:jc w:val="center"/>
        <w:rPr>
          <w:rFonts w:ascii="Times New Roman" w:hAnsi="Times New Roman" w:cs="Times New Roman"/>
        </w:rPr>
      </w:pPr>
      <w:r w:rsidRPr="00EA7898">
        <w:rPr>
          <w:rFonts w:ascii="Times New Roman" w:hAnsi="Times New Roman" w:cs="Times New Roman"/>
          <w:b/>
        </w:rPr>
        <w:t>Пояснительная записка к разделу</w:t>
      </w:r>
      <w:r w:rsidRPr="00EA7898">
        <w:rPr>
          <w:rFonts w:ascii="Times New Roman" w:hAnsi="Times New Roman" w:cs="Times New Roman"/>
        </w:rPr>
        <w:t xml:space="preserve"> </w:t>
      </w:r>
      <w:r w:rsidRPr="00EA7898">
        <w:rPr>
          <w:rFonts w:ascii="Times New Roman" w:hAnsi="Times New Roman" w:cs="Times New Roman"/>
          <w:b/>
        </w:rPr>
        <w:t>«Развитие продуктивной деятельности: конструирование»</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Ребенок на пятом году жизни достаточно самостоятельный и инициативный. Основные дос</w:t>
      </w:r>
      <w:r w:rsidRPr="00EA7898">
        <w:rPr>
          <w:rFonts w:ascii="Times New Roman" w:hAnsi="Times New Roman" w:cs="Times New Roman"/>
        </w:rPr>
        <w:softHyphen/>
        <w:t>тижения данного возраста напрямую связаны с развитием интереса к конструированию. У него активно развиваются мелкая моторика, глазомер. Движения рук уже более точные, ловкие, что помогает ему овладевать умением мастерить. У ребенка возникает интерес к качеству своего труда; он начинает осознанно стремиться к соблюдению определенных требований, предъявляе</w:t>
      </w:r>
      <w:r w:rsidRPr="00EA7898">
        <w:rPr>
          <w:rFonts w:ascii="Times New Roman" w:hAnsi="Times New Roman" w:cs="Times New Roman"/>
        </w:rPr>
        <w:softHyphen/>
        <w:t>мых воспитателем (последовательность операций, использование разных способов конструиро</w:t>
      </w:r>
      <w:r w:rsidRPr="00EA7898">
        <w:rPr>
          <w:rFonts w:ascii="Times New Roman" w:hAnsi="Times New Roman" w:cs="Times New Roman"/>
        </w:rPr>
        <w:softHyphen/>
        <w:t>вания), проявляет желание овладеть теми или иными навыками и охотно упражняться в конст</w:t>
      </w:r>
      <w:r w:rsidRPr="00EA7898">
        <w:rPr>
          <w:rFonts w:ascii="Times New Roman" w:hAnsi="Times New Roman" w:cs="Times New Roman"/>
        </w:rPr>
        <w:softHyphen/>
        <w:t>руировании. Ребенок уже в состоянии устанавливать понятные ему причинно-следственные от</w:t>
      </w:r>
      <w:r w:rsidRPr="00EA7898">
        <w:rPr>
          <w:rFonts w:ascii="Times New Roman" w:hAnsi="Times New Roman" w:cs="Times New Roman"/>
        </w:rPr>
        <w:softHyphen/>
        <w:t>ношения. У него быстро совершенствуются все психические процессы, и особенно память.</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В силу психологических и физиологических особенностей детей данного возраста и согласно принципу интеграции образовательных областей, продуктивная деятельность,  наиболее полно будет реализована в следующем варианте: рисование, леп</w:t>
      </w:r>
      <w:r w:rsidRPr="00EA7898">
        <w:rPr>
          <w:rFonts w:ascii="Times New Roman" w:hAnsi="Times New Roman" w:cs="Times New Roman"/>
        </w:rPr>
        <w:softHyphen/>
        <w:t>ка, аппликация и конструирование..</w:t>
      </w:r>
    </w:p>
    <w:p w:rsidR="00EA7898" w:rsidRPr="00EA7898" w:rsidRDefault="00EA7898" w:rsidP="00EA7898">
      <w:pPr>
        <w:tabs>
          <w:tab w:val="left" w:pos="3195"/>
        </w:tabs>
        <w:spacing w:after="0"/>
        <w:jc w:val="both"/>
        <w:rPr>
          <w:rFonts w:ascii="Times New Roman" w:hAnsi="Times New Roman" w:cs="Times New Roman"/>
          <w:b/>
          <w:bCs/>
        </w:rPr>
      </w:pPr>
      <w:r w:rsidRPr="00EA7898">
        <w:rPr>
          <w:rFonts w:ascii="Times New Roman" w:hAnsi="Times New Roman" w:cs="Times New Roman"/>
        </w:rPr>
        <w:t>Правильное руководство детской деятельностью позволяет педагогу преодолевать трудности и вести целенаправленную работу по развитию художественно-творческих способностей дошко</w:t>
      </w:r>
      <w:r w:rsidRPr="00EA7898">
        <w:rPr>
          <w:rFonts w:ascii="Times New Roman" w:hAnsi="Times New Roman" w:cs="Times New Roman"/>
        </w:rPr>
        <w:softHyphen/>
        <w:t>льников.</w:t>
      </w:r>
    </w:p>
    <w:p w:rsidR="00EA7898" w:rsidRPr="00EA7898" w:rsidRDefault="00EA7898" w:rsidP="00EA7898">
      <w:pPr>
        <w:tabs>
          <w:tab w:val="left" w:pos="3195"/>
        </w:tabs>
        <w:spacing w:after="0"/>
        <w:jc w:val="both"/>
        <w:rPr>
          <w:rFonts w:ascii="Times New Roman" w:hAnsi="Times New Roman" w:cs="Times New Roman"/>
          <w:i/>
        </w:rPr>
      </w:pPr>
      <w:r w:rsidRPr="00EA7898">
        <w:rPr>
          <w:rFonts w:ascii="Times New Roman" w:hAnsi="Times New Roman" w:cs="Times New Roman"/>
          <w:bCs/>
          <w:i/>
        </w:rPr>
        <w:t>Целевые ориентиры  по конструированию к концу пятого года:</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у детей расширяются знания и представления о конструируемых объектах;</w:t>
      </w:r>
    </w:p>
    <w:p w:rsidR="00EA7898" w:rsidRPr="00EA7898" w:rsidRDefault="00EA7898" w:rsidP="00EA7898">
      <w:pPr>
        <w:tabs>
          <w:tab w:val="left" w:pos="3195"/>
        </w:tabs>
        <w:spacing w:after="0"/>
        <w:jc w:val="both"/>
        <w:rPr>
          <w:rFonts w:ascii="Times New Roman" w:hAnsi="Times New Roman" w:cs="Times New Roman"/>
        </w:rPr>
      </w:pPr>
    </w:p>
    <w:p w:rsidR="00EA7898" w:rsidRPr="00EA7898" w:rsidRDefault="00EA7898" w:rsidP="00EA7898">
      <w:pPr>
        <w:tabs>
          <w:tab w:val="left" w:pos="3195"/>
        </w:tabs>
        <w:spacing w:after="0"/>
        <w:jc w:val="both"/>
        <w:rPr>
          <w:rFonts w:ascii="Times New Roman" w:hAnsi="Times New Roman" w:cs="Times New Roman"/>
        </w:rPr>
      </w:pPr>
    </w:p>
    <w:p w:rsidR="00EA7898" w:rsidRPr="00EA7898" w:rsidRDefault="00EA7898" w:rsidP="00EA7898">
      <w:pPr>
        <w:tabs>
          <w:tab w:val="left" w:pos="3195"/>
        </w:tabs>
        <w:spacing w:after="0"/>
        <w:jc w:val="both"/>
        <w:rPr>
          <w:rFonts w:ascii="Times New Roman" w:hAnsi="Times New Roman" w:cs="Times New Roman"/>
        </w:rPr>
      </w:pP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расширяются представления о деятельности людей, связанных со строительством, создани</w:t>
      </w:r>
      <w:r w:rsidRPr="00EA7898">
        <w:rPr>
          <w:rFonts w:ascii="Times New Roman" w:hAnsi="Times New Roman" w:cs="Times New Roman"/>
        </w:rPr>
        <w:softHyphen/>
        <w:t>ем техники, предметов, вещей;</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дети учатся анализировать постройки, конструкции, рисунки;</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у детей формируются представления о строительных деталях, их названиях и свойствах (форма, величина, устойчивость, способы соединения, крепления);</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дети учатся преобразовывать постройки по разным параметрам, сооружать по словесной инструкции;</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совершенствуются конструктивные навыки (комбинируют детали, сочетают по форме, по-разному соединяют, накладывая, приставляя, экспериментируя с ними);</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развиваются навыки пространственной ориентации (спереди, сзади, внутри и пр.);</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дети создают постройки по индивидуальному и совместному замыслу и играют с ними;</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развивается творчество, изобретательство;</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формируется эстетический вкус в гармоничном сочетании элементов при оформлении по</w:t>
      </w:r>
      <w:r w:rsidRPr="00EA7898">
        <w:rPr>
          <w:rFonts w:ascii="Times New Roman" w:hAnsi="Times New Roman" w:cs="Times New Roman"/>
        </w:rPr>
        <w:softHyphen/>
        <w:t>строек, поделок;</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lastRenderedPageBreak/>
        <w:t>• дети упражняются в изготовлении простых плоских игрушек из бумажных полос способом складывания их пополам и оформления вырезанными бумажными элементами;</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учатся мастерить элементарные игрушки оригами;</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упражняются в изготовлении поделок из бросового (коробки) и природного материала;</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учатся пользоваться ножницами, клеем;</w:t>
      </w:r>
    </w:p>
    <w:p w:rsidR="00EA7898" w:rsidRPr="00EA7898" w:rsidRDefault="00EA7898" w:rsidP="00EA7898">
      <w:pPr>
        <w:tabs>
          <w:tab w:val="left" w:pos="3195"/>
        </w:tabs>
        <w:spacing w:after="0"/>
        <w:jc w:val="both"/>
        <w:rPr>
          <w:rFonts w:ascii="Times New Roman" w:hAnsi="Times New Roman" w:cs="Times New Roman"/>
        </w:rPr>
      </w:pPr>
      <w:r w:rsidRPr="00EA7898">
        <w:rPr>
          <w:rFonts w:ascii="Times New Roman" w:hAnsi="Times New Roman" w:cs="Times New Roman"/>
        </w:rPr>
        <w:t>• развивается деловое и игровое общение детей;</w:t>
      </w:r>
    </w:p>
    <w:p w:rsidR="00EA7898" w:rsidRPr="00EA7898" w:rsidRDefault="00EA7898" w:rsidP="00EA7898">
      <w:pPr>
        <w:tabs>
          <w:tab w:val="left" w:pos="3195"/>
        </w:tabs>
        <w:spacing w:after="0"/>
        <w:jc w:val="both"/>
        <w:rPr>
          <w:rFonts w:ascii="Times New Roman" w:hAnsi="Times New Roman" w:cs="Times New Roman"/>
          <w:b/>
          <w:bCs/>
        </w:rPr>
      </w:pPr>
      <w:r w:rsidRPr="00EA7898">
        <w:rPr>
          <w:rFonts w:ascii="Times New Roman" w:hAnsi="Times New Roman" w:cs="Times New Roman"/>
        </w:rPr>
        <w:t>• дети приучаются к аккуратности в работе и порядку.</w:t>
      </w:r>
    </w:p>
    <w:p w:rsidR="00EA7898" w:rsidRPr="00EA7898" w:rsidRDefault="00EA7898" w:rsidP="00EA7898">
      <w:pPr>
        <w:shd w:val="clear" w:color="auto" w:fill="FFFFFF"/>
        <w:spacing w:before="150" w:after="0" w:line="450" w:lineRule="atLeast"/>
        <w:jc w:val="center"/>
        <w:outlineLvl w:val="0"/>
        <w:rPr>
          <w:rFonts w:ascii="Times New Roman" w:eastAsia="Times New Roman" w:hAnsi="Times New Roman" w:cs="Times New Roman"/>
          <w:b/>
          <w:kern w:val="36"/>
          <w:lang w:eastAsia="ru-RU"/>
        </w:rPr>
      </w:pPr>
      <w:r w:rsidRPr="00EA7898">
        <w:rPr>
          <w:rFonts w:ascii="Times New Roman" w:eastAsia="Times New Roman" w:hAnsi="Times New Roman" w:cs="Times New Roman"/>
          <w:b/>
          <w:kern w:val="36"/>
          <w:lang w:eastAsia="ru-RU"/>
        </w:rPr>
        <w:t>Перспективное планирование по конструированию в средней группе</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449"/>
        <w:gridCol w:w="2450"/>
        <w:gridCol w:w="2450"/>
        <w:gridCol w:w="7643"/>
      </w:tblGrid>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w:t>
            </w:r>
          </w:p>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b/>
                <w:bCs/>
                <w:lang w:eastAsia="ru-RU"/>
              </w:rPr>
              <w:t>Месяц</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b/>
                <w:bCs/>
                <w:lang w:eastAsia="ru-RU"/>
              </w:rPr>
              <w:t> </w:t>
            </w:r>
          </w:p>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b/>
                <w:bCs/>
                <w:lang w:eastAsia="ru-RU"/>
              </w:rPr>
              <w:t>Вид деятельности</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b/>
                <w:bCs/>
                <w:lang w:eastAsia="ru-RU"/>
              </w:rPr>
              <w:t>Название образовательной деятельности</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b/>
                <w:bCs/>
                <w:lang w:eastAsia="ru-RU"/>
              </w:rPr>
              <w:t>Задачи образовательной деятельности</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Сентябрь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природного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«Ковер из листьев» (по образцу)</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составлять композицию из осенних листьев, творчески дополнять композицию деталями, развивать фантазию и творчество</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Сентябрь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бумаги</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«Вагоны» (по образцу)</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Освоить способ – складывание квадрата пополам,   добиваясь совпадения сторон и углов, развивать глазомер.</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Сентябрь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строительного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«Двухэтажный дом» (по образцу)</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у  детей сооружать высокие постройки с перекрытиями, по образцу определять, из каких деталей сделаны отдельные части постройки, в какой последовательности её выполнять, познакомить с понятием «фундамент».</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Сентябрь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бросового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«Жучки, паучки, божьи коровки» (по образцу)</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Создание выразительных образов насекомых из бросового материала, развивать образное мышление и мелкую моторику рук.</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Октябрь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природного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«Ёжик» (по образцу)</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навыки у  детей видеть образ в природном материале, использовать для закрепления частей пластилин, делать поделки аккуратными и устойчивыми.</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Октябрь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деревянного строительного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«Сарайчики и гаражи для своей машинки» (по условию)</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создавать варианты знакомых сооружений по условию – преобразование постройки в длину, ширину, соблюдая заданный принцип конструкции</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Октябрь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бумаги</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«Самолет» (по образцу)</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Продолжать развивать навыки у детей складывать лист пополам, работать с клеем аккуратно.</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Октябрь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бросового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«Веселые погремушки» (по образцу)</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создавать оригинальные игрушки из использованных ранее ёмкостей, развивать фантазию, мелкую моторику рук.</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Ноябрь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Конструирование из строительного </w:t>
            </w:r>
            <w:r w:rsidRPr="00EA7898">
              <w:rPr>
                <w:rFonts w:ascii="Times New Roman" w:eastAsia="Times New Roman" w:hAnsi="Times New Roman" w:cs="Times New Roman"/>
                <w:lang w:eastAsia="ru-RU"/>
              </w:rPr>
              <w:lastRenderedPageBreak/>
              <w:t>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lastRenderedPageBreak/>
              <w:t>«Мостик» (по образцу)</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 xml:space="preserve">Закреплять представление о назначении и строении мостов, название их частей: опоры, пролет, скаты, делать постройку устойчивой, формировать </w:t>
            </w:r>
            <w:r w:rsidRPr="00EA7898">
              <w:rPr>
                <w:rFonts w:ascii="Times New Roman" w:eastAsia="Times New Roman" w:hAnsi="Times New Roman" w:cs="Times New Roman"/>
                <w:lang w:eastAsia="ru-RU"/>
              </w:rPr>
              <w:lastRenderedPageBreak/>
              <w:t>умение различать «длинный – короткий».</w:t>
            </w:r>
          </w:p>
        </w:tc>
      </w:tr>
      <w:tr w:rsidR="00EA7898" w:rsidRPr="00EA7898" w:rsidTr="00EA7898">
        <w:trPr>
          <w:trHeight w:val="771"/>
        </w:trPr>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lastRenderedPageBreak/>
              <w:t>Ноябрь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природного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«Птичка» (по образцу)</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составлять образ из частей, соединять между собой детали   пластилином.</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Ноябрь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бумаги</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«Фонарики» (по показу)</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Развивать навыки у детей складывать 3 круга пополам, склеивать их между собой, действовать по показу воспитателя слаженно, четко соединяя половинки кругов.</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Ноябрь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готовых геометрических форм</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«Мебель» (по схемам «кирпичики» Б. Никитина)</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видеть и сооружать постройки в трех проекциях.</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Декабрь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природного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«Снеговик» (по условию)</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составлять образы из частей, дополнять их деталями, сглаживать места соединения, воспитывать желание украсить свой участок.</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Декабрь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бумаги</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«Ёлочка» (по образцу)</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Упражнять в обрывании бумаги по контуру, скатывании бумажных шариков, составлении изображения из частей на плоскости.</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Декабрь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строительного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«Трамвай» (по образцу)</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рассматривать образец, выделять в нем части, определять, из каких деталей выполнен образец.</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Декабрь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бросового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«Игрушки на ёлку» (по показу)</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делать игрушки из различных материалов, развивать мелкую моторику рук и творческие способности.</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Январь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природного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«Снегурочка» (по условию)</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делать постройки из снега, использую для скрепления – воду, для украшения – акварель.</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Январь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бумаги</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«Будка для собаки»</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у детей складывать лист пополам, аккуратно работать с клеем</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Январь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строительного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«Ворота» (по образцу)</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Закрепить умение делать постройку, соразмерную игрушке, уточнить понятия «высокий», «низкий».</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Январь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бросового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«Прокатим зайчика на санках»</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у детей создавать санки из бросового материала, развивать чувство цвета, формы.</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Февраль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природного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«Тоннель» (по условию)</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Развивать навыки сооружать постройки из снега, обыгрывать их.</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Февраль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бумаги</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«Открытка для папы»</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Закреплять умения складывать прямоугольный лист пополам.</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Февраль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строительного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«Гараж» (по образцу)</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сооружать постройку в соответствии с размерами игрушки, для которой она предназначается, упражнять детей в употреблении слов длинный, спереди, сбоку, слева, справа.</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lastRenderedPageBreak/>
              <w:t>Февраль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бросового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«Веселые поросята»</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у детей создавать образы животных из бросового материала, развивать у детей воображение.</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Март</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природного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«Цветы для мам и бабушек» (по образцу)</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у детей делать несложные композиции из природного материала, развивать моторику рук, воображение.</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Март</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строительного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«Будка для собачки»</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Развивать навыки делать постройки по словесному описанию и по схеме</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Март</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бумаги</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«Цветок» (по образцу)</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самостоятельно выполнять готовую работу по образцу, воспитывать аккуратность и доводить начатое дело до конца.</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Март</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бросового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«Вазочка для цветов»</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у детей украшать баночки из под йогуртов, показать зависимость узора от формы и размера изделия</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Апрель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природного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«Мышка» (по образцу)</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Развивать навыки у детей использовать различный природный материал, соединять детали с помощью пластилина, делать поделки разнообразными и устойчивыми.</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Апрель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бумаги</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«Корзиночка» (по образцу)</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Закреплять умение складывать квадрат пополам, делать надрезы, соединять и склеивать их.</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Апрель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строительного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«Постройка по рисунку»</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определять последовательность, отбирать материал, согласовывать свои действия с действиями товарищей.</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Апрель</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бросового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«Паучок на паутинке»</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Развивать интерес к работе с бросовым материалом, расширять знания о насекомых, развивать зрительно – двигательную координацию.</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Май</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строительного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«Домик с заборчиком для гномов» (по условию)</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у детей соблюдать план постройки, учитывать цвет, форму, размер</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Май</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природного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«Пчелки»</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Продолжать развивать умение создавать знакомые образы при помощи природного материала, развивать воображение, мелкую моторику рук.</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Май</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бумаги</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«Вертушка»</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Формировать умение делать игрушки для игры с ветром, самостоятельно нарезать полоски, приклеивать к основанию палочки, соединять в центре.</w:t>
            </w:r>
          </w:p>
        </w:tc>
      </w:tr>
      <w:tr w:rsidR="00EA7898" w:rsidRPr="00EA7898" w:rsidTr="00EA7898">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Май</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Конструирование из бросового материала</w:t>
            </w:r>
          </w:p>
        </w:tc>
        <w:tc>
          <w:tcPr>
            <w:tcW w:w="817"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«Кораблик»</w:t>
            </w:r>
          </w:p>
        </w:tc>
        <w:tc>
          <w:tcPr>
            <w:tcW w:w="2549" w:type="pct"/>
            <w:shd w:val="clear" w:color="auto" w:fill="FFFFFF"/>
            <w:tcMar>
              <w:top w:w="0" w:type="dxa"/>
              <w:left w:w="108" w:type="dxa"/>
              <w:bottom w:w="0" w:type="dxa"/>
              <w:right w:w="108" w:type="dxa"/>
            </w:tcMar>
            <w:hideMark/>
          </w:tcPr>
          <w:p w:rsidR="00EA7898" w:rsidRPr="00EA7898" w:rsidRDefault="00EA7898" w:rsidP="00EA7898">
            <w:pPr>
              <w:spacing w:before="150" w:after="0" w:line="240" w:lineRule="auto"/>
              <w:jc w:val="center"/>
              <w:rPr>
                <w:rFonts w:ascii="Times New Roman" w:eastAsia="Times New Roman" w:hAnsi="Times New Roman" w:cs="Times New Roman"/>
                <w:lang w:eastAsia="ru-RU"/>
              </w:rPr>
            </w:pPr>
            <w:r w:rsidRPr="00EA7898">
              <w:rPr>
                <w:rFonts w:ascii="Times New Roman" w:eastAsia="Times New Roman" w:hAnsi="Times New Roman" w:cs="Times New Roman"/>
                <w:lang w:eastAsia="ru-RU"/>
              </w:rPr>
              <w:t>Поддерживать интерес детей в работе с бросовым материалом, развивать творческие способности и аккуратность в работе.</w:t>
            </w:r>
          </w:p>
        </w:tc>
      </w:tr>
    </w:tbl>
    <w:p w:rsidR="00EA7898" w:rsidRPr="00EA7898" w:rsidRDefault="00EA7898" w:rsidP="00EA7898">
      <w:pPr>
        <w:shd w:val="clear" w:color="auto" w:fill="FFFFFF"/>
        <w:autoSpaceDE w:val="0"/>
        <w:spacing w:after="0"/>
        <w:rPr>
          <w:rFonts w:ascii="Times New Roman" w:eastAsia="Times New Roman" w:hAnsi="Times New Roman" w:cs="Times New Roman"/>
          <w:b/>
          <w:sz w:val="28"/>
          <w:szCs w:val="28"/>
          <w:lang w:eastAsia="zh-CN"/>
        </w:rPr>
      </w:pPr>
    </w:p>
    <w:p w:rsidR="00EA7898" w:rsidRPr="00EA7898" w:rsidRDefault="00EA7898" w:rsidP="00EA7898">
      <w:pPr>
        <w:shd w:val="clear" w:color="auto" w:fill="FFFFFF"/>
        <w:autoSpaceDE w:val="0"/>
        <w:spacing w:after="0"/>
        <w:jc w:val="center"/>
        <w:rPr>
          <w:rFonts w:ascii="Times New Roman" w:eastAsia="Times New Roman" w:hAnsi="Times New Roman" w:cs="Times New Roman"/>
          <w:b/>
          <w:sz w:val="28"/>
          <w:szCs w:val="28"/>
          <w:lang w:eastAsia="zh-CN"/>
        </w:rPr>
      </w:pPr>
    </w:p>
    <w:p w:rsidR="00EA7898" w:rsidRPr="00EA7898" w:rsidRDefault="00EA7898" w:rsidP="00EA7898">
      <w:pPr>
        <w:shd w:val="clear" w:color="auto" w:fill="FFFFFF"/>
        <w:autoSpaceDE w:val="0"/>
        <w:spacing w:after="0"/>
        <w:jc w:val="center"/>
        <w:rPr>
          <w:rFonts w:ascii="Times New Roman" w:eastAsia="Times New Roman" w:hAnsi="Times New Roman" w:cs="Times New Roman"/>
          <w:b/>
          <w:sz w:val="28"/>
          <w:szCs w:val="28"/>
          <w:lang w:eastAsia="zh-CN"/>
        </w:rPr>
      </w:pPr>
    </w:p>
    <w:p w:rsidR="00EA7898" w:rsidRPr="00EA7898" w:rsidRDefault="00EA7898" w:rsidP="00EA7898">
      <w:pPr>
        <w:shd w:val="clear" w:color="auto" w:fill="FFFFFF"/>
        <w:autoSpaceDE w:val="0"/>
        <w:spacing w:after="0"/>
        <w:jc w:val="center"/>
        <w:rPr>
          <w:rFonts w:ascii="Times New Roman" w:eastAsia="Times New Roman" w:hAnsi="Times New Roman" w:cs="Times New Roman"/>
          <w:b/>
          <w:sz w:val="28"/>
          <w:szCs w:val="28"/>
          <w:lang w:eastAsia="zh-CN"/>
        </w:rPr>
      </w:pPr>
    </w:p>
    <w:p w:rsidR="00EA7898" w:rsidRPr="00EA7898" w:rsidRDefault="00EA7898" w:rsidP="00EA7898">
      <w:pPr>
        <w:shd w:val="clear" w:color="auto" w:fill="FFFFFF"/>
        <w:autoSpaceDE w:val="0"/>
        <w:spacing w:after="0"/>
        <w:jc w:val="center"/>
        <w:rPr>
          <w:rFonts w:ascii="Times New Roman" w:eastAsia="Times New Roman" w:hAnsi="Times New Roman" w:cs="Times New Roman"/>
          <w:b/>
          <w:sz w:val="28"/>
          <w:szCs w:val="28"/>
          <w:lang w:eastAsia="zh-CN"/>
        </w:rPr>
      </w:pPr>
    </w:p>
    <w:p w:rsidR="00EA7898" w:rsidRPr="00EA7898" w:rsidRDefault="00EA7898" w:rsidP="00EA7898">
      <w:pPr>
        <w:shd w:val="clear" w:color="auto" w:fill="FFFFFF"/>
        <w:autoSpaceDE w:val="0"/>
        <w:spacing w:after="0"/>
        <w:jc w:val="center"/>
        <w:rPr>
          <w:rFonts w:ascii="Times New Roman" w:eastAsia="Times New Roman" w:hAnsi="Times New Roman" w:cs="Times New Roman"/>
          <w:b/>
          <w:sz w:val="28"/>
          <w:szCs w:val="28"/>
          <w:lang w:eastAsia="zh-CN"/>
        </w:rPr>
      </w:pPr>
      <w:r w:rsidRPr="00EA7898">
        <w:rPr>
          <w:rFonts w:ascii="Times New Roman" w:eastAsia="Times New Roman" w:hAnsi="Times New Roman" w:cs="Times New Roman"/>
          <w:b/>
          <w:sz w:val="28"/>
          <w:szCs w:val="28"/>
          <w:lang w:eastAsia="zh-CN"/>
        </w:rPr>
        <w:t>Музыка</w:t>
      </w:r>
    </w:p>
    <w:p w:rsidR="00EA7898" w:rsidRPr="00EA7898" w:rsidRDefault="00EA7898" w:rsidP="00EA7898">
      <w:pPr>
        <w:shd w:val="clear" w:color="auto" w:fill="FFFFFF"/>
        <w:suppressAutoHyphens/>
        <w:autoSpaceDE w:val="0"/>
        <w:spacing w:after="0" w:line="240" w:lineRule="auto"/>
        <w:jc w:val="center"/>
        <w:rPr>
          <w:rFonts w:ascii="Times New Roman" w:eastAsia="Times New Roman" w:hAnsi="Times New Roman" w:cs="Times New Roman"/>
          <w:b/>
          <w:i/>
          <w:sz w:val="24"/>
          <w:szCs w:val="24"/>
          <w:lang w:eastAsia="zh-CN"/>
        </w:rPr>
      </w:pPr>
      <w:r w:rsidRPr="00EA7898">
        <w:rPr>
          <w:rFonts w:ascii="Times New Roman" w:eastAsia="Times New Roman" w:hAnsi="Times New Roman" w:cs="Times New Roman"/>
          <w:b/>
          <w:i/>
          <w:sz w:val="24"/>
          <w:szCs w:val="24"/>
          <w:lang w:eastAsia="zh-CN"/>
        </w:rPr>
        <w:t>Пояснительная записка</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sz w:val="24"/>
          <w:szCs w:val="24"/>
          <w:lang w:eastAsia="zh-CN"/>
        </w:rPr>
      </w:pP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Дети средней группы уже имеют достаточный музыкальный опыт, благодаря которому начи</w:t>
      </w:r>
      <w:r w:rsidRPr="00EA7898">
        <w:rPr>
          <w:rFonts w:ascii="Times New Roman" w:eastAsia="Times New Roman" w:hAnsi="Times New Roman" w:cs="Times New Roman"/>
          <w:lang w:eastAsia="zh-CN"/>
        </w:rPr>
        <w:softHyphen/>
        <w:t>нают активно включаться в разные виды музыкальной деятельности: слушание, пение, музы</w:t>
      </w:r>
      <w:r w:rsidRPr="00EA7898">
        <w:rPr>
          <w:rFonts w:ascii="Times New Roman" w:eastAsia="Times New Roman" w:hAnsi="Times New Roman" w:cs="Times New Roman"/>
          <w:lang w:eastAsia="zh-CN"/>
        </w:rPr>
        <w:softHyphen/>
        <w:t>кально-ритмические движения, игру на музыкальных инструментах и творчество.</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Содержание направления  «Музыка» нацелено на достижение цели развития музыкальности детей, способности эмоционально воспринимать музыку через решение следую</w:t>
      </w:r>
      <w:r w:rsidRPr="00EA7898">
        <w:rPr>
          <w:rFonts w:ascii="Times New Roman" w:eastAsia="Times New Roman" w:hAnsi="Times New Roman" w:cs="Times New Roman"/>
          <w:lang w:eastAsia="zh-CN"/>
        </w:rPr>
        <w:softHyphen/>
        <w:t>щих задач:</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развитие музыкально-художественной деятельности;</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приобщение к музыкальному искусству</w:t>
      </w:r>
      <w:r w:rsidRPr="00EA7898">
        <w:rPr>
          <w:rFonts w:ascii="Times New Roman" w:eastAsia="Times New Roman" w:hAnsi="Times New Roman" w:cs="Times New Roman"/>
          <w:vertAlign w:val="superscript"/>
          <w:lang w:eastAsia="zh-CN"/>
        </w:rPr>
        <w:footnoteReference w:id="3"/>
      </w:r>
      <w:r w:rsidRPr="00EA7898">
        <w:rPr>
          <w:rFonts w:ascii="Times New Roman" w:eastAsia="Times New Roman" w:hAnsi="Times New Roman" w:cs="Times New Roman"/>
          <w:lang w:eastAsia="zh-CN"/>
        </w:rPr>
        <w:t>.</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Занятия являются основной формой обучения. Задания, которые дают детям, более сложные. Они требуют сосредоточенности и осознанности действий, хотя до какой-то степени сохраняется игровой и развлекательный характер обучения. Занятия проводятся два раза в неделю по 20 ми</w:t>
      </w:r>
      <w:r w:rsidRPr="00EA7898">
        <w:rPr>
          <w:rFonts w:ascii="Times New Roman" w:eastAsia="Times New Roman" w:hAnsi="Times New Roman" w:cs="Times New Roman"/>
          <w:lang w:eastAsia="zh-CN"/>
        </w:rPr>
        <w:softHyphen/>
        <w:t>нут. Их построение основывается на общих задачах музыкального воспитания, которые изложе</w:t>
      </w:r>
      <w:r w:rsidRPr="00EA7898">
        <w:rPr>
          <w:rFonts w:ascii="Times New Roman" w:eastAsia="Times New Roman" w:hAnsi="Times New Roman" w:cs="Times New Roman"/>
          <w:lang w:eastAsia="zh-CN"/>
        </w:rPr>
        <w:softHyphen/>
        <w:t>ны в программе.</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w:t>
      </w:r>
      <w:r w:rsidRPr="00EA7898">
        <w:rPr>
          <w:rFonts w:ascii="Times New Roman" w:eastAsia="Times New Roman" w:hAnsi="Times New Roman" w:cs="Times New Roman"/>
          <w:lang w:eastAsia="zh-CN"/>
        </w:rPr>
        <w:softHyphen/>
        <w:t>ношении ребенка к тому, что он делает. Поэтому приоритетными задачами являются развитие умения вслушиваться в музыку, запоминать и эмоционально реагировать на нее, связывать дви</w:t>
      </w:r>
      <w:r w:rsidRPr="00EA7898">
        <w:rPr>
          <w:rFonts w:ascii="Times New Roman" w:eastAsia="Times New Roman" w:hAnsi="Times New Roman" w:cs="Times New Roman"/>
          <w:lang w:eastAsia="zh-CN"/>
        </w:rPr>
        <w:softHyphen/>
        <w:t>жения с музыкой в музыкально-ритмических движениях.</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Музыкальное развитие детей осуществляется и на занятиях, и в повседневной жизни.</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Музыкальные занятия состоят из трех частей.</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i/>
          <w:iCs/>
          <w:lang w:eastAsia="zh-CN"/>
        </w:rPr>
      </w:pPr>
      <w:r w:rsidRPr="00EA7898">
        <w:rPr>
          <w:rFonts w:ascii="Times New Roman" w:eastAsia="Times New Roman" w:hAnsi="Times New Roman" w:cs="Times New Roman"/>
          <w:lang w:eastAsia="zh-CN"/>
        </w:rPr>
        <w:t xml:space="preserve">1.  </w:t>
      </w:r>
      <w:r w:rsidRPr="00EA7898">
        <w:rPr>
          <w:rFonts w:ascii="Times New Roman" w:eastAsia="Times New Roman" w:hAnsi="Times New Roman" w:cs="Times New Roman"/>
          <w:i/>
          <w:iCs/>
          <w:lang w:eastAsia="zh-CN"/>
        </w:rPr>
        <w:t xml:space="preserve">Вводная часть. Музыкально-ритмические упражнения. </w:t>
      </w:r>
      <w:r w:rsidRPr="00EA7898">
        <w:rPr>
          <w:rFonts w:ascii="Times New Roman" w:eastAsia="Times New Roman" w:hAnsi="Times New Roman" w:cs="Times New Roman"/>
          <w:lang w:eastAsia="zh-CN"/>
        </w:rPr>
        <w:t>Цель - настроить ребенка на заня</w:t>
      </w:r>
      <w:r w:rsidRPr="00EA7898">
        <w:rPr>
          <w:rFonts w:ascii="Times New Roman" w:eastAsia="Times New Roman" w:hAnsi="Times New Roman" w:cs="Times New Roman"/>
          <w:lang w:eastAsia="zh-CN"/>
        </w:rPr>
        <w:softHyphen/>
        <w:t>тие и развивать навыки основных танцевальных движений, которые будут использованы в пля</w:t>
      </w:r>
      <w:r w:rsidRPr="00EA7898">
        <w:rPr>
          <w:rFonts w:ascii="Times New Roman" w:eastAsia="Times New Roman" w:hAnsi="Times New Roman" w:cs="Times New Roman"/>
          <w:lang w:eastAsia="zh-CN"/>
        </w:rPr>
        <w:softHyphen/>
        <w:t>сках, танцах, хороводах.</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i/>
          <w:iCs/>
          <w:lang w:eastAsia="zh-CN"/>
        </w:rPr>
        <w:t xml:space="preserve">2.  Основная часть. Слушание музыки. </w:t>
      </w:r>
      <w:r w:rsidRPr="00EA7898">
        <w:rPr>
          <w:rFonts w:ascii="Times New Roman" w:eastAsia="Times New Roman" w:hAnsi="Times New Roman" w:cs="Times New Roman"/>
          <w:lang w:eastAsia="zh-CN"/>
        </w:rPr>
        <w:t>Цель - приучать ребенка вслушиваться в звучание ме</w:t>
      </w:r>
      <w:r w:rsidRPr="00EA7898">
        <w:rPr>
          <w:rFonts w:ascii="Times New Roman" w:eastAsia="Times New Roman" w:hAnsi="Times New Roman" w:cs="Times New Roman"/>
          <w:lang w:eastAsia="zh-CN"/>
        </w:rPr>
        <w:softHyphen/>
        <w:t xml:space="preserve">лодии  и  аккомпанемента,  создающих  художественно-музыкальный  образ,   и  эмоционально па них реагаровать. </w:t>
      </w:r>
      <w:r w:rsidRPr="00EA7898">
        <w:rPr>
          <w:rFonts w:ascii="Times New Roman" w:eastAsia="Times New Roman" w:hAnsi="Times New Roman" w:cs="Times New Roman"/>
          <w:i/>
          <w:iCs/>
          <w:lang w:eastAsia="zh-CN"/>
        </w:rPr>
        <w:t xml:space="preserve">Подпевание и пение. </w:t>
      </w:r>
      <w:r w:rsidRPr="00EA7898">
        <w:rPr>
          <w:rFonts w:ascii="Times New Roman" w:eastAsia="Times New Roman" w:hAnsi="Times New Roman" w:cs="Times New Roman"/>
          <w:lang w:eastAsia="zh-CN"/>
        </w:rPr>
        <w:t>Цель - развивать вокальные задатки ребенка, учить чис</w:t>
      </w:r>
      <w:r w:rsidRPr="00EA7898">
        <w:rPr>
          <w:rFonts w:ascii="Times New Roman" w:eastAsia="Times New Roman" w:hAnsi="Times New Roman" w:cs="Times New Roman"/>
          <w:lang w:eastAsia="zh-CN"/>
        </w:rPr>
        <w:softHyphen/>
        <w:t xml:space="preserve">то интонировать мелодию, петь без напряжения в голосе, а также начинать и заканчивать пение вместе с воспитателем. </w:t>
      </w:r>
      <w:r w:rsidRPr="00EA7898">
        <w:rPr>
          <w:rFonts w:ascii="Times New Roman" w:eastAsia="Times New Roman" w:hAnsi="Times New Roman" w:cs="Times New Roman"/>
          <w:i/>
          <w:iCs/>
          <w:lang w:eastAsia="zh-CN"/>
        </w:rPr>
        <w:t xml:space="preserve">Песенное творчество. </w:t>
      </w:r>
      <w:r w:rsidRPr="00EA7898">
        <w:rPr>
          <w:rFonts w:ascii="Times New Roman" w:eastAsia="Times New Roman" w:hAnsi="Times New Roman" w:cs="Times New Roman"/>
          <w:lang w:eastAsia="zh-CN"/>
        </w:rPr>
        <w:t>Цель - побуждать ребёнка к самостоятельному сочинению мелодии колыбельной и формировать умение импровизировать мелодии на заданный текст</w:t>
      </w:r>
      <w:r w:rsidRPr="00EA7898">
        <w:rPr>
          <w:rFonts w:ascii="Times New Roman" w:eastAsia="Times New Roman" w:hAnsi="Times New Roman" w:cs="Times New Roman"/>
          <w:vertAlign w:val="superscript"/>
          <w:lang w:eastAsia="zh-CN"/>
        </w:rPr>
        <w:footnoteReference w:id="4"/>
      </w:r>
      <w:r w:rsidRPr="00EA7898">
        <w:rPr>
          <w:rFonts w:ascii="Times New Roman" w:eastAsia="Times New Roman" w:hAnsi="Times New Roman" w:cs="Times New Roman"/>
          <w:lang w:eastAsia="zh-CN"/>
        </w:rPr>
        <w:t>.</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w:t>
      </w:r>
      <w:r w:rsidRPr="00EA7898">
        <w:rPr>
          <w:rFonts w:ascii="Times New Roman" w:eastAsia="Times New Roman" w:hAnsi="Times New Roman" w:cs="Times New Roman"/>
          <w:lang w:eastAsia="zh-CN"/>
        </w:rPr>
        <w:softHyphen/>
        <w:t>зыкально-сенсорных способностей.</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b/>
          <w:bCs/>
          <w:lang w:eastAsia="zh-CN"/>
        </w:rPr>
      </w:pPr>
      <w:r w:rsidRPr="00EA7898">
        <w:rPr>
          <w:rFonts w:ascii="Times New Roman" w:eastAsia="Times New Roman" w:hAnsi="Times New Roman" w:cs="Times New Roman"/>
          <w:lang w:eastAsia="zh-CN"/>
        </w:rPr>
        <w:t xml:space="preserve">3.  </w:t>
      </w:r>
      <w:r w:rsidRPr="00EA7898">
        <w:rPr>
          <w:rFonts w:ascii="Times New Roman" w:eastAsia="Times New Roman" w:hAnsi="Times New Roman" w:cs="Times New Roman"/>
          <w:i/>
          <w:iCs/>
          <w:lang w:eastAsia="zh-CN"/>
        </w:rPr>
        <w:t xml:space="preserve">Заключительная часть. Игра или пляска. </w:t>
      </w:r>
      <w:r w:rsidRPr="00EA7898">
        <w:rPr>
          <w:rFonts w:ascii="Times New Roman" w:eastAsia="Times New Roman" w:hAnsi="Times New Roman" w:cs="Times New Roman"/>
          <w:lang w:eastAsia="zh-CN"/>
        </w:rPr>
        <w:t>Цель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 На занятиях, которые проводятся два раза в неделю по 20 минут, используются коллективные и индивидуальные методы обучения, осуществляется индивидуаль</w:t>
      </w:r>
      <w:r w:rsidRPr="00EA7898">
        <w:rPr>
          <w:rFonts w:ascii="Times New Roman" w:eastAsia="Times New Roman" w:hAnsi="Times New Roman" w:cs="Times New Roman"/>
          <w:lang w:eastAsia="zh-CN"/>
        </w:rPr>
        <w:softHyphen/>
        <w:t>но-дифференцированный подход с учетом возможностей и особенностей каждого ребенка.</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b/>
          <w:bCs/>
          <w:lang w:eastAsia="zh-CN"/>
        </w:rPr>
        <w:t>К концу года дети могут:</w:t>
      </w:r>
    </w:p>
    <w:p w:rsidR="00EA7898" w:rsidRPr="00EA7898" w:rsidRDefault="00EA7898" w:rsidP="00EA7898">
      <w:pPr>
        <w:suppressAutoHyphens/>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внимательно слушать музыкальное произведение, чувствовать его характер; выражать свои чувства словами, рисунком, движением;</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узнавать песни по мелодии;</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различать звуки по высоте (в пределах сексты - септимы);</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петь протяжно, четко произносить слова; вместе начинать и заканчивать пение;</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выполнять движения, отвечающие характеру музыки, самостоятельно меняя их в соответст</w:t>
      </w:r>
      <w:r w:rsidRPr="00EA7898">
        <w:rPr>
          <w:rFonts w:ascii="Times New Roman" w:eastAsia="Times New Roman" w:hAnsi="Times New Roman" w:cs="Times New Roman"/>
          <w:lang w:eastAsia="zh-CN"/>
        </w:rPr>
        <w:softHyphen/>
        <w:t>вии с двухчастной формой музыкального произведения;</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выполнять танцевальные движения: пружинка, подскоки, движение парами по кругу, кру</w:t>
      </w:r>
      <w:r w:rsidRPr="00EA7898">
        <w:rPr>
          <w:rFonts w:ascii="Times New Roman" w:eastAsia="Times New Roman" w:hAnsi="Times New Roman" w:cs="Times New Roman"/>
          <w:lang w:eastAsia="zh-CN"/>
        </w:rPr>
        <w:softHyphen/>
        <w:t>жение по одному и в парах;</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lastRenderedPageBreak/>
        <w:t>• выполнять движения с предметами (с куклами, игрушками, ленточками);</w:t>
      </w:r>
    </w:p>
    <w:p w:rsidR="00EA7898" w:rsidRPr="00EA7898" w:rsidRDefault="00EA7898" w:rsidP="00EA789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инсценировать (совместно с воспитателем) песни, хороводы;</w:t>
      </w:r>
    </w:p>
    <w:p w:rsidR="00EA7898" w:rsidRPr="00EA7898" w:rsidRDefault="00EA7898" w:rsidP="00EA7898">
      <w:pPr>
        <w:shd w:val="clear" w:color="auto" w:fill="FFFFFF"/>
        <w:suppressAutoHyphens/>
        <w:autoSpaceDE w:val="0"/>
        <w:spacing w:after="0" w:line="240" w:lineRule="auto"/>
        <w:jc w:val="center"/>
        <w:rPr>
          <w:rFonts w:ascii="Times New Roman" w:eastAsia="Times New Roman" w:hAnsi="Times New Roman" w:cs="Times New Roman"/>
          <w:b/>
          <w:lang w:eastAsia="zh-CN"/>
        </w:rPr>
      </w:pPr>
      <w:r w:rsidRPr="00EA7898">
        <w:rPr>
          <w:rFonts w:ascii="Times New Roman" w:eastAsia="Times New Roman" w:hAnsi="Times New Roman" w:cs="Times New Roman"/>
          <w:b/>
          <w:lang w:eastAsia="zh-CN"/>
        </w:rPr>
        <w:t>Перспективное  планирование</w:t>
      </w:r>
    </w:p>
    <w:p w:rsidR="00EA7898" w:rsidRPr="00EA7898" w:rsidRDefault="00EA7898" w:rsidP="00EA7898">
      <w:pPr>
        <w:spacing w:after="0" w:line="256" w:lineRule="auto"/>
        <w:ind w:right="14"/>
        <w:jc w:val="center"/>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Непосредственно образовательная деятельность  № 1                                          сентябрь</w:t>
      </w:r>
    </w:p>
    <w:tbl>
      <w:tblPr>
        <w:tblStyle w:val="TableGrid"/>
        <w:tblW w:w="15072" w:type="dxa"/>
        <w:tblInd w:w="-108" w:type="dxa"/>
        <w:tblCellMar>
          <w:top w:w="50" w:type="dxa"/>
          <w:left w:w="108" w:type="dxa"/>
          <w:right w:w="49" w:type="dxa"/>
        </w:tblCellMar>
        <w:tblLook w:val="04A0" w:firstRow="1" w:lastRow="0" w:firstColumn="1" w:lastColumn="0" w:noHBand="0" w:noVBand="1"/>
      </w:tblPr>
      <w:tblGrid>
        <w:gridCol w:w="2108"/>
        <w:gridCol w:w="2184"/>
        <w:gridCol w:w="4575"/>
        <w:gridCol w:w="3615"/>
        <w:gridCol w:w="2590"/>
      </w:tblGrid>
      <w:tr w:rsidR="00EA7898" w:rsidRPr="00EA7898" w:rsidTr="00EA7898">
        <w:trPr>
          <w:trHeight w:val="629"/>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45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6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259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ind w:right="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794"/>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45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«Здравствуйте» </w:t>
            </w:r>
          </w:p>
        </w:tc>
        <w:tc>
          <w:tcPr>
            <w:tcW w:w="36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Создать веселую, шуточную непринужденную атмосферу </w:t>
            </w:r>
          </w:p>
        </w:tc>
        <w:tc>
          <w:tcPr>
            <w:tcW w:w="259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3"/>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рукой низкий и высокий звук </w:t>
            </w:r>
          </w:p>
        </w:tc>
      </w:tr>
      <w:tr w:rsidR="00EA7898" w:rsidRPr="00EA7898" w:rsidTr="00EA7898">
        <w:trPr>
          <w:trHeight w:val="1622"/>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spacing w:after="44"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45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eastAsia="Calibri" w:hAnsi="Times New Roman"/>
                <w:b/>
                <w:color w:val="000000"/>
                <w:sz w:val="20"/>
                <w:szCs w:val="20"/>
              </w:rPr>
              <w:t>УМК:</w:t>
            </w:r>
            <w:r w:rsidRPr="00EA7898">
              <w:rPr>
                <w:rFonts w:ascii="Times New Roman" w:eastAsia="Calibri" w:hAnsi="Times New Roman"/>
                <w:color w:val="000000"/>
                <w:sz w:val="20"/>
                <w:szCs w:val="20"/>
              </w:rPr>
              <w:t xml:space="preserve"> </w:t>
            </w:r>
            <w:r w:rsidRPr="00EA7898">
              <w:rPr>
                <w:rFonts w:ascii="Times New Roman" w:eastAsia="Calibri" w:hAnsi="Times New Roman"/>
                <w:sz w:val="20"/>
                <w:szCs w:val="20"/>
              </w:rPr>
              <w:t>«</w:t>
            </w:r>
            <w:r w:rsidRPr="00EA7898">
              <w:rPr>
                <w:rFonts w:ascii="Times New Roman" w:eastAsia="Calibri" w:hAnsi="Times New Roman"/>
                <w:sz w:val="20"/>
                <w:szCs w:val="20"/>
                <w:lang w:val="tt-RU"/>
              </w:rPr>
              <w:t>Марш кукол</w:t>
            </w:r>
            <w:r w:rsidRPr="00EA7898">
              <w:rPr>
                <w:rFonts w:ascii="Times New Roman" w:eastAsia="Calibri" w:hAnsi="Times New Roman"/>
                <w:sz w:val="20"/>
                <w:szCs w:val="20"/>
              </w:rPr>
              <w:t>»</w:t>
            </w:r>
            <w:r w:rsidRPr="00EA7898">
              <w:rPr>
                <w:rFonts w:ascii="Times New Roman" w:eastAsia="Calibri" w:hAnsi="Times New Roman"/>
                <w:sz w:val="20"/>
                <w:szCs w:val="20"/>
                <w:lang w:val="tt-RU"/>
              </w:rPr>
              <w:t>, муз. Н. Жиганова</w:t>
            </w:r>
            <w:r w:rsidRPr="00EA7898">
              <w:rPr>
                <w:rFonts w:ascii="Times New Roman" w:hAnsi="Times New Roman"/>
                <w:color w:val="000000"/>
                <w:sz w:val="20"/>
                <w:szCs w:val="20"/>
                <w:lang w:val="tt-RU"/>
              </w:rPr>
              <w:t xml:space="preserve"> </w:t>
            </w:r>
          </w:p>
        </w:tc>
        <w:tc>
          <w:tcPr>
            <w:tcW w:w="36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Ходить друг за другом бодрым шагом с энергичным движением рук. Развивать координацию движений, имитировать игру на барабане </w:t>
            </w:r>
          </w:p>
        </w:tc>
        <w:tc>
          <w:tcPr>
            <w:tcW w:w="259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Игровой момент: дети, поглаживая колени, хвалят свои ножки, барабан, участие воспитателя обязательно </w:t>
            </w:r>
          </w:p>
        </w:tc>
      </w:tr>
      <w:tr w:rsidR="00EA7898" w:rsidRPr="00EA7898" w:rsidTr="00EA7898">
        <w:trPr>
          <w:trHeight w:val="945"/>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музицирование </w:t>
            </w:r>
          </w:p>
        </w:tc>
        <w:tc>
          <w:tcPr>
            <w:tcW w:w="45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«Андрей-воробей» р.н.м.  </w:t>
            </w:r>
          </w:p>
        </w:tc>
        <w:tc>
          <w:tcPr>
            <w:tcW w:w="36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Вспомнить длинные и короткие звуки, развивать звуковысотный слух, умение петь на одной ноте </w:t>
            </w:r>
          </w:p>
        </w:tc>
        <w:tc>
          <w:tcPr>
            <w:tcW w:w="259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Выложить ритм в виде солнышек, прохлопать ритмический рисунок </w:t>
            </w:r>
          </w:p>
        </w:tc>
      </w:tr>
      <w:tr w:rsidR="00EA7898" w:rsidRPr="00EA7898" w:rsidTr="00EA7898">
        <w:trPr>
          <w:trHeight w:val="792"/>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5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«Ножками затопали» М. Раухвергера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«Побежали вдоль реки» </w:t>
            </w:r>
          </w:p>
        </w:tc>
        <w:tc>
          <w:tcPr>
            <w:tcW w:w="36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9"/>
              <w:rPr>
                <w:rFonts w:ascii="Times New Roman" w:eastAsia="Calibri" w:hAnsi="Times New Roman"/>
                <w:color w:val="000000"/>
                <w:sz w:val="20"/>
                <w:szCs w:val="20"/>
              </w:rPr>
            </w:pPr>
            <w:r w:rsidRPr="00EA7898">
              <w:rPr>
                <w:rFonts w:ascii="Times New Roman" w:hAnsi="Times New Roman"/>
                <w:color w:val="000000"/>
                <w:sz w:val="20"/>
                <w:szCs w:val="20"/>
              </w:rPr>
              <w:t xml:space="preserve">Тренировка и укрепление мелких мышц руки.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9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Постепенно ускорять темп, четко проговаривая слова </w:t>
            </w:r>
          </w:p>
        </w:tc>
      </w:tr>
      <w:tr w:rsidR="00EA7898" w:rsidRPr="00EA7898" w:rsidTr="00EA7898">
        <w:trPr>
          <w:trHeight w:val="1114"/>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45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«Марш» И. Дунаевского </w:t>
            </w:r>
          </w:p>
        </w:tc>
        <w:tc>
          <w:tcPr>
            <w:tcW w:w="36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жанром. Приучать детей слушать музыку и эмоционально на нее откликаться. </w:t>
            </w:r>
          </w:p>
        </w:tc>
        <w:tc>
          <w:tcPr>
            <w:tcW w:w="259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картинки: марширующие дети, игрушки, зверята. </w:t>
            </w:r>
          </w:p>
        </w:tc>
      </w:tr>
      <w:tr w:rsidR="00EA7898" w:rsidRPr="00EA7898" w:rsidTr="00EA7898">
        <w:trPr>
          <w:trHeight w:val="838"/>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5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«Чики-чики-чикалочки» р.н.приб. </w:t>
            </w:r>
          </w:p>
          <w:p w:rsidR="00EA7898" w:rsidRPr="00EA7898" w:rsidRDefault="00EA7898" w:rsidP="00EA7898">
            <w:pPr>
              <w:spacing w:after="23"/>
              <w:rPr>
                <w:rFonts w:ascii="Times New Roman" w:eastAsia="Calibri" w:hAnsi="Times New Roman"/>
                <w:color w:val="000000"/>
                <w:sz w:val="20"/>
                <w:szCs w:val="20"/>
              </w:rPr>
            </w:pPr>
            <w:r w:rsidRPr="00EA7898">
              <w:rPr>
                <w:rFonts w:ascii="Times New Roman" w:hAnsi="Times New Roman"/>
                <w:color w:val="000000"/>
                <w:sz w:val="20"/>
                <w:szCs w:val="20"/>
              </w:rPr>
              <w:t xml:space="preserve">«Барабанщик» М. Красева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«Петушок», «Ладушки» </w:t>
            </w:r>
          </w:p>
        </w:tc>
        <w:tc>
          <w:tcPr>
            <w:tcW w:w="36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активно, слаженно, вступать после вступления, следить за дыханием </w:t>
            </w:r>
          </w:p>
        </w:tc>
        <w:tc>
          <w:tcPr>
            <w:tcW w:w="259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Метод ретроспективы (вспомнить песни из младшей группы) </w:t>
            </w:r>
          </w:p>
        </w:tc>
      </w:tr>
      <w:tr w:rsidR="00EA7898" w:rsidRPr="00EA7898" w:rsidTr="00EA7898">
        <w:trPr>
          <w:trHeight w:val="1942"/>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45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«Нам весело» («Ой, лопнул обруч» укр.н.м.) </w:t>
            </w:r>
          </w:p>
        </w:tc>
        <w:tc>
          <w:tcPr>
            <w:tcW w:w="36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37" w:lineRule="auto"/>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Различать двухчастную форму. Изменять движение со сменой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частей музыки. Бегать врассыпную, по кругу и ритмично хлопать в ладоши, топать ногой. </w:t>
            </w:r>
          </w:p>
        </w:tc>
        <w:tc>
          <w:tcPr>
            <w:tcW w:w="259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На музыку А воспитатель легко потряхивает бубном, на Б – ритмично ударяет в бубен, помогая тем самым ощущать ритм </w:t>
            </w:r>
          </w:p>
        </w:tc>
      </w:tr>
    </w:tbl>
    <w:p w:rsidR="00EA7898" w:rsidRPr="00EA7898" w:rsidRDefault="00EA7898" w:rsidP="00EA7898">
      <w:pPr>
        <w:spacing w:after="3"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2                                          сентябрь </w:t>
      </w:r>
    </w:p>
    <w:tbl>
      <w:tblPr>
        <w:tblStyle w:val="TableGrid"/>
        <w:tblW w:w="15072" w:type="dxa"/>
        <w:tblInd w:w="-108" w:type="dxa"/>
        <w:tblCellMar>
          <w:top w:w="50" w:type="dxa"/>
          <w:left w:w="108" w:type="dxa"/>
          <w:right w:w="49" w:type="dxa"/>
        </w:tblCellMar>
        <w:tblLook w:val="04A0" w:firstRow="1" w:lastRow="0" w:firstColumn="1" w:lastColumn="0" w:noHBand="0" w:noVBand="1"/>
      </w:tblPr>
      <w:tblGrid>
        <w:gridCol w:w="3070"/>
        <w:gridCol w:w="1262"/>
        <w:gridCol w:w="4555"/>
        <w:gridCol w:w="3602"/>
        <w:gridCol w:w="2583"/>
      </w:tblGrid>
      <w:tr w:rsidR="00EA7898" w:rsidRPr="00EA7898" w:rsidTr="00EA7898">
        <w:trPr>
          <w:trHeight w:val="629"/>
        </w:trPr>
        <w:tc>
          <w:tcPr>
            <w:tcW w:w="308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lastRenderedPageBreak/>
              <w:t xml:space="preserve">Интеграция образовательных областей </w:t>
            </w:r>
          </w:p>
        </w:tc>
        <w:tc>
          <w:tcPr>
            <w:tcW w:w="121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45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6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259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ind w:right="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308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21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45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«Поздоровайся с петушком» </w:t>
            </w:r>
          </w:p>
        </w:tc>
        <w:tc>
          <w:tcPr>
            <w:tcW w:w="36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Создать веселую, шуточную непринужденную атмосферу, развивать ритмический и тембровый слух. </w:t>
            </w:r>
          </w:p>
        </w:tc>
        <w:tc>
          <w:tcPr>
            <w:tcW w:w="259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Петь ку-ка-ре-ку в разном ритме, используя высокие и низкие звуки. </w:t>
            </w:r>
          </w:p>
        </w:tc>
      </w:tr>
      <w:tr w:rsidR="00EA7898" w:rsidRPr="00EA7898" w:rsidTr="00EA7898">
        <w:trPr>
          <w:trHeight w:val="1125"/>
        </w:trPr>
        <w:tc>
          <w:tcPr>
            <w:tcW w:w="308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21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45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«Марш» муз. Е. Тиличеевой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«Барабанщик» муз. Д. Кабалевского Упражненине «Пружинка» («Ах вы, сени») </w:t>
            </w:r>
          </w:p>
        </w:tc>
        <w:tc>
          <w:tcPr>
            <w:tcW w:w="36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детей реагировать на окончание музыки. Учить различать динамические изменения и реагировать на них. </w:t>
            </w:r>
          </w:p>
        </w:tc>
        <w:tc>
          <w:tcPr>
            <w:tcW w:w="259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Предложить детям шагать за командиром (надеть фуражку), следить за правильной</w:t>
            </w:r>
          </w:p>
        </w:tc>
      </w:tr>
      <w:tr w:rsidR="00EA7898" w:rsidRPr="00EA7898" w:rsidTr="00EA7898">
        <w:trPr>
          <w:trHeight w:val="930"/>
        </w:trPr>
        <w:tc>
          <w:tcPr>
            <w:tcW w:w="308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21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68" w:lineRule="auto"/>
              <w:rPr>
                <w:rFonts w:ascii="Times New Roman" w:eastAsia="Calibri" w:hAnsi="Times New Roman"/>
                <w:color w:val="000000"/>
                <w:sz w:val="20"/>
                <w:szCs w:val="20"/>
              </w:rPr>
            </w:pPr>
            <w:r w:rsidRPr="00EA7898">
              <w:rPr>
                <w:rFonts w:ascii="Times New Roman" w:hAnsi="Times New Roman"/>
                <w:color w:val="000000"/>
                <w:sz w:val="20"/>
                <w:szCs w:val="20"/>
              </w:rPr>
              <w:t>Развитие чувства ритма</w:t>
            </w:r>
          </w:p>
        </w:tc>
        <w:tc>
          <w:tcPr>
            <w:tcW w:w="45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«Андрей-воробей» р.н.м.  </w:t>
            </w:r>
          </w:p>
        </w:tc>
        <w:tc>
          <w:tcPr>
            <w:tcW w:w="36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Вспомнить длинные и короткие звуки, развивать звуковысотный слух, умение петь на одной ноте </w:t>
            </w:r>
          </w:p>
        </w:tc>
        <w:tc>
          <w:tcPr>
            <w:tcW w:w="259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Прохлопать в ладоши ритмический рисунок. </w:t>
            </w:r>
          </w:p>
        </w:tc>
      </w:tr>
      <w:tr w:rsidR="00EA7898" w:rsidRPr="00EA7898" w:rsidTr="00EA7898">
        <w:trPr>
          <w:trHeight w:val="1114"/>
        </w:trPr>
        <w:tc>
          <w:tcPr>
            <w:tcW w:w="308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21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5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 «Побежали вдоль реки»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«Кот Мурлыка»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«Бабушка очки надела» </w:t>
            </w:r>
          </w:p>
        </w:tc>
        <w:tc>
          <w:tcPr>
            <w:tcW w:w="36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Воспитывать у детей эмоциональную отзывчивость, развивать музыкальную память </w:t>
            </w:r>
          </w:p>
        </w:tc>
        <w:tc>
          <w:tcPr>
            <w:tcW w:w="259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Постепенно ускорять темп, четко проговаривая слова </w:t>
            </w:r>
          </w:p>
        </w:tc>
      </w:tr>
      <w:tr w:rsidR="00EA7898" w:rsidRPr="00EA7898" w:rsidTr="00EA7898">
        <w:trPr>
          <w:trHeight w:val="860"/>
        </w:trPr>
        <w:tc>
          <w:tcPr>
            <w:tcW w:w="308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21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45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«Полянка» р.н.м. </w:t>
            </w:r>
          </w:p>
        </w:tc>
        <w:tc>
          <w:tcPr>
            <w:tcW w:w="36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Воспитывать у детей культуру слушания: умение слушать музыку до конца </w:t>
            </w:r>
          </w:p>
        </w:tc>
        <w:tc>
          <w:tcPr>
            <w:tcW w:w="259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Три картинки: песня, танец, марш. </w:t>
            </w:r>
          </w:p>
        </w:tc>
      </w:tr>
      <w:tr w:rsidR="00EA7898" w:rsidRPr="00EA7898" w:rsidTr="00EA7898">
        <w:trPr>
          <w:trHeight w:val="1114"/>
        </w:trPr>
        <w:tc>
          <w:tcPr>
            <w:tcW w:w="308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212" w:type="dxa"/>
            <w:tcBorders>
              <w:top w:val="single" w:sz="4" w:space="0" w:color="000000"/>
              <w:left w:val="single" w:sz="4" w:space="0" w:color="000000"/>
              <w:bottom w:val="single" w:sz="4" w:space="0" w:color="000000"/>
              <w:right w:val="single" w:sz="4" w:space="0" w:color="000000"/>
            </w:tcBorders>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Распевание, пение</w:t>
            </w:r>
          </w:p>
          <w:p w:rsidR="00EA7898" w:rsidRPr="00EA7898" w:rsidRDefault="00EA7898" w:rsidP="00EA7898">
            <w:pPr>
              <w:rPr>
                <w:rFonts w:ascii="Times New Roman" w:eastAsia="Calibri" w:hAnsi="Times New Roman"/>
                <w:color w:val="000000"/>
                <w:sz w:val="20"/>
                <w:szCs w:val="20"/>
              </w:rPr>
            </w:pPr>
          </w:p>
          <w:p w:rsidR="00EA7898" w:rsidRPr="00EA7898" w:rsidRDefault="00EA7898" w:rsidP="00EA7898">
            <w:pPr>
              <w:rPr>
                <w:rFonts w:ascii="Times New Roman" w:eastAsia="Calibri" w:hAnsi="Times New Roman"/>
                <w:color w:val="000000"/>
                <w:sz w:val="20"/>
                <w:szCs w:val="20"/>
              </w:rPr>
            </w:pPr>
          </w:p>
        </w:tc>
        <w:tc>
          <w:tcPr>
            <w:tcW w:w="45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«Золотая осень», муз. и сл. Л. Хисматуллиной</w:t>
            </w:r>
            <w:r w:rsidRPr="00EA7898">
              <w:rPr>
                <w:rFonts w:ascii="Times New Roman" w:hAnsi="Times New Roman"/>
                <w:color w:val="000000"/>
                <w:sz w:val="20"/>
                <w:szCs w:val="20"/>
              </w:rPr>
              <w:t xml:space="preserve"> </w:t>
            </w:r>
          </w:p>
        </w:tc>
        <w:tc>
          <w:tcPr>
            <w:tcW w:w="36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активно, слаженно, вступать после вступления, следить за дыханием, развитие артикуляционного аппарата </w:t>
            </w:r>
          </w:p>
        </w:tc>
        <w:tc>
          <w:tcPr>
            <w:tcW w:w="259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Исполнять знакомые песни без сопровождения,  </w:t>
            </w:r>
          </w:p>
        </w:tc>
      </w:tr>
      <w:tr w:rsidR="00EA7898" w:rsidRPr="00EA7898" w:rsidTr="00EA7898">
        <w:trPr>
          <w:trHeight w:val="1668"/>
        </w:trPr>
        <w:tc>
          <w:tcPr>
            <w:tcW w:w="308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21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45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44"/>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«Петушок» (мл группа) Пляска «Нам весело» укр.н.м. </w:t>
            </w:r>
          </w:p>
        </w:tc>
        <w:tc>
          <w:tcPr>
            <w:tcW w:w="36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37" w:lineRule="auto"/>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Различать двухчастную форму. Изменять движение со сменой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частей музыки. Бегать врассыпную, по кругу и ритмично хлопать в ладоши, топать ногой. </w:t>
            </w:r>
          </w:p>
        </w:tc>
        <w:tc>
          <w:tcPr>
            <w:tcW w:w="259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49"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Метод ретроспективы. Показ воспитателя и выполнение движений вместе с детьми.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r>
    </w:tbl>
    <w:p w:rsidR="00EA7898" w:rsidRPr="00EA7898" w:rsidRDefault="00EA7898" w:rsidP="00EA7898">
      <w:pPr>
        <w:spacing w:after="27" w:line="256" w:lineRule="auto"/>
        <w:jc w:val="center"/>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p>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jc w:val="right"/>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3                                         сентябрь </w:t>
      </w:r>
    </w:p>
    <w:tbl>
      <w:tblPr>
        <w:tblStyle w:val="TableGrid"/>
        <w:tblW w:w="15420" w:type="dxa"/>
        <w:tblInd w:w="-108" w:type="dxa"/>
        <w:tblCellMar>
          <w:top w:w="7" w:type="dxa"/>
          <w:left w:w="108" w:type="dxa"/>
          <w:right w:w="49" w:type="dxa"/>
        </w:tblCellMar>
        <w:tblLook w:val="04A0" w:firstRow="1" w:lastRow="0" w:firstColumn="1" w:lastColumn="0" w:noHBand="0" w:noVBand="1"/>
      </w:tblPr>
      <w:tblGrid>
        <w:gridCol w:w="2107"/>
        <w:gridCol w:w="2184"/>
        <w:gridCol w:w="3899"/>
        <w:gridCol w:w="3687"/>
        <w:gridCol w:w="3543"/>
      </w:tblGrid>
      <w:tr w:rsidR="00EA7898" w:rsidRPr="00EA7898" w:rsidTr="00EA7898">
        <w:trPr>
          <w:trHeight w:val="530"/>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Социально коммуникативное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«Приветствие петушка»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Создать веселую, шуточную атмосферу, развивать ритмический и тембровый слух.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Педагог поет за петушком, меняя ритмические формулы: </w:t>
            </w:r>
          </w:p>
        </w:tc>
      </w:tr>
      <w:tr w:rsidR="00EA7898" w:rsidRPr="00EA7898" w:rsidTr="00EA7898">
        <w:trPr>
          <w:trHeight w:val="1942"/>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«Марш» муз. Е. Тиличеевой «Барабанщик» муз. Д.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Кабалевского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«Колыбельная» муз. С. Левидова «Качание рук с лентами и легкий бег»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Выполнять движения в соответствии с характером музыки.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детей отзываться на спокойный, ласковый характер калыбельной. Использовать все пространство зала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52"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детям шагать за командиром (надеть фуражку), следить за правильной осанкой. Показать, кто как спит.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r>
      <w:tr w:rsidR="00EA7898" w:rsidRPr="00EA7898" w:rsidTr="00EA7898">
        <w:trPr>
          <w:trHeight w:val="795"/>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8"/>
              <w:rPr>
                <w:rFonts w:ascii="Times New Roman" w:eastAsia="Calibri" w:hAnsi="Times New Roman"/>
                <w:color w:val="000000"/>
                <w:sz w:val="20"/>
                <w:szCs w:val="20"/>
              </w:rPr>
            </w:pPr>
            <w:r w:rsidRPr="00EA7898">
              <w:rPr>
                <w:rFonts w:ascii="Times New Roman" w:hAnsi="Times New Roman"/>
                <w:color w:val="000000"/>
                <w:sz w:val="20"/>
                <w:szCs w:val="20"/>
              </w:rPr>
              <w:t xml:space="preserve">«Петушок» р.н.прибаутка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«Андрей-воробей»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Вспомнить длинные и короткие звуки, развивать звуковысотный слух, умение петь на одной ноте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Прохлопать в ладоши ритмический рисунок. </w:t>
            </w:r>
          </w:p>
        </w:tc>
      </w:tr>
      <w:tr w:rsidR="00EA7898" w:rsidRPr="00EA7898" w:rsidTr="00EA7898">
        <w:trPr>
          <w:trHeight w:val="1135"/>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8"/>
              <w:rPr>
                <w:rFonts w:ascii="Times New Roman" w:eastAsia="Calibri" w:hAnsi="Times New Roman"/>
                <w:color w:val="000000"/>
                <w:sz w:val="20"/>
                <w:szCs w:val="20"/>
              </w:rPr>
            </w:pPr>
            <w:r w:rsidRPr="00EA7898">
              <w:rPr>
                <w:rFonts w:ascii="Times New Roman" w:hAnsi="Times New Roman"/>
                <w:color w:val="000000"/>
                <w:sz w:val="20"/>
                <w:szCs w:val="20"/>
              </w:rPr>
              <w:t xml:space="preserve"> «Побежали вдоль реки»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«Тики-так»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движения пальцев с текстом. Воспитывать у детей эмоциональную отзывчивость, развивать музыкальную память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Постепенно ускорять темп, четко проговаривая слова </w:t>
            </w:r>
          </w:p>
        </w:tc>
      </w:tr>
      <w:tr w:rsidR="00EA7898" w:rsidRPr="00EA7898" w:rsidTr="00EA7898">
        <w:trPr>
          <w:trHeight w:val="838"/>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«Марш» И. Дунаевского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эмоционально отзываться на музыку. Закрепить понятие о жанре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Три картинки: песня, танец, марш. Дети должны выбрать нужную.. </w:t>
            </w:r>
          </w:p>
        </w:tc>
      </w:tr>
      <w:tr w:rsidR="00EA7898" w:rsidRPr="00EA7898" w:rsidTr="00EA7898">
        <w:trPr>
          <w:trHeight w:val="1114"/>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«Кто проснулся рано?» муз. Г.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Гриневича </w:t>
            </w:r>
          </w:p>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«Барабанщик» М. Красева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«Чики-чики-чикалочки» р.н.приб.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активно, слаженно, вступать после вступления, следить за дыханием, развитие артикуляционного аппарата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Исполнять знакомые песни без сопровождения,  </w:t>
            </w:r>
          </w:p>
        </w:tc>
      </w:tr>
      <w:tr w:rsidR="00EA7898" w:rsidRPr="00EA7898" w:rsidTr="00EA7898">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«Нам весело» укр.н.м.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Различать двухчастную форму. Изменять движение со сменой частей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49" w:lineRule="auto"/>
              <w:ind w:right="149"/>
              <w:rPr>
                <w:rFonts w:ascii="Times New Roman" w:eastAsia="Calibri" w:hAnsi="Times New Roman"/>
                <w:color w:val="000000"/>
                <w:sz w:val="20"/>
                <w:szCs w:val="20"/>
              </w:rPr>
            </w:pPr>
            <w:r w:rsidRPr="00EA7898">
              <w:rPr>
                <w:rFonts w:ascii="Times New Roman" w:hAnsi="Times New Roman"/>
                <w:color w:val="000000"/>
                <w:sz w:val="20"/>
                <w:szCs w:val="20"/>
              </w:rPr>
              <w:t xml:space="preserve">Метод ретроспективы. Показ воспитателя и выполнение движений вместе с детьми.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r>
    </w:tbl>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4                                        сентябрь</w:t>
      </w:r>
    </w:p>
    <w:tbl>
      <w:tblPr>
        <w:tblStyle w:val="TableGrid"/>
        <w:tblW w:w="15420" w:type="dxa"/>
        <w:tblInd w:w="-108" w:type="dxa"/>
        <w:tblCellMar>
          <w:top w:w="41" w:type="dxa"/>
          <w:left w:w="108" w:type="dxa"/>
          <w:right w:w="49" w:type="dxa"/>
        </w:tblCellMar>
        <w:tblLook w:val="04A0" w:firstRow="1" w:lastRow="0" w:firstColumn="1" w:lastColumn="0" w:noHBand="0" w:noVBand="1"/>
      </w:tblPr>
      <w:tblGrid>
        <w:gridCol w:w="3364"/>
        <w:gridCol w:w="1850"/>
        <w:gridCol w:w="3537"/>
        <w:gridCol w:w="3416"/>
        <w:gridCol w:w="3253"/>
      </w:tblGrid>
      <w:tr w:rsidR="00EA7898" w:rsidRPr="00EA7898" w:rsidTr="00EA7898">
        <w:trPr>
          <w:trHeight w:val="838"/>
        </w:trPr>
        <w:tc>
          <w:tcPr>
            <w:tcW w:w="33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5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5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4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25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33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Социально коммуникативное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5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5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«Котик спит» </w:t>
            </w:r>
          </w:p>
        </w:tc>
        <w:tc>
          <w:tcPr>
            <w:tcW w:w="34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Создать веселую, шуточную атмосферу, развивать ритмический и динамический слух. </w:t>
            </w:r>
          </w:p>
        </w:tc>
        <w:tc>
          <w:tcPr>
            <w:tcW w:w="325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Позвать котика тихо, затем громче и совеем громко. </w:t>
            </w:r>
          </w:p>
        </w:tc>
      </w:tr>
      <w:tr w:rsidR="00EA7898" w:rsidRPr="00EA7898" w:rsidTr="00EA7898">
        <w:trPr>
          <w:trHeight w:val="1666"/>
        </w:trPr>
        <w:tc>
          <w:tcPr>
            <w:tcW w:w="33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5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5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«Марш» муз. Е. Тиличеевой «Барабанщик» муз. Д. </w:t>
            </w:r>
          </w:p>
          <w:p w:rsidR="00EA7898" w:rsidRPr="00EA7898" w:rsidRDefault="00EA7898" w:rsidP="00EA7898">
            <w:pPr>
              <w:spacing w:after="23"/>
              <w:rPr>
                <w:rFonts w:ascii="Times New Roman" w:eastAsia="Calibri" w:hAnsi="Times New Roman"/>
                <w:color w:val="000000"/>
                <w:sz w:val="20"/>
                <w:szCs w:val="20"/>
              </w:rPr>
            </w:pPr>
            <w:r w:rsidRPr="00EA7898">
              <w:rPr>
                <w:rFonts w:ascii="Times New Roman" w:hAnsi="Times New Roman"/>
                <w:color w:val="000000"/>
                <w:sz w:val="20"/>
                <w:szCs w:val="20"/>
              </w:rPr>
              <w:t xml:space="preserve">Кабалевского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«Колыбельная» муз. С. Левидова Упражнение «Пружинка» </w:t>
            </w:r>
          </w:p>
        </w:tc>
        <w:tc>
          <w:tcPr>
            <w:tcW w:w="34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Выполнять движения в соответствии с характером музыки.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детское воображение. Использовать все пространство зала </w:t>
            </w:r>
          </w:p>
        </w:tc>
        <w:tc>
          <w:tcPr>
            <w:tcW w:w="325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детям шагать за командиром (надеть фуражку), следить за правильной осанкой. Игра на барабане. Ленточки </w:t>
            </w:r>
          </w:p>
        </w:tc>
      </w:tr>
      <w:tr w:rsidR="00EA7898" w:rsidRPr="00EA7898" w:rsidTr="00EA7898">
        <w:trPr>
          <w:trHeight w:val="507"/>
        </w:trPr>
        <w:tc>
          <w:tcPr>
            <w:tcW w:w="33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5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line="273"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tc>
        <w:tc>
          <w:tcPr>
            <w:tcW w:w="35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 «Котя»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«Андрей-воробей»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«Плясовая для кота» </w:t>
            </w:r>
          </w:p>
        </w:tc>
        <w:tc>
          <w:tcPr>
            <w:tcW w:w="34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движения пальцев с текстом, развивать музыкальную память </w:t>
            </w:r>
          </w:p>
        </w:tc>
        <w:tc>
          <w:tcPr>
            <w:tcW w:w="325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Дети  прохлопывают ритм¸ повторяя за педагогом </w:t>
            </w:r>
          </w:p>
        </w:tc>
      </w:tr>
      <w:tr w:rsidR="00EA7898" w:rsidRPr="00EA7898" w:rsidTr="00EA7898">
        <w:trPr>
          <w:trHeight w:val="1136"/>
        </w:trPr>
        <w:tc>
          <w:tcPr>
            <w:tcW w:w="33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5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5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«Мы платочки постираем»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«Семья» </w:t>
            </w:r>
          </w:p>
        </w:tc>
        <w:tc>
          <w:tcPr>
            <w:tcW w:w="34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коммуникативные качества у детей и доброжелательное отношение друг к другу </w:t>
            </w:r>
          </w:p>
        </w:tc>
        <w:tc>
          <w:tcPr>
            <w:tcW w:w="325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Выполнять упражнение поочередно каждой рукой </w:t>
            </w:r>
          </w:p>
        </w:tc>
      </w:tr>
      <w:tr w:rsidR="00EA7898" w:rsidRPr="00EA7898" w:rsidTr="00EA7898">
        <w:trPr>
          <w:trHeight w:val="1390"/>
        </w:trPr>
        <w:tc>
          <w:tcPr>
            <w:tcW w:w="33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5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5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«Полянка» р.н.м. </w:t>
            </w:r>
          </w:p>
        </w:tc>
        <w:tc>
          <w:tcPr>
            <w:tcW w:w="34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Воспитывать у детей культуру слушания: умение слушать музыку до конца. Развивать воображение, речь, звуковысотный слух </w:t>
            </w:r>
          </w:p>
        </w:tc>
        <w:tc>
          <w:tcPr>
            <w:tcW w:w="325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Сыграть плясовую в разных регистрах. Побеседовать о характере музыки. </w:t>
            </w:r>
          </w:p>
        </w:tc>
      </w:tr>
      <w:tr w:rsidR="00EA7898" w:rsidRPr="00EA7898" w:rsidTr="00EA7898">
        <w:trPr>
          <w:trHeight w:val="1114"/>
        </w:trPr>
        <w:tc>
          <w:tcPr>
            <w:tcW w:w="33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5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5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 «Барабанщик» М. Красева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«Чики-чики-чикалочки» р.н.приб. «Котик» муз. И. Кишко </w:t>
            </w:r>
          </w:p>
        </w:tc>
        <w:tc>
          <w:tcPr>
            <w:tcW w:w="34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звукоподражанию, петь активно, слаженно, вступать после вступления. Развивать навыки правильного дыхания. </w:t>
            </w:r>
          </w:p>
        </w:tc>
        <w:tc>
          <w:tcPr>
            <w:tcW w:w="325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6"/>
              <w:rPr>
                <w:rFonts w:ascii="Times New Roman" w:eastAsia="Calibri" w:hAnsi="Times New Roman"/>
                <w:color w:val="000000"/>
                <w:sz w:val="20"/>
                <w:szCs w:val="20"/>
              </w:rPr>
            </w:pPr>
            <w:r w:rsidRPr="00EA7898">
              <w:rPr>
                <w:rFonts w:ascii="Times New Roman" w:hAnsi="Times New Roman"/>
                <w:color w:val="000000"/>
                <w:sz w:val="20"/>
                <w:szCs w:val="20"/>
              </w:rPr>
              <w:t xml:space="preserve">Исполнять знакомые песни без сопровождения, ритмич рисунок простукивают по коленям </w:t>
            </w:r>
          </w:p>
        </w:tc>
      </w:tr>
      <w:tr w:rsidR="00EA7898" w:rsidRPr="00EA7898" w:rsidTr="00EA7898">
        <w:trPr>
          <w:trHeight w:val="1390"/>
        </w:trPr>
        <w:tc>
          <w:tcPr>
            <w:tcW w:w="33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5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5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«Кот Васька» муз. Г. Лобачева (мл. гр) </w:t>
            </w:r>
          </w:p>
        </w:tc>
        <w:tc>
          <w:tcPr>
            <w:tcW w:w="34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
              <w:rPr>
                <w:rFonts w:ascii="Times New Roman" w:eastAsia="Calibri" w:hAnsi="Times New Roman"/>
                <w:color w:val="000000"/>
                <w:sz w:val="20"/>
                <w:szCs w:val="20"/>
              </w:rPr>
            </w:pPr>
            <w:r w:rsidRPr="00EA7898">
              <w:rPr>
                <w:rFonts w:ascii="Times New Roman" w:hAnsi="Times New Roman"/>
                <w:color w:val="000000"/>
                <w:sz w:val="20"/>
                <w:szCs w:val="20"/>
              </w:rPr>
              <w:t xml:space="preserve">. Изменять движение со сменой частей музыки. Бегать врассыпную, по кругу и ритмично хлопать в ладоши, топать ногой. </w:t>
            </w:r>
          </w:p>
        </w:tc>
        <w:tc>
          <w:tcPr>
            <w:tcW w:w="325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Метод ретроспективы.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Роль кота исполняет взрослый. </w:t>
            </w:r>
          </w:p>
        </w:tc>
      </w:tr>
    </w:tbl>
    <w:p w:rsidR="00EA7898" w:rsidRPr="00EA7898" w:rsidRDefault="00EA7898" w:rsidP="00EA7898">
      <w:pPr>
        <w:spacing w:after="160" w:line="256" w:lineRule="auto"/>
        <w:rPr>
          <w:rFonts w:ascii="Times New Roman" w:eastAsia="Calibri" w:hAnsi="Times New Roman" w:cs="Times New Roman"/>
          <w:color w:val="000000"/>
          <w:sz w:val="20"/>
          <w:szCs w:val="20"/>
          <w:lang w:eastAsia="ru-RU"/>
        </w:rPr>
      </w:pPr>
      <w:r w:rsidRPr="00EA7898">
        <w:rPr>
          <w:rFonts w:ascii="Times New Roman" w:eastAsia="Calibri" w:hAnsi="Times New Roman" w:cs="Times New Roman"/>
          <w:color w:val="000000"/>
          <w:sz w:val="20"/>
          <w:szCs w:val="20"/>
          <w:lang w:eastAsia="ru-RU"/>
        </w:rPr>
        <w:t xml:space="preserve">  </w:t>
      </w:r>
    </w:p>
    <w:p w:rsidR="00EA7898" w:rsidRPr="00EA7898" w:rsidRDefault="00EA7898" w:rsidP="00EA7898">
      <w:pPr>
        <w:spacing w:after="0" w:line="256" w:lineRule="auto"/>
        <w:rPr>
          <w:rFonts w:ascii="Times New Roman" w:eastAsia="Calibri" w:hAnsi="Times New Roman" w:cs="Times New Roman"/>
          <w:color w:val="000000"/>
          <w:sz w:val="20"/>
          <w:szCs w:val="20"/>
          <w:lang w:eastAsia="ru-RU"/>
        </w:rPr>
        <w:sectPr w:rsidR="00EA7898" w:rsidRPr="00EA7898" w:rsidSect="004B2554">
          <w:pgSz w:w="16838" w:h="11906" w:orient="landscape"/>
          <w:pgMar w:top="290" w:right="1809" w:bottom="426" w:left="1133" w:header="720" w:footer="440" w:gutter="0"/>
          <w:cols w:space="720"/>
        </w:sectPr>
      </w:pPr>
    </w:p>
    <w:p w:rsidR="00EA7898" w:rsidRPr="00EA7898" w:rsidRDefault="00EA7898" w:rsidP="00EA7898">
      <w:pPr>
        <w:spacing w:after="0" w:line="256" w:lineRule="auto"/>
        <w:ind w:right="14"/>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lastRenderedPageBreak/>
        <w:t xml:space="preserve">                                                          Непосредственно образовательная деятельность  № 5                                        сентябрь</w:t>
      </w:r>
    </w:p>
    <w:tbl>
      <w:tblPr>
        <w:tblStyle w:val="TableGrid"/>
        <w:tblW w:w="15420" w:type="dxa"/>
        <w:tblInd w:w="-108" w:type="dxa"/>
        <w:tblCellMar>
          <w:top w:w="41" w:type="dxa"/>
          <w:left w:w="108" w:type="dxa"/>
          <w:right w:w="49" w:type="dxa"/>
        </w:tblCellMar>
        <w:tblLook w:val="04A0" w:firstRow="1" w:lastRow="0" w:firstColumn="1" w:lastColumn="0" w:noHBand="0" w:noVBand="1"/>
      </w:tblPr>
      <w:tblGrid>
        <w:gridCol w:w="2107"/>
        <w:gridCol w:w="2184"/>
        <w:gridCol w:w="3899"/>
        <w:gridCol w:w="3687"/>
        <w:gridCol w:w="3543"/>
      </w:tblGrid>
      <w:tr w:rsidR="00EA7898" w:rsidRPr="00EA7898" w:rsidTr="00EA7898">
        <w:trPr>
          <w:trHeight w:val="517"/>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«Ищем котика» «Колыбельная» С. Левидова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Создать веселую, шуточную атмосферу, развивать ритмический и динамический слух.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Котик, колокольчик. «Поспать» рядом с котиком, приняв позу спящего котенка </w:t>
            </w:r>
          </w:p>
        </w:tc>
      </w:tr>
      <w:tr w:rsidR="00EA7898" w:rsidRPr="00EA7898" w:rsidTr="00EA7898">
        <w:trPr>
          <w:trHeight w:val="1666"/>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«Марш» муз. Е. Тиличеевой «Барабанщик» муз. Д. </w:t>
            </w:r>
          </w:p>
          <w:p w:rsidR="00EA7898" w:rsidRPr="00EA7898" w:rsidRDefault="00EA7898" w:rsidP="00EA7898">
            <w:pPr>
              <w:spacing w:after="23"/>
              <w:rPr>
                <w:rFonts w:ascii="Times New Roman" w:eastAsia="Calibri" w:hAnsi="Times New Roman"/>
                <w:color w:val="000000"/>
                <w:sz w:val="20"/>
                <w:szCs w:val="20"/>
              </w:rPr>
            </w:pPr>
            <w:r w:rsidRPr="00EA7898">
              <w:rPr>
                <w:rFonts w:ascii="Times New Roman" w:hAnsi="Times New Roman"/>
                <w:color w:val="000000"/>
                <w:sz w:val="20"/>
                <w:szCs w:val="20"/>
              </w:rPr>
              <w:t xml:space="preserve">Кабалевского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«Колыбельная» муз. С. Левидова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«Пружинка»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Выполнять движения в соответствии с характером музыки.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детское воображение. Использовать все пространство зала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детям шагать за командиром (надеть фуражку), следить за правильной осанкой. Игра на барабане. Ленточки </w:t>
            </w:r>
          </w:p>
        </w:tc>
      </w:tr>
      <w:tr w:rsidR="00EA7898" w:rsidRPr="00EA7898" w:rsidTr="00EA7898">
        <w:trPr>
          <w:trHeight w:val="1064"/>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6" w:line="271"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 «Котя»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«Андрей-воробей»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«Приглашение», муз. А. Абдуллина</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движения пальцев с текстом, развивать музыкальную память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Дети  прохлопывают ритм¸ повторяя за педагогом </w:t>
            </w:r>
          </w:p>
        </w:tc>
      </w:tr>
      <w:tr w:rsidR="00EA7898" w:rsidRPr="00EA7898" w:rsidTr="00EA7898">
        <w:trPr>
          <w:trHeight w:val="543"/>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«Две тетери»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«Коза»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память, воображение и доброжелательное отношение друг к другу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Выполнять упражнение поочередно каждой рукой </w:t>
            </w:r>
          </w:p>
        </w:tc>
      </w:tr>
      <w:tr w:rsidR="00EA7898" w:rsidRPr="00EA7898" w:rsidTr="00EA7898">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«Полянка» р.н.м.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«Марш» И. Дунаевского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Воспитывать у детей культуру слушания: умение слушать музыку до конца. Развивать воображение, речь, звуковысотный слух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Сыграть плясовую в разных регистрах. Побеседовать о характере музыки. </w:t>
            </w:r>
          </w:p>
        </w:tc>
      </w:tr>
      <w:tr w:rsidR="00EA7898" w:rsidRPr="00EA7898" w:rsidTr="00EA7898">
        <w:trPr>
          <w:trHeight w:val="1114"/>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Распевка «Мяу-мяу»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«Чики-чики-чикалочки» р.н.приб.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«Котик» муз. И. Кишко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«Кто проснулся рано? Г. Гриневича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звукоподражанию, петь активно, слаженно, вступать после вступления. Развивать навыки правильного дыхания.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Педагог показывает рукой движение мелодии. Ритмич рисунок простукивают по коленям </w:t>
            </w:r>
          </w:p>
        </w:tc>
      </w:tr>
      <w:tr w:rsidR="00EA7898" w:rsidRPr="00EA7898" w:rsidTr="00EA7898">
        <w:trPr>
          <w:trHeight w:val="1666"/>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«Кот Васька» муз. Г. Лобачева (мл. гр)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
              <w:rPr>
                <w:rFonts w:ascii="Times New Roman" w:eastAsia="Calibri" w:hAnsi="Times New Roman"/>
                <w:color w:val="000000"/>
                <w:sz w:val="20"/>
                <w:szCs w:val="20"/>
              </w:rPr>
            </w:pPr>
            <w:r w:rsidRPr="00EA7898">
              <w:rPr>
                <w:rFonts w:ascii="Times New Roman" w:hAnsi="Times New Roman"/>
                <w:color w:val="000000"/>
                <w:sz w:val="20"/>
                <w:szCs w:val="20"/>
              </w:rPr>
              <w:t xml:space="preserve">. Изменять движение со сменой частей музыки. Бегать врассыпную, по кругу и ритмично хлопать в ладоши, топать ногой. Выполнять движения по тексту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Метод ретроспективы.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Роль кота исполняет взрослый. Повторять за котиком все его движения. </w:t>
            </w:r>
          </w:p>
        </w:tc>
      </w:tr>
    </w:tbl>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6                                        сентябрь</w:t>
      </w:r>
    </w:p>
    <w:tbl>
      <w:tblPr>
        <w:tblStyle w:val="TableGrid"/>
        <w:tblW w:w="15420" w:type="dxa"/>
        <w:tblInd w:w="-108" w:type="dxa"/>
        <w:tblCellMar>
          <w:top w:w="50" w:type="dxa"/>
          <w:left w:w="108" w:type="dxa"/>
          <w:right w:w="49" w:type="dxa"/>
        </w:tblCellMar>
        <w:tblLook w:val="04A0" w:firstRow="1" w:lastRow="0" w:firstColumn="1" w:lastColumn="0" w:noHBand="0" w:noVBand="1"/>
      </w:tblPr>
      <w:tblGrid>
        <w:gridCol w:w="3121"/>
        <w:gridCol w:w="2769"/>
        <w:gridCol w:w="3217"/>
        <w:gridCol w:w="3176"/>
        <w:gridCol w:w="3137"/>
      </w:tblGrid>
      <w:tr w:rsidR="00EA7898" w:rsidRPr="00EA7898" w:rsidTr="00EA7898">
        <w:trPr>
          <w:trHeight w:val="838"/>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21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1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1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21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«Зайчик пришел в гости» </w:t>
            </w:r>
          </w:p>
        </w:tc>
        <w:tc>
          <w:tcPr>
            <w:tcW w:w="31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Создать веселую, шуточную атмосферу, развивать ритмический и динамический слух. </w:t>
            </w:r>
          </w:p>
        </w:tc>
        <w:tc>
          <w:tcPr>
            <w:tcW w:w="31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шепотом, тихим и громким голосом </w:t>
            </w:r>
          </w:p>
        </w:tc>
      </w:tr>
      <w:tr w:rsidR="00EA7898" w:rsidRPr="00EA7898" w:rsidTr="00EA7898">
        <w:trPr>
          <w:trHeight w:val="1443"/>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21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«Прыжки» </w:t>
            </w:r>
          </w:p>
          <w:p w:rsidR="00EA7898" w:rsidRPr="00EA7898" w:rsidRDefault="00EA7898" w:rsidP="00EA7898">
            <w:pPr>
              <w:spacing w:after="23"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(«Полечка» муз. Д Кабалевского) «Большие и маленькие ноги»В. Агафонникова (мл гр.)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«Пружинка» (мл. гр.) </w:t>
            </w:r>
          </w:p>
        </w:tc>
        <w:tc>
          <w:tcPr>
            <w:tcW w:w="31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
              <w:rPr>
                <w:rFonts w:ascii="Times New Roman" w:eastAsia="Calibri" w:hAnsi="Times New Roman"/>
                <w:color w:val="000000"/>
                <w:sz w:val="20"/>
                <w:szCs w:val="20"/>
              </w:rPr>
            </w:pPr>
            <w:r w:rsidRPr="00EA7898">
              <w:rPr>
                <w:rFonts w:ascii="Times New Roman" w:hAnsi="Times New Roman"/>
                <w:color w:val="000000"/>
                <w:sz w:val="20"/>
                <w:szCs w:val="20"/>
              </w:rPr>
              <w:t xml:space="preserve">Прыгать попеременно на одной и на другой ноге. Развивать образное мышление. Учить детей наблюдать и выполнять движения под «свою» музыку. </w:t>
            </w:r>
          </w:p>
        </w:tc>
        <w:tc>
          <w:tcPr>
            <w:tcW w:w="31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Попрыгать как зайчики.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Метод ретроспективы.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Желающий ребенок показывает движения, остальные повторяют. </w:t>
            </w:r>
          </w:p>
        </w:tc>
      </w:tr>
      <w:tr w:rsidR="00EA7898" w:rsidRPr="00EA7898" w:rsidTr="00EA7898">
        <w:trPr>
          <w:trHeight w:val="385"/>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6" w:line="271"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21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 «Зайчик ты, зайчик» р.н.м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«Андрей-воробей» р.н.приб.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1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движения пальцев с текстом, развивать музыкальную память </w:t>
            </w:r>
          </w:p>
        </w:tc>
        <w:tc>
          <w:tcPr>
            <w:tcW w:w="31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Дети  прохлопывают ритм¸ повторяя за педагогом </w:t>
            </w:r>
          </w:p>
        </w:tc>
      </w:tr>
      <w:tr w:rsidR="00EA7898" w:rsidRPr="00EA7898" w:rsidTr="00EA7898">
        <w:trPr>
          <w:trHeight w:val="1136"/>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217" w:type="dxa"/>
            <w:tcBorders>
              <w:top w:val="single" w:sz="6" w:space="0" w:color="000000"/>
              <w:left w:val="single" w:sz="6" w:space="0" w:color="000000"/>
              <w:bottom w:val="single" w:sz="6" w:space="0" w:color="000000"/>
              <w:right w:val="single" w:sz="6" w:space="0" w:color="000000"/>
            </w:tcBorders>
            <w:hideMark/>
          </w:tcPr>
          <w:p w:rsidR="00EA7898" w:rsidRPr="00EA7898" w:rsidRDefault="00EA7898" w:rsidP="00EA7898">
            <w:pPr>
              <w:shd w:val="clear" w:color="auto" w:fill="FFFFFF"/>
              <w:contextualSpacing/>
              <w:jc w:val="both"/>
              <w:rPr>
                <w:rFonts w:ascii="Times New Roman" w:hAnsi="Times New Roman"/>
                <w:color w:val="000000"/>
                <w:sz w:val="20"/>
                <w:szCs w:val="20"/>
              </w:rPr>
            </w:pPr>
            <w:r w:rsidRPr="00EA7898">
              <w:rPr>
                <w:rFonts w:ascii="Times New Roman" w:hAnsi="Times New Roman"/>
                <w:color w:val="000000"/>
                <w:sz w:val="20"/>
                <w:szCs w:val="20"/>
              </w:rPr>
              <w:t>«Марш» муз. Тиличеевой, «Веселые мячики», муз. М. Сатуллиной,</w:t>
            </w:r>
          </w:p>
          <w:p w:rsidR="00EA7898" w:rsidRPr="00EA7898" w:rsidRDefault="00EA7898" w:rsidP="00EA7898">
            <w:pPr>
              <w:shd w:val="clear" w:color="auto" w:fill="FFFFFF"/>
              <w:contextualSpacing/>
              <w:jc w:val="both"/>
              <w:rPr>
                <w:rFonts w:ascii="Times New Roman" w:hAnsi="Times New Roman"/>
                <w:sz w:val="20"/>
                <w:szCs w:val="20"/>
              </w:rPr>
            </w:pPr>
            <w:r w:rsidRPr="00EA7898">
              <w:rPr>
                <w:rFonts w:ascii="Times New Roman" w:hAnsi="Times New Roman"/>
                <w:b/>
                <w:color w:val="000000"/>
                <w:sz w:val="20"/>
                <w:szCs w:val="20"/>
              </w:rPr>
              <w:t>УМК:</w:t>
            </w:r>
            <w:r w:rsidRPr="00EA7898">
              <w:rPr>
                <w:rFonts w:ascii="Times New Roman" w:hAnsi="Times New Roman"/>
                <w:color w:val="000000"/>
                <w:sz w:val="20"/>
                <w:szCs w:val="20"/>
              </w:rPr>
              <w:t xml:space="preserve"> </w:t>
            </w:r>
            <w:r w:rsidRPr="00EA7898">
              <w:rPr>
                <w:rFonts w:ascii="Times New Roman" w:hAnsi="Times New Roman"/>
                <w:sz w:val="20"/>
                <w:szCs w:val="20"/>
              </w:rPr>
              <w:t>«Веселый мячик»</w:t>
            </w:r>
            <w:r w:rsidRPr="00EA7898">
              <w:rPr>
                <w:rFonts w:ascii="Times New Roman" w:hAnsi="Times New Roman"/>
                <w:sz w:val="20"/>
                <w:szCs w:val="20"/>
                <w:lang w:val="tt-RU"/>
              </w:rPr>
              <w:t>, татарская народная мелодия, обраб. Р. Тимершиной</w:t>
            </w:r>
          </w:p>
        </w:tc>
        <w:tc>
          <w:tcPr>
            <w:tcW w:w="31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память, воображение и доброжелательное отношение друг к другу. Поощрять творчество детей </w:t>
            </w:r>
          </w:p>
        </w:tc>
        <w:tc>
          <w:tcPr>
            <w:tcW w:w="31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Проговорить потешки с разной интонацией. </w:t>
            </w:r>
          </w:p>
        </w:tc>
      </w:tr>
      <w:tr w:rsidR="00EA7898" w:rsidRPr="00EA7898" w:rsidTr="00EA7898">
        <w:trPr>
          <w:trHeight w:val="1390"/>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21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«Полянка» р.н.м.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«Колыбельная» С. Левидова </w:t>
            </w:r>
          </w:p>
        </w:tc>
        <w:tc>
          <w:tcPr>
            <w:tcW w:w="31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Воспитывать у детей культуру слушания: умение слушать музыку до конца. Развивать воображение, речь, звуковысотный слух </w:t>
            </w:r>
          </w:p>
        </w:tc>
        <w:tc>
          <w:tcPr>
            <w:tcW w:w="31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Сыграть плясовую в разных регистрах. Побеседовать о характере музыки. </w:t>
            </w:r>
          </w:p>
        </w:tc>
      </w:tr>
      <w:tr w:rsidR="00EA7898" w:rsidRPr="00EA7898" w:rsidTr="00EA7898">
        <w:trPr>
          <w:trHeight w:val="1390"/>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21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«Колыбельная зайчонка» муз. В. </w:t>
            </w:r>
          </w:p>
          <w:p w:rsidR="00EA7898" w:rsidRPr="00EA7898" w:rsidRDefault="00EA7898" w:rsidP="00EA7898">
            <w:pPr>
              <w:spacing w:after="23"/>
              <w:rPr>
                <w:rFonts w:ascii="Times New Roman" w:eastAsia="Calibri" w:hAnsi="Times New Roman"/>
                <w:color w:val="000000"/>
                <w:sz w:val="20"/>
                <w:szCs w:val="20"/>
              </w:rPr>
            </w:pPr>
            <w:r w:rsidRPr="00EA7898">
              <w:rPr>
                <w:rFonts w:ascii="Times New Roman" w:hAnsi="Times New Roman"/>
                <w:color w:val="000000"/>
                <w:sz w:val="20"/>
                <w:szCs w:val="20"/>
              </w:rPr>
              <w:t xml:space="preserve">Карасева «Котик» муз. И. Кишко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«Кто проснулся рано? Г. Гриневича </w:t>
            </w:r>
          </w:p>
        </w:tc>
        <w:tc>
          <w:tcPr>
            <w:tcW w:w="31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звукоподражанию, петь активно, слаженно, вступать после вступления. Развивать навыки правильного дыхания. </w:t>
            </w:r>
          </w:p>
        </w:tc>
        <w:tc>
          <w:tcPr>
            <w:tcW w:w="31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49"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Педагог показывает рукой движение мелодии. Ритмич рисунок простукивают по коленям.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r>
      <w:tr w:rsidR="00EA7898" w:rsidRPr="00EA7898" w:rsidTr="00EA7898">
        <w:trPr>
          <w:trHeight w:val="1390"/>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21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«Нам весело» («Ой, лопнув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обруч» укр.н.п.)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«Заинька» русская нар песня </w:t>
            </w:r>
          </w:p>
        </w:tc>
        <w:tc>
          <w:tcPr>
            <w:tcW w:w="31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
              <w:rPr>
                <w:rFonts w:ascii="Times New Roman" w:eastAsia="Calibri" w:hAnsi="Times New Roman"/>
                <w:color w:val="000000"/>
                <w:sz w:val="20"/>
                <w:szCs w:val="20"/>
              </w:rPr>
            </w:pPr>
            <w:r w:rsidRPr="00EA7898">
              <w:rPr>
                <w:rFonts w:ascii="Times New Roman" w:hAnsi="Times New Roman"/>
                <w:color w:val="000000"/>
                <w:sz w:val="20"/>
                <w:szCs w:val="20"/>
              </w:rPr>
              <w:t xml:space="preserve">. Изменять движение со сменой частей музыки. Бегать врассыпную, по кругу и ритмично хлопать в ладоши, топать ногой.  </w:t>
            </w:r>
          </w:p>
        </w:tc>
        <w:tc>
          <w:tcPr>
            <w:tcW w:w="31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37" w:lineRule="auto"/>
              <w:ind w:right="517"/>
              <w:rPr>
                <w:rFonts w:ascii="Times New Roman" w:eastAsia="Calibri" w:hAnsi="Times New Roman"/>
                <w:color w:val="000000"/>
                <w:sz w:val="20"/>
                <w:szCs w:val="20"/>
              </w:rPr>
            </w:pPr>
            <w:r w:rsidRPr="00EA7898">
              <w:rPr>
                <w:rFonts w:ascii="Times New Roman" w:hAnsi="Times New Roman"/>
                <w:color w:val="000000"/>
                <w:sz w:val="20"/>
                <w:szCs w:val="20"/>
              </w:rPr>
              <w:t xml:space="preserve">Метод ретроспективы. Роль зайчика исполняет ребенок (по желанию)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Повторять за зайчиком все его движения. </w:t>
            </w:r>
          </w:p>
        </w:tc>
      </w:tr>
    </w:tbl>
    <w:p w:rsidR="00EA7898" w:rsidRPr="00EA7898" w:rsidRDefault="00EA7898" w:rsidP="00EA7898">
      <w:pPr>
        <w:spacing w:after="0" w:line="256" w:lineRule="auto"/>
        <w:ind w:right="14"/>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7                                        сентябрь</w:t>
      </w:r>
    </w:p>
    <w:tbl>
      <w:tblPr>
        <w:tblStyle w:val="TableGrid"/>
        <w:tblW w:w="15420" w:type="dxa"/>
        <w:tblInd w:w="-108" w:type="dxa"/>
        <w:tblCellMar>
          <w:top w:w="48" w:type="dxa"/>
          <w:left w:w="108" w:type="dxa"/>
          <w:right w:w="49" w:type="dxa"/>
        </w:tblCellMar>
        <w:tblLook w:val="04A0" w:firstRow="1" w:lastRow="0" w:firstColumn="1" w:lastColumn="0" w:noHBand="0" w:noVBand="1"/>
      </w:tblPr>
      <w:tblGrid>
        <w:gridCol w:w="3121"/>
        <w:gridCol w:w="2769"/>
        <w:gridCol w:w="2718"/>
        <w:gridCol w:w="3814"/>
        <w:gridCol w:w="2998"/>
      </w:tblGrid>
      <w:tr w:rsidR="00EA7898" w:rsidRPr="00EA7898" w:rsidTr="00EA7898">
        <w:trPr>
          <w:trHeight w:val="511"/>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7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8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299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888"/>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7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«Поздороваемся с котиком» </w:t>
            </w:r>
          </w:p>
        </w:tc>
        <w:tc>
          <w:tcPr>
            <w:tcW w:w="38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8"/>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299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веселым, хитрым, важным, вежливым голосом. </w:t>
            </w:r>
          </w:p>
        </w:tc>
      </w:tr>
      <w:tr w:rsidR="00EA7898" w:rsidRPr="00EA7898" w:rsidTr="00EA7898">
        <w:trPr>
          <w:trHeight w:val="1666"/>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7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02"/>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«Марш» Е. Тиличеевой «Барабанщик» Д. Кабалевского « </w:t>
            </w:r>
          </w:p>
        </w:tc>
        <w:tc>
          <w:tcPr>
            <w:tcW w:w="38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8"/>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различать разнохарактерную музыку и самостоятельно менять движения. Учить плавно покачивать руками вправо-влево, вперед-назад </w:t>
            </w:r>
          </w:p>
        </w:tc>
        <w:tc>
          <w:tcPr>
            <w:tcW w:w="299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Попрыгать как зайчики.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Метод ретроспективы.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Желающий ребенок показывает движения, остальные повторяют. </w:t>
            </w:r>
          </w:p>
        </w:tc>
      </w:tr>
      <w:tr w:rsidR="00EA7898" w:rsidRPr="00EA7898" w:rsidTr="00EA7898">
        <w:trPr>
          <w:trHeight w:val="817"/>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музицирование </w:t>
            </w:r>
          </w:p>
        </w:tc>
        <w:tc>
          <w:tcPr>
            <w:tcW w:w="27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«Котя»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«Андрей-воробей» р.н.приб.</w:t>
            </w:r>
          </w:p>
        </w:tc>
        <w:tc>
          <w:tcPr>
            <w:tcW w:w="38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движения пальцев с текстом, развивать музыкальную память </w:t>
            </w:r>
          </w:p>
        </w:tc>
        <w:tc>
          <w:tcPr>
            <w:tcW w:w="299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Ритмично прохлопывать и проговаривать стихотворение </w:t>
            </w:r>
          </w:p>
        </w:tc>
      </w:tr>
      <w:tr w:rsidR="00EA7898" w:rsidRPr="00EA7898" w:rsidTr="00EA7898">
        <w:trPr>
          <w:trHeight w:val="1390"/>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7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8"/>
              <w:rPr>
                <w:rFonts w:ascii="Times New Roman" w:eastAsia="Calibri" w:hAnsi="Times New Roman"/>
                <w:color w:val="000000"/>
                <w:sz w:val="20"/>
                <w:szCs w:val="20"/>
              </w:rPr>
            </w:pPr>
            <w:r w:rsidRPr="00EA7898">
              <w:rPr>
                <w:rFonts w:ascii="Times New Roman" w:hAnsi="Times New Roman"/>
                <w:color w:val="000000"/>
                <w:sz w:val="20"/>
                <w:szCs w:val="20"/>
              </w:rPr>
              <w:t xml:space="preserve">«Кот Мурлыка»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«Тики-так» </w:t>
            </w:r>
          </w:p>
        </w:tc>
        <w:tc>
          <w:tcPr>
            <w:tcW w:w="38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31" w:line="252"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память, воображение и доброжелательное отношение друг к другу. Поощрять творчество детей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tc>
        <w:tc>
          <w:tcPr>
            <w:tcW w:w="299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Ребенок жестами показывает, а остальные отгадывают, про кого потешка. </w:t>
            </w:r>
          </w:p>
        </w:tc>
      </w:tr>
      <w:tr w:rsidR="00EA7898" w:rsidRPr="00EA7898" w:rsidTr="00EA7898">
        <w:trPr>
          <w:trHeight w:val="1390"/>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7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«Полянка» р.н.м.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«Марш» И. Дунаевского </w:t>
            </w:r>
          </w:p>
        </w:tc>
        <w:tc>
          <w:tcPr>
            <w:tcW w:w="38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82"/>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воображение, речь, звуковысотный слух, умение замечать интересные детали и моменты. Соотносить зрительное и слуховое восприятие. </w:t>
            </w:r>
          </w:p>
        </w:tc>
        <w:tc>
          <w:tcPr>
            <w:tcW w:w="299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Сыграть плясовую в разных регистрах. Побеседовать о характере музыки.1 группа марширует, 2 группа танцует </w:t>
            </w:r>
          </w:p>
        </w:tc>
      </w:tr>
      <w:tr w:rsidR="00EA7898" w:rsidRPr="00EA7898" w:rsidTr="00EA7898">
        <w:trPr>
          <w:trHeight w:val="1114"/>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7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«Колыбельная зайчонка» муз. В.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Карасева «Котик» муз. И. Кишко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«Барабанщик» М. Красева </w:t>
            </w:r>
          </w:p>
        </w:tc>
        <w:tc>
          <w:tcPr>
            <w:tcW w:w="38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угадывать знакомые песни по вступлению или по муз. фрагменту. Развивать навыки правильного дыхания. </w:t>
            </w:r>
          </w:p>
        </w:tc>
        <w:tc>
          <w:tcPr>
            <w:tcW w:w="299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Педагог показывает рукой движение мелодии. Ритмич рисунок простукивают по коленям. </w:t>
            </w:r>
          </w:p>
        </w:tc>
      </w:tr>
      <w:tr w:rsidR="00EA7898" w:rsidRPr="00EA7898" w:rsidTr="00EA7898">
        <w:trPr>
          <w:trHeight w:val="1390"/>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7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«Кот Васька» муз. Г. Лобачева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(мл.гр.) </w:t>
            </w:r>
          </w:p>
        </w:tc>
        <w:tc>
          <w:tcPr>
            <w:tcW w:w="38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детей петь соло, уметь слушать солиста. Изменять движение со сменой частей музыки. Бегать врассыпную, Выполнять движения по тексту </w:t>
            </w:r>
          </w:p>
        </w:tc>
        <w:tc>
          <w:tcPr>
            <w:tcW w:w="299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91"/>
              <w:rPr>
                <w:rFonts w:ascii="Times New Roman" w:eastAsia="Calibri" w:hAnsi="Times New Roman"/>
                <w:color w:val="000000"/>
                <w:sz w:val="20"/>
                <w:szCs w:val="20"/>
              </w:rPr>
            </w:pPr>
            <w:r w:rsidRPr="00EA7898">
              <w:rPr>
                <w:rFonts w:ascii="Times New Roman" w:hAnsi="Times New Roman"/>
                <w:color w:val="000000"/>
                <w:sz w:val="20"/>
                <w:szCs w:val="20"/>
              </w:rPr>
              <w:t xml:space="preserve">Прочитать стихотворение. На роль ведущего можно выбрать желающего ребенка, который последний куплет поет самостоятельно </w:t>
            </w:r>
          </w:p>
        </w:tc>
      </w:tr>
    </w:tbl>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8                                        сентябрь</w:t>
      </w:r>
    </w:p>
    <w:tbl>
      <w:tblPr>
        <w:tblStyle w:val="TableGrid"/>
        <w:tblW w:w="15420" w:type="dxa"/>
        <w:tblInd w:w="-108" w:type="dxa"/>
        <w:tblCellMar>
          <w:top w:w="50" w:type="dxa"/>
          <w:left w:w="108" w:type="dxa"/>
          <w:right w:w="49" w:type="dxa"/>
        </w:tblCellMar>
        <w:tblLook w:val="04A0" w:firstRow="1" w:lastRow="0" w:firstColumn="1" w:lastColumn="0" w:noHBand="0" w:noVBand="1"/>
      </w:tblPr>
      <w:tblGrid>
        <w:gridCol w:w="2107"/>
        <w:gridCol w:w="2184"/>
        <w:gridCol w:w="3899"/>
        <w:gridCol w:w="3687"/>
        <w:gridCol w:w="3543"/>
      </w:tblGrid>
      <w:tr w:rsidR="00EA7898" w:rsidRPr="00EA7898" w:rsidTr="00EA7898">
        <w:trPr>
          <w:trHeight w:val="566"/>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«Поздороваемся с зайчиком»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8"/>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веселым, хитрым, важным, вежливым голосом. </w:t>
            </w:r>
          </w:p>
        </w:tc>
      </w:tr>
      <w:tr w:rsidR="00EA7898" w:rsidRPr="00EA7898" w:rsidTr="00EA7898">
        <w:trPr>
          <w:trHeight w:val="1524"/>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«Марш» Е. Тиличеевой «Барабанщик» Д. Кабалевского «Колыбельная» С. Левидова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«Пружинка» р. н. п.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8"/>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различать разнохарактерную музыку и самостоятельно менять движения. Учить плавно покачивать руками вправо-влево, вперед-назад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Попрыгать как зайчики.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Метод ретроспективы.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Желающий ребенок показывает движения, остальные повторяют. </w:t>
            </w:r>
          </w:p>
        </w:tc>
      </w:tr>
      <w:tr w:rsidR="00EA7898" w:rsidRPr="00EA7898" w:rsidTr="00EA7898">
        <w:trPr>
          <w:trHeight w:val="925"/>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6" w:line="271"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музицирование</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«Зайчик ты, зайчик»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«Андрей-воробей» р.н.приб.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движения пальцев с текстом, развивать музыкальную память, четко проговаривать слова.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Ритмично прохлопывать и проговаривать стихотворение </w:t>
            </w:r>
          </w:p>
        </w:tc>
      </w:tr>
      <w:tr w:rsidR="00EA7898" w:rsidRPr="00EA7898" w:rsidTr="00EA7898">
        <w:trPr>
          <w:trHeight w:val="616"/>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8"/>
              <w:rPr>
                <w:rFonts w:ascii="Times New Roman" w:eastAsia="Calibri" w:hAnsi="Times New Roman"/>
                <w:color w:val="000000"/>
                <w:sz w:val="20"/>
                <w:szCs w:val="20"/>
              </w:rPr>
            </w:pPr>
            <w:r w:rsidRPr="00EA7898">
              <w:rPr>
                <w:rFonts w:ascii="Times New Roman" w:hAnsi="Times New Roman"/>
                <w:color w:val="000000"/>
                <w:sz w:val="20"/>
                <w:szCs w:val="20"/>
              </w:rPr>
              <w:t xml:space="preserve">«Бабушка очки надела»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«Тики-так»</w:t>
            </w:r>
            <w:r w:rsidRPr="00EA7898">
              <w:rPr>
                <w:rFonts w:ascii="Times New Roman" w:hAnsi="Times New Roman"/>
                <w:b/>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Четко согласовывать движения пальцев рук с текстом, говорить выразительно.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Ребенок жестами показывает, а остальные отгадывают, про кого потешка. </w:t>
            </w:r>
          </w:p>
        </w:tc>
      </w:tr>
      <w:tr w:rsidR="00EA7898" w:rsidRPr="00EA7898" w:rsidTr="00EA7898">
        <w:trPr>
          <w:trHeight w:val="1114"/>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«Полянка» р.н.м. </w:t>
            </w:r>
          </w:p>
          <w:p w:rsidR="00EA7898" w:rsidRPr="00EA7898" w:rsidRDefault="00EA7898" w:rsidP="00EA7898">
            <w:pPr>
              <w:rPr>
                <w:rFonts w:ascii="Times New Roman" w:hAnsi="Times New Roman"/>
                <w:color w:val="000000"/>
                <w:sz w:val="20"/>
                <w:szCs w:val="20"/>
              </w:rPr>
            </w:pPr>
            <w:r w:rsidRPr="00EA7898">
              <w:rPr>
                <w:rFonts w:ascii="Times New Roman" w:hAnsi="Times New Roman"/>
                <w:color w:val="000000"/>
                <w:sz w:val="20"/>
                <w:szCs w:val="20"/>
              </w:rPr>
              <w:t>«Марш» И. Дунаевского</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w:t>
            </w:r>
            <w:r w:rsidRPr="00EA7898">
              <w:rPr>
                <w:rFonts w:ascii="Times New Roman" w:eastAsia="Calibri" w:hAnsi="Times New Roman"/>
                <w:sz w:val="20"/>
                <w:szCs w:val="20"/>
                <w:lang w:val="tt-RU"/>
              </w:rPr>
              <w:t>Поезд</w:t>
            </w:r>
            <w:r w:rsidRPr="00EA7898">
              <w:rPr>
                <w:rFonts w:ascii="Times New Roman" w:eastAsia="Calibri" w:hAnsi="Times New Roman"/>
                <w:sz w:val="20"/>
                <w:szCs w:val="20"/>
              </w:rPr>
              <w:t>»</w:t>
            </w:r>
            <w:r w:rsidRPr="00EA7898">
              <w:rPr>
                <w:rFonts w:ascii="Times New Roman" w:eastAsia="Calibri" w:hAnsi="Times New Roman"/>
                <w:sz w:val="20"/>
                <w:szCs w:val="20"/>
                <w:lang w:val="tt-RU"/>
              </w:rPr>
              <w:t>, муз. и сл. Р. Гатиной</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зрительное и слуховое восприятие. Обогащать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Сыграть плясовую в разных регистрах. Побеседовать о характере музыки.1 группа марширует, 2 группа танцует </w:t>
            </w:r>
          </w:p>
        </w:tc>
      </w:tr>
      <w:tr w:rsidR="00EA7898" w:rsidRPr="00EA7898" w:rsidTr="00EA7898">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«Колыбельная зайчонка» муз. В.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Карасева «Чики-чики-чикалочки» р.н.приб.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«Кто проснулся рано?» Г. Гриневича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угадывать знакомые песни по вступлению или по муз. фрагменту. Развивать навыки правильного дыхания.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49"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Педагог показывает рукой движение мелодии. Ритмич рисунок простукивают по коленям.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r>
      <w:tr w:rsidR="00EA7898" w:rsidRPr="00EA7898" w:rsidTr="00EA7898">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«Заинька» р.н.п.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«Нам весело» укр.н.мелодия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детей петь соло, уметь слушать солиста.Изменять движение со сменой частей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49"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На роль ведущего можно выбрать желающего ребенка, который последний куплет поет самостоятельно </w:t>
            </w:r>
          </w:p>
        </w:tc>
      </w:tr>
    </w:tbl>
    <w:p w:rsidR="00EA7898" w:rsidRPr="00EA7898" w:rsidRDefault="00EA7898" w:rsidP="00EA7898">
      <w:pPr>
        <w:spacing w:after="0" w:line="256" w:lineRule="auto"/>
        <w:jc w:val="center"/>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p>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Непосредственно образовательная деятельность  № 1                                        октябрь</w:t>
      </w:r>
    </w:p>
    <w:tbl>
      <w:tblPr>
        <w:tblStyle w:val="TableGrid"/>
        <w:tblW w:w="15420" w:type="dxa"/>
        <w:tblInd w:w="-108" w:type="dxa"/>
        <w:tblCellMar>
          <w:top w:w="50" w:type="dxa"/>
          <w:left w:w="108" w:type="dxa"/>
          <w:right w:w="49" w:type="dxa"/>
        </w:tblCellMar>
        <w:tblLook w:val="04A0" w:firstRow="1" w:lastRow="0" w:firstColumn="1" w:lastColumn="0" w:noHBand="0" w:noVBand="1"/>
      </w:tblPr>
      <w:tblGrid>
        <w:gridCol w:w="2107"/>
        <w:gridCol w:w="2184"/>
        <w:gridCol w:w="3899"/>
        <w:gridCol w:w="3687"/>
        <w:gridCol w:w="3543"/>
      </w:tblGrid>
      <w:tr w:rsidR="00EA7898" w:rsidRPr="00EA7898" w:rsidTr="00EA7898">
        <w:trPr>
          <w:trHeight w:val="838"/>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«Поздороваемся с лошадкой»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8"/>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веселым, хитрым, важным, вежливым голосом. </w:t>
            </w:r>
          </w:p>
        </w:tc>
      </w:tr>
      <w:tr w:rsidR="00EA7898" w:rsidRPr="00EA7898" w:rsidTr="00EA7898">
        <w:trPr>
          <w:trHeight w:val="1443"/>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«Лошадки» Л. Банниковой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для рук с лентами </w:t>
            </w:r>
          </w:p>
          <w:p w:rsidR="00EA7898" w:rsidRPr="00EA7898" w:rsidRDefault="00EA7898" w:rsidP="00EA7898">
            <w:pPr>
              <w:spacing w:after="23"/>
              <w:rPr>
                <w:rFonts w:ascii="Times New Roman" w:eastAsia="Calibri" w:hAnsi="Times New Roman"/>
                <w:color w:val="000000"/>
                <w:sz w:val="20"/>
                <w:szCs w:val="20"/>
              </w:rPr>
            </w:pPr>
            <w:r w:rsidRPr="00EA7898">
              <w:rPr>
                <w:rFonts w:ascii="Times New Roman" w:hAnsi="Times New Roman"/>
                <w:color w:val="000000"/>
                <w:sz w:val="20"/>
                <w:szCs w:val="20"/>
              </w:rPr>
              <w:t xml:space="preserve">«Вальс» А. Жилина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«Пружинка» р. н. п.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Продолжать учить детей ориентироваться в пространстве, согласовывать движения с двухчастной формой.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Попрыгать как зайчики.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Метод ретроспективы.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Желающий ребенок показывает движения, остальные повторяют. </w:t>
            </w:r>
          </w:p>
        </w:tc>
      </w:tr>
      <w:tr w:rsidR="00EA7898" w:rsidRPr="00EA7898" w:rsidTr="00EA7898">
        <w:trPr>
          <w:trHeight w:val="1041"/>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6" w:line="271"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56" w:lineRule="auto"/>
              <w:ind w:right="236"/>
              <w:rPr>
                <w:rFonts w:ascii="Times New Roman" w:eastAsia="Calibri" w:hAnsi="Times New Roman"/>
                <w:color w:val="000000"/>
                <w:sz w:val="20"/>
                <w:szCs w:val="20"/>
              </w:rPr>
            </w:pPr>
            <w:r w:rsidRPr="00EA7898">
              <w:rPr>
                <w:rFonts w:ascii="Times New Roman" w:hAnsi="Times New Roman"/>
                <w:color w:val="000000"/>
                <w:sz w:val="20"/>
                <w:szCs w:val="20"/>
              </w:rPr>
              <w:t xml:space="preserve">«Я люблю свою лошадку» Пляска для лошадки («Всадники» муз. В. Витлина)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движения пальцев с текстом, развивать музыкальную память, четко проговаривать слова.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Ритмично прохлопывать и проговаривать стихотворение </w:t>
            </w:r>
          </w:p>
        </w:tc>
      </w:tr>
      <w:tr w:rsidR="00EA7898" w:rsidRPr="00EA7898" w:rsidTr="00EA7898">
        <w:trPr>
          <w:trHeight w:val="790"/>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«Раз, два, три, четыре, пять»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«Побежали вдоль реки»</w:t>
            </w:r>
            <w:r w:rsidRPr="00EA7898">
              <w:rPr>
                <w:rFonts w:ascii="Times New Roman" w:hAnsi="Times New Roman"/>
                <w:b/>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Четко согласовывать движения пальцев рук с текстом, говорить выразительно.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Ребенок жестами показывает, а остальные отгадывают, про кого потешка. Постепенно ускорять темп </w:t>
            </w:r>
          </w:p>
        </w:tc>
      </w:tr>
      <w:tr w:rsidR="00EA7898" w:rsidRPr="00EA7898" w:rsidTr="00EA7898">
        <w:trPr>
          <w:trHeight w:val="1114"/>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«Полянка» р.н.м.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«Марш» И. Дунаевского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зрительное и слуховое восприятие. Обогащать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Сыграть плясовую в разных регистрах. Побеседовать о характере музыки.1 группа марширует, 2 группа танцует </w:t>
            </w:r>
          </w:p>
        </w:tc>
      </w:tr>
      <w:tr w:rsidR="00EA7898" w:rsidRPr="00EA7898" w:rsidTr="00EA7898">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«Чики-чики-чикалочки» р.н.приб.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«Игра с лошадкой» И. Кишко </w:t>
            </w:r>
          </w:p>
          <w:p w:rsidR="00EA7898" w:rsidRPr="00EA7898" w:rsidRDefault="00EA7898" w:rsidP="00EA7898">
            <w:pPr>
              <w:spacing w:after="22"/>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«Лошадка Зорька» муз. Т. Ломовой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«Котик» И. Кишко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угадывать знакомые песни по вступлению или по муз. фрагменту. Развивать навыки правильного дыхания.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49"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Педагог показывает рукой движение мелодии. Ритмич рисунок простукивают по коленям.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r>
      <w:tr w:rsidR="00EA7898" w:rsidRPr="00EA7898" w:rsidTr="00EA7898">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«Огородная хороводная» муз. Б.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Можжевелова </w:t>
            </w:r>
          </w:p>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«Ловишки с лошадкой» муз.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Й. Гайдна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Согласовывать движения с музыкой. Бегать врассыпную, Выполнять движения по тексту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Выполнять поочередно легкий бег и ритмичные хлопки. </w:t>
            </w:r>
          </w:p>
        </w:tc>
      </w:tr>
    </w:tbl>
    <w:p w:rsidR="00EA7898" w:rsidRPr="00EA7898" w:rsidRDefault="00EA7898" w:rsidP="00EA7898">
      <w:pPr>
        <w:spacing w:after="0" w:line="256" w:lineRule="auto"/>
        <w:ind w:right="14"/>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2                                        октябрь </w:t>
      </w:r>
    </w:p>
    <w:tbl>
      <w:tblPr>
        <w:tblStyle w:val="TableGrid"/>
        <w:tblW w:w="15420" w:type="dxa"/>
        <w:tblInd w:w="-108" w:type="dxa"/>
        <w:tblCellMar>
          <w:top w:w="51" w:type="dxa"/>
          <w:left w:w="108" w:type="dxa"/>
          <w:right w:w="49" w:type="dxa"/>
        </w:tblCellMar>
        <w:tblLook w:val="04A0" w:firstRow="1" w:lastRow="0" w:firstColumn="1" w:lastColumn="0" w:noHBand="0" w:noVBand="1"/>
      </w:tblPr>
      <w:tblGrid>
        <w:gridCol w:w="2107"/>
        <w:gridCol w:w="2184"/>
        <w:gridCol w:w="3899"/>
        <w:gridCol w:w="3687"/>
        <w:gridCol w:w="3543"/>
      </w:tblGrid>
      <w:tr w:rsidR="00EA7898" w:rsidRPr="00EA7898" w:rsidTr="00EA7898">
        <w:trPr>
          <w:trHeight w:val="838"/>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«Поздороваемся с зайчиком»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8"/>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веселым, хитрым, важным, вежливым голосом. </w:t>
            </w:r>
          </w:p>
        </w:tc>
      </w:tr>
      <w:tr w:rsidR="00EA7898" w:rsidRPr="00EA7898" w:rsidTr="00EA7898">
        <w:trPr>
          <w:trHeight w:val="1443"/>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«Марш» муз. Ф. Шуберта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«Мячики» муз. М. Сатулиной (мл. гр.)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Продолжать учить детей ориентироваться в пространстве, согласовывать движения с двухчастной формой.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Загалать загадку. Под 1 часть – легкие прыжки на двух ногах,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под 2 часть – легко бегают врассыпную </w:t>
            </w:r>
          </w:p>
        </w:tc>
      </w:tr>
      <w:tr w:rsidR="00EA7898" w:rsidRPr="00EA7898" w:rsidTr="00EA7898">
        <w:trPr>
          <w:trHeight w:val="860"/>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6" w:line="271"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«Зайчик ты, зайчик» р.н.п. Упражнение «Божьи коровки»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движения пальцев с текстом, развивать музыкальную память, четко проговаривать слова.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Ритмично прохлопывать и проговаривать стихотворение </w:t>
            </w:r>
          </w:p>
        </w:tc>
      </w:tr>
      <w:tr w:rsidR="00EA7898" w:rsidRPr="00EA7898" w:rsidTr="00EA7898">
        <w:trPr>
          <w:trHeight w:val="751"/>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«Прилетели гули»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«Мы платочки постираем»</w:t>
            </w:r>
            <w:r w:rsidRPr="00EA7898">
              <w:rPr>
                <w:rFonts w:ascii="Times New Roman" w:hAnsi="Times New Roman"/>
                <w:b/>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Четко согласовывать движения пальцев рук с текстом, говорить выразительно.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Ребенок жестами показывает, а остальные отгадывают, про кого потешка.  </w:t>
            </w:r>
          </w:p>
        </w:tc>
      </w:tr>
      <w:tr w:rsidR="00EA7898" w:rsidRPr="00EA7898" w:rsidTr="00EA7898">
        <w:trPr>
          <w:trHeight w:val="838"/>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«Грустное настроение» муз. 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Штейнвили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зрительное и слуховое восприятие. Обогащать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Обратить внимание на динамические оттенки пьесы </w:t>
            </w:r>
          </w:p>
        </w:tc>
      </w:tr>
      <w:tr w:rsidR="00EA7898" w:rsidRPr="00EA7898" w:rsidTr="00EA7898">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«Колыбельная зайчонка» муз. В Карасевой </w:t>
            </w:r>
          </w:p>
          <w:p w:rsidR="00EA7898" w:rsidRPr="00EA7898" w:rsidRDefault="00EA7898" w:rsidP="00EA7898">
            <w:pPr>
              <w:spacing w:after="22"/>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«Лошадка Зорька» муз. Т. Ломовой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«Барабанщик» муз. М. Красева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навыки правильного дыхания. Воспитание доброго отношения друг к другу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49"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детям узнать мелодию по фрагментам. Педагог показывает рукой движение мелодии.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r>
      <w:tr w:rsidR="00EA7898" w:rsidRPr="00EA7898" w:rsidTr="00EA7898">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w:t>
            </w:r>
            <w:r w:rsidRPr="00EA7898">
              <w:rPr>
                <w:rFonts w:ascii="Times New Roman" w:eastAsia="Calibri" w:hAnsi="Times New Roman"/>
                <w:sz w:val="20"/>
                <w:szCs w:val="20"/>
                <w:lang w:val="tt-RU"/>
              </w:rPr>
              <w:t>Хороводная</w:t>
            </w:r>
            <w:r w:rsidRPr="00EA7898">
              <w:rPr>
                <w:rFonts w:ascii="Times New Roman" w:eastAsia="Calibri" w:hAnsi="Times New Roman"/>
                <w:sz w:val="20"/>
                <w:szCs w:val="20"/>
              </w:rPr>
              <w:t>»</w:t>
            </w:r>
            <w:r w:rsidRPr="00EA7898">
              <w:rPr>
                <w:rFonts w:ascii="Times New Roman" w:eastAsia="Calibri" w:hAnsi="Times New Roman"/>
                <w:sz w:val="20"/>
                <w:szCs w:val="20"/>
                <w:lang w:val="tt-RU"/>
              </w:rPr>
              <w:t>, татарская народная мелодия, обраб. Р. Сабитова</w:t>
            </w:r>
            <w:r w:rsidRPr="00EA7898">
              <w:rPr>
                <w:rFonts w:ascii="Times New Roman" w:hAnsi="Times New Roman"/>
                <w:color w:val="000000"/>
                <w:sz w:val="20"/>
                <w:szCs w:val="20"/>
                <w:lang w:val="tt-RU"/>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Согласовывать движения с музыкой. Бегать врассыпную, Выполнять движения по тексту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Выполнять поочередно легкий бег и ритмичные хлопки. Предложить ребенку быть ловишкой </w:t>
            </w:r>
          </w:p>
        </w:tc>
      </w:tr>
    </w:tbl>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r w:rsidRPr="00EA7898">
        <w:rPr>
          <w:rFonts w:ascii="Times New Roman" w:eastAsia="Calibri" w:hAnsi="Times New Roman" w:cs="Times New Roman"/>
          <w:color w:val="000000"/>
          <w:sz w:val="20"/>
          <w:szCs w:val="20"/>
          <w:lang w:eastAsia="ru-RU"/>
        </w:rPr>
        <w:t xml:space="preserve">                                                          </w:t>
      </w:r>
      <w:r w:rsidRPr="00EA7898">
        <w:rPr>
          <w:rFonts w:ascii="Times New Roman" w:eastAsia="Times New Roman" w:hAnsi="Times New Roman" w:cs="Times New Roman"/>
          <w:b/>
          <w:color w:val="000000"/>
          <w:sz w:val="20"/>
          <w:szCs w:val="20"/>
          <w:lang w:eastAsia="ru-RU"/>
        </w:rPr>
        <w:t xml:space="preserve">Непосредственно образовательная деятельность  № 1                                        октябрь </w:t>
      </w:r>
    </w:p>
    <w:tbl>
      <w:tblPr>
        <w:tblStyle w:val="TableGrid"/>
        <w:tblW w:w="15420" w:type="dxa"/>
        <w:tblInd w:w="-108" w:type="dxa"/>
        <w:tblCellMar>
          <w:top w:w="50" w:type="dxa"/>
          <w:left w:w="108" w:type="dxa"/>
          <w:right w:w="49" w:type="dxa"/>
        </w:tblCellMar>
        <w:tblLook w:val="04A0" w:firstRow="1" w:lastRow="0" w:firstColumn="1" w:lastColumn="0" w:noHBand="0" w:noVBand="1"/>
      </w:tblPr>
      <w:tblGrid>
        <w:gridCol w:w="2125"/>
        <w:gridCol w:w="2182"/>
        <w:gridCol w:w="3893"/>
        <w:gridCol w:w="3682"/>
        <w:gridCol w:w="3538"/>
      </w:tblGrid>
      <w:tr w:rsidR="00EA7898" w:rsidRPr="00EA7898" w:rsidTr="00EA7898">
        <w:trPr>
          <w:trHeight w:val="838"/>
        </w:trPr>
        <w:tc>
          <w:tcPr>
            <w:tcW w:w="212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18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89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68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3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212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89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«Поздороваемся с лошадкой» </w:t>
            </w:r>
          </w:p>
        </w:tc>
        <w:tc>
          <w:tcPr>
            <w:tcW w:w="368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8"/>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3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веселым, хитрым, важным, вежливым голосом. </w:t>
            </w:r>
          </w:p>
        </w:tc>
      </w:tr>
      <w:tr w:rsidR="00EA7898" w:rsidRPr="00EA7898" w:rsidTr="00EA7898">
        <w:trPr>
          <w:trHeight w:val="1443"/>
        </w:trPr>
        <w:tc>
          <w:tcPr>
            <w:tcW w:w="212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89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«Лошадки» Л. Банниковой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для рук с лентами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«Вальс» А. Жилина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«Пружинка» р. н. п. </w:t>
            </w:r>
          </w:p>
        </w:tc>
        <w:tc>
          <w:tcPr>
            <w:tcW w:w="368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Продолжать учить детей ориентироваться в пространстве, согласовывать движения с двухчастной формой. </w:t>
            </w:r>
          </w:p>
        </w:tc>
        <w:tc>
          <w:tcPr>
            <w:tcW w:w="353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Попрыгать как зайчики. </w:t>
            </w:r>
          </w:p>
          <w:p w:rsidR="00EA7898" w:rsidRPr="00EA7898" w:rsidRDefault="00EA7898" w:rsidP="00EA7898">
            <w:pPr>
              <w:spacing w:after="23"/>
              <w:rPr>
                <w:rFonts w:ascii="Times New Roman" w:eastAsia="Calibri" w:hAnsi="Times New Roman"/>
                <w:color w:val="000000"/>
                <w:sz w:val="20"/>
                <w:szCs w:val="20"/>
              </w:rPr>
            </w:pPr>
            <w:r w:rsidRPr="00EA7898">
              <w:rPr>
                <w:rFonts w:ascii="Times New Roman" w:hAnsi="Times New Roman"/>
                <w:color w:val="000000"/>
                <w:sz w:val="20"/>
                <w:szCs w:val="20"/>
              </w:rPr>
              <w:t xml:space="preserve">Метод ретроспективы.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Желающий ребенок показывает движения, остальные повторяют. </w:t>
            </w:r>
          </w:p>
        </w:tc>
      </w:tr>
      <w:tr w:rsidR="00EA7898" w:rsidRPr="00EA7898" w:rsidTr="00EA7898">
        <w:trPr>
          <w:trHeight w:val="860"/>
        </w:trPr>
        <w:tc>
          <w:tcPr>
            <w:tcW w:w="212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18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6" w:line="271"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56" w:lineRule="auto"/>
              <w:ind w:right="236"/>
              <w:rPr>
                <w:rFonts w:ascii="Times New Roman" w:eastAsia="Calibri" w:hAnsi="Times New Roman"/>
                <w:color w:val="000000"/>
                <w:sz w:val="20"/>
                <w:szCs w:val="20"/>
              </w:rPr>
            </w:pPr>
            <w:r w:rsidRPr="00EA7898">
              <w:rPr>
                <w:rFonts w:ascii="Times New Roman" w:hAnsi="Times New Roman"/>
                <w:color w:val="000000"/>
                <w:sz w:val="20"/>
                <w:szCs w:val="20"/>
              </w:rPr>
              <w:t xml:space="preserve">«Я люблю свою лошадку» Пляска для лошадки («Всадники» муз. В. Витлина) </w:t>
            </w:r>
          </w:p>
        </w:tc>
        <w:tc>
          <w:tcPr>
            <w:tcW w:w="368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движения пальцев с текстом, развивать музыкальную память, четко проговаривать слова. </w:t>
            </w:r>
          </w:p>
        </w:tc>
        <w:tc>
          <w:tcPr>
            <w:tcW w:w="353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Ритмично прохлопывать и проговаривать стихотворение </w:t>
            </w:r>
          </w:p>
        </w:tc>
      </w:tr>
      <w:tr w:rsidR="00EA7898" w:rsidRPr="00EA7898" w:rsidTr="00EA7898">
        <w:trPr>
          <w:trHeight w:val="1136"/>
        </w:trPr>
        <w:tc>
          <w:tcPr>
            <w:tcW w:w="212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«Раз, два, три, четыре, пять»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«Побежали вдоль реки»</w:t>
            </w:r>
            <w:r w:rsidRPr="00EA7898">
              <w:rPr>
                <w:rFonts w:ascii="Times New Roman" w:hAnsi="Times New Roman"/>
                <w:b/>
                <w:color w:val="000000"/>
                <w:sz w:val="20"/>
                <w:szCs w:val="20"/>
              </w:rPr>
              <w:t xml:space="preserve"> </w:t>
            </w:r>
          </w:p>
        </w:tc>
        <w:tc>
          <w:tcPr>
            <w:tcW w:w="368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Четко согласовывать движения пальцев рук с текстом, говорить выразительно. </w:t>
            </w:r>
          </w:p>
        </w:tc>
        <w:tc>
          <w:tcPr>
            <w:tcW w:w="353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Ребенок жестами показывает, а остальные отгадывают, про кого потешка. Постепенно ускорять темп </w:t>
            </w:r>
          </w:p>
        </w:tc>
      </w:tr>
      <w:tr w:rsidR="00EA7898" w:rsidRPr="00EA7898" w:rsidTr="00EA7898">
        <w:trPr>
          <w:trHeight w:val="1390"/>
        </w:trPr>
        <w:tc>
          <w:tcPr>
            <w:tcW w:w="212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Художественно эстетическое развитие» </w:t>
            </w:r>
          </w:p>
        </w:tc>
        <w:tc>
          <w:tcPr>
            <w:tcW w:w="218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«Чики-чики-чикалочки» р.н.приб. </w:t>
            </w:r>
          </w:p>
          <w:p w:rsidR="00EA7898" w:rsidRPr="00EA7898" w:rsidRDefault="00EA7898" w:rsidP="00EA7898">
            <w:pPr>
              <w:spacing w:after="23"/>
              <w:rPr>
                <w:rFonts w:ascii="Times New Roman" w:eastAsia="Calibri" w:hAnsi="Times New Roman"/>
                <w:color w:val="000000"/>
                <w:sz w:val="20"/>
                <w:szCs w:val="20"/>
              </w:rPr>
            </w:pPr>
            <w:r w:rsidRPr="00EA7898">
              <w:rPr>
                <w:rFonts w:ascii="Times New Roman" w:hAnsi="Times New Roman"/>
                <w:color w:val="000000"/>
                <w:sz w:val="20"/>
                <w:szCs w:val="20"/>
              </w:rPr>
              <w:t xml:space="preserve">«Игра с лошадкой» И. Кишко </w:t>
            </w:r>
          </w:p>
          <w:p w:rsidR="00EA7898" w:rsidRPr="00EA7898" w:rsidRDefault="00EA7898" w:rsidP="00EA7898">
            <w:pPr>
              <w:spacing w:after="22"/>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«Лошадка Зорька» муз. Т. Ломовой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«Котик» И. Кишко </w:t>
            </w:r>
          </w:p>
        </w:tc>
        <w:tc>
          <w:tcPr>
            <w:tcW w:w="368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угадывать знакомые песни по вступлению или по муз. фрагменту. Развивать навыки правильного дыхания. </w:t>
            </w:r>
          </w:p>
        </w:tc>
        <w:tc>
          <w:tcPr>
            <w:tcW w:w="353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49"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Педагог показывает рукой движение мелодии. Ритмич рисунок простукивают по коленям.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r>
      <w:tr w:rsidR="00EA7898" w:rsidRPr="00EA7898" w:rsidTr="00EA7898">
        <w:trPr>
          <w:trHeight w:val="1390"/>
        </w:trPr>
        <w:tc>
          <w:tcPr>
            <w:tcW w:w="212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89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«Огородная хороводная» муз. Б.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Можжевелова </w:t>
            </w:r>
          </w:p>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«Ловишки с лошадкой» муз.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Й. Гайдна </w:t>
            </w:r>
          </w:p>
        </w:tc>
        <w:tc>
          <w:tcPr>
            <w:tcW w:w="368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Согласовывать движения с музыкой. Бегать врассыпную, Выполнять движения по тексту </w:t>
            </w:r>
          </w:p>
        </w:tc>
        <w:tc>
          <w:tcPr>
            <w:tcW w:w="353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Выполнять поочередно легкий бег и ритмичные хлопки. </w:t>
            </w:r>
          </w:p>
        </w:tc>
      </w:tr>
    </w:tbl>
    <w:p w:rsidR="00EA7898" w:rsidRPr="00EA7898" w:rsidRDefault="00EA7898" w:rsidP="00EA7898">
      <w:pPr>
        <w:spacing w:after="0" w:line="256" w:lineRule="auto"/>
        <w:jc w:val="center"/>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p>
    <w:p w:rsidR="00EA7898" w:rsidRPr="00EA7898" w:rsidRDefault="00EA7898" w:rsidP="00EA7898">
      <w:pPr>
        <w:spacing w:after="25" w:line="256" w:lineRule="auto"/>
        <w:jc w:val="center"/>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2                                        октябрь </w:t>
      </w:r>
    </w:p>
    <w:tbl>
      <w:tblPr>
        <w:tblStyle w:val="TableGrid"/>
        <w:tblW w:w="15420" w:type="dxa"/>
        <w:tblInd w:w="-108" w:type="dxa"/>
        <w:tblCellMar>
          <w:top w:w="51" w:type="dxa"/>
          <w:left w:w="108" w:type="dxa"/>
          <w:right w:w="48" w:type="dxa"/>
        </w:tblCellMar>
        <w:tblLook w:val="04A0" w:firstRow="1" w:lastRow="0" w:firstColumn="1" w:lastColumn="0" w:noHBand="0" w:noVBand="1"/>
      </w:tblPr>
      <w:tblGrid>
        <w:gridCol w:w="3104"/>
        <w:gridCol w:w="2109"/>
        <w:gridCol w:w="3560"/>
        <w:gridCol w:w="3412"/>
        <w:gridCol w:w="3235"/>
      </w:tblGrid>
      <w:tr w:rsidR="00EA7898" w:rsidRPr="00EA7898" w:rsidTr="00EA7898">
        <w:trPr>
          <w:trHeight w:val="838"/>
        </w:trPr>
        <w:tc>
          <w:tcPr>
            <w:tcW w:w="31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7"/>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5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1"/>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41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9"/>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2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1"/>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31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5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«Поздороваемся с зайчиком» </w:t>
            </w:r>
          </w:p>
        </w:tc>
        <w:tc>
          <w:tcPr>
            <w:tcW w:w="341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9"/>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2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веселым, хитрым, важным, вежливым голосом. </w:t>
            </w:r>
          </w:p>
        </w:tc>
      </w:tr>
      <w:tr w:rsidR="00EA7898" w:rsidRPr="00EA7898" w:rsidTr="00EA7898">
        <w:trPr>
          <w:trHeight w:val="1443"/>
        </w:trPr>
        <w:tc>
          <w:tcPr>
            <w:tcW w:w="31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5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«Марш» муз. Ф. Шуберта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«Мячики» муз. М. Сатулиной (мл. гр.) </w:t>
            </w:r>
          </w:p>
        </w:tc>
        <w:tc>
          <w:tcPr>
            <w:tcW w:w="341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Продолжать учить детей ориентироваться в пространстве, согласовывать движения с двухчастной формой. </w:t>
            </w:r>
          </w:p>
        </w:tc>
        <w:tc>
          <w:tcPr>
            <w:tcW w:w="32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Загалать загадку. Под 1 часть – легкие прыжки на двух ногах,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под 2 часть – легко бегают врассыпную </w:t>
            </w:r>
          </w:p>
        </w:tc>
      </w:tr>
      <w:tr w:rsidR="00EA7898" w:rsidRPr="00EA7898" w:rsidTr="00EA7898">
        <w:trPr>
          <w:trHeight w:val="1390"/>
        </w:trPr>
        <w:tc>
          <w:tcPr>
            <w:tcW w:w="31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6" w:line="271"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5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«Зайчик ты, зайчик» р.н.п. Упражнение «Божьи коровки»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41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движения пальцев с текстом, развивать музыкальную память, четко проговаривать слова. </w:t>
            </w:r>
          </w:p>
        </w:tc>
        <w:tc>
          <w:tcPr>
            <w:tcW w:w="32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Ритмично прохлопывать и проговаривать стихотворение </w:t>
            </w:r>
          </w:p>
        </w:tc>
      </w:tr>
      <w:tr w:rsidR="00EA7898" w:rsidRPr="00EA7898" w:rsidTr="00EA7898">
        <w:trPr>
          <w:trHeight w:val="1136"/>
        </w:trPr>
        <w:tc>
          <w:tcPr>
            <w:tcW w:w="31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5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«Прилетели гули»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«Мы платочки постираем»</w:t>
            </w:r>
            <w:r w:rsidRPr="00EA7898">
              <w:rPr>
                <w:rFonts w:ascii="Times New Roman" w:hAnsi="Times New Roman"/>
                <w:b/>
                <w:color w:val="000000"/>
                <w:sz w:val="20"/>
                <w:szCs w:val="20"/>
              </w:rPr>
              <w:t xml:space="preserve"> </w:t>
            </w:r>
          </w:p>
        </w:tc>
        <w:tc>
          <w:tcPr>
            <w:tcW w:w="341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Четко согласовывать движения пальцев рук с текстом, говорить выразительно. </w:t>
            </w:r>
          </w:p>
        </w:tc>
        <w:tc>
          <w:tcPr>
            <w:tcW w:w="32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2"/>
              <w:rPr>
                <w:rFonts w:ascii="Times New Roman" w:eastAsia="Calibri" w:hAnsi="Times New Roman"/>
                <w:color w:val="000000"/>
                <w:sz w:val="20"/>
                <w:szCs w:val="20"/>
              </w:rPr>
            </w:pPr>
            <w:r w:rsidRPr="00EA7898">
              <w:rPr>
                <w:rFonts w:ascii="Times New Roman" w:hAnsi="Times New Roman"/>
                <w:color w:val="000000"/>
                <w:sz w:val="20"/>
                <w:szCs w:val="20"/>
              </w:rPr>
              <w:t xml:space="preserve">Ребенок жестами показывает, а остальные отгадывают, про кого потешка.  </w:t>
            </w:r>
          </w:p>
        </w:tc>
      </w:tr>
      <w:tr w:rsidR="00EA7898" w:rsidRPr="00EA7898" w:rsidTr="00EA7898">
        <w:trPr>
          <w:trHeight w:val="838"/>
        </w:trPr>
        <w:tc>
          <w:tcPr>
            <w:tcW w:w="31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5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«Грустное настроение» муз. 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Штейнвили </w:t>
            </w:r>
          </w:p>
        </w:tc>
        <w:tc>
          <w:tcPr>
            <w:tcW w:w="341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зрительное и слуховое восприятие. Обогащать словарный запас детей. </w:t>
            </w:r>
          </w:p>
        </w:tc>
        <w:tc>
          <w:tcPr>
            <w:tcW w:w="32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Обратить внимание на динамические оттенки пьесы </w:t>
            </w:r>
          </w:p>
        </w:tc>
      </w:tr>
      <w:tr w:rsidR="00EA7898" w:rsidRPr="00EA7898" w:rsidTr="00EA7898">
        <w:trPr>
          <w:trHeight w:val="953"/>
        </w:trPr>
        <w:tc>
          <w:tcPr>
            <w:tcW w:w="31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Художественно эстетическое развитие» </w:t>
            </w:r>
          </w:p>
        </w:tc>
        <w:tc>
          <w:tcPr>
            <w:tcW w:w="2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пение </w:t>
            </w:r>
          </w:p>
        </w:tc>
        <w:tc>
          <w:tcPr>
            <w:tcW w:w="35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«Колыбельная зайчонка» муз. В </w:t>
            </w:r>
          </w:p>
          <w:p w:rsidR="00EA7898" w:rsidRPr="00EA7898" w:rsidRDefault="00EA7898" w:rsidP="00EA7898">
            <w:pPr>
              <w:spacing w:after="23"/>
              <w:rPr>
                <w:rFonts w:ascii="Times New Roman" w:eastAsia="Calibri" w:hAnsi="Times New Roman"/>
                <w:color w:val="000000"/>
                <w:sz w:val="20"/>
                <w:szCs w:val="20"/>
              </w:rPr>
            </w:pPr>
            <w:r w:rsidRPr="00EA7898">
              <w:rPr>
                <w:rFonts w:ascii="Times New Roman" w:hAnsi="Times New Roman"/>
                <w:color w:val="000000"/>
                <w:sz w:val="20"/>
                <w:szCs w:val="20"/>
              </w:rPr>
              <w:t>Карасевой</w:t>
            </w:r>
          </w:p>
        </w:tc>
        <w:tc>
          <w:tcPr>
            <w:tcW w:w="341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навыки правильного дыхания. Воспитание доброго отношения друг к другу </w:t>
            </w:r>
          </w:p>
        </w:tc>
        <w:tc>
          <w:tcPr>
            <w:tcW w:w="32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52"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детям узнать мелодию по фрагментам. Педагог показывает рукой движение мелодии.  </w:t>
            </w:r>
          </w:p>
        </w:tc>
      </w:tr>
      <w:tr w:rsidR="00EA7898" w:rsidRPr="00EA7898" w:rsidTr="00EA7898">
        <w:trPr>
          <w:trHeight w:val="715"/>
        </w:trPr>
        <w:tc>
          <w:tcPr>
            <w:tcW w:w="31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5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w:t>
            </w:r>
            <w:r w:rsidRPr="00EA7898">
              <w:rPr>
                <w:rFonts w:ascii="Times New Roman" w:eastAsia="Calibri" w:hAnsi="Times New Roman"/>
                <w:sz w:val="20"/>
                <w:szCs w:val="20"/>
                <w:lang w:val="tt-RU"/>
              </w:rPr>
              <w:t>Найди свое корзину</w:t>
            </w:r>
            <w:r w:rsidRPr="00EA7898">
              <w:rPr>
                <w:rFonts w:ascii="Times New Roman" w:eastAsia="Calibri" w:hAnsi="Times New Roman"/>
                <w:sz w:val="20"/>
                <w:szCs w:val="20"/>
              </w:rPr>
              <w:t>»</w:t>
            </w:r>
            <w:r w:rsidRPr="00EA7898">
              <w:rPr>
                <w:rFonts w:ascii="Times New Roman" w:eastAsia="Calibri" w:hAnsi="Times New Roman"/>
                <w:sz w:val="20"/>
                <w:szCs w:val="20"/>
                <w:lang w:val="tt-RU"/>
              </w:rPr>
              <w:t>, муз. Х. Валиуллина</w:t>
            </w:r>
          </w:p>
        </w:tc>
        <w:tc>
          <w:tcPr>
            <w:tcW w:w="341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Согласовывать движения с музыкой. Бегать врассыпную, Выполнять движения по тексту </w:t>
            </w:r>
          </w:p>
        </w:tc>
        <w:tc>
          <w:tcPr>
            <w:tcW w:w="32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Выполнять поочередно легкий бег и ритмичные хлопки. Предложить ребенку быть ловишкой </w:t>
            </w:r>
          </w:p>
        </w:tc>
      </w:tr>
    </w:tbl>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jc w:val="right"/>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Непосредственно образовательная деятельность  № 3                                        октябрь </w:t>
      </w:r>
    </w:p>
    <w:tbl>
      <w:tblPr>
        <w:tblStyle w:val="TableGrid"/>
        <w:tblW w:w="15420" w:type="dxa"/>
        <w:tblInd w:w="-108" w:type="dxa"/>
        <w:tblCellMar>
          <w:top w:w="51" w:type="dxa"/>
          <w:left w:w="108" w:type="dxa"/>
          <w:right w:w="48" w:type="dxa"/>
        </w:tblCellMar>
        <w:tblLook w:val="04A0" w:firstRow="1" w:lastRow="0" w:firstColumn="1" w:lastColumn="0" w:noHBand="0" w:noVBand="1"/>
      </w:tblPr>
      <w:tblGrid>
        <w:gridCol w:w="2107"/>
        <w:gridCol w:w="2184"/>
        <w:gridCol w:w="3899"/>
        <w:gridCol w:w="3687"/>
        <w:gridCol w:w="3543"/>
      </w:tblGrid>
      <w:tr w:rsidR="00EA7898" w:rsidRPr="00EA7898" w:rsidTr="00EA7898">
        <w:trPr>
          <w:trHeight w:val="641"/>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1"/>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9"/>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«Поздороваемся с петушком»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9"/>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Петушок здоровается в разном ритме, дети повторяют. </w:t>
            </w:r>
          </w:p>
        </w:tc>
      </w:tr>
      <w:tr w:rsidR="00EA7898" w:rsidRPr="00EA7898" w:rsidTr="00EA7898">
        <w:trPr>
          <w:trHeight w:val="1443"/>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«Хлопки в ладоши»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«Марш» муз. Ф. Шуберта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Продолжать учить детей ориентироваться в пространстве, согласовывать движения с двухчастной формой.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Под 1 часть – легкие прыжки на двух ногах, под 2 часть – легко бегают врассыпную, хлопать ритмический рисунок </w:t>
            </w:r>
          </w:p>
        </w:tc>
      </w:tr>
      <w:tr w:rsidR="00EA7898" w:rsidRPr="00EA7898" w:rsidTr="00EA7898">
        <w:trPr>
          <w:trHeight w:val="1331"/>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6" w:line="271"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«Петушок» р.н.приб. </w:t>
            </w:r>
          </w:p>
          <w:p w:rsidR="00EA7898" w:rsidRPr="00EA7898" w:rsidRDefault="00EA7898" w:rsidP="00EA7898">
            <w:pPr>
              <w:ind w:right="209"/>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«Андрей-воробей» р.н.приб. «Где наши ручки?» Е. Тиличеевой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7"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движения пальцев с текстом, развивать музыкальную память, четко проговаривать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слова, развить наблюдательность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выполнять движения за педагогом. </w:t>
            </w:r>
          </w:p>
        </w:tc>
      </w:tr>
      <w:tr w:rsidR="00EA7898" w:rsidRPr="00EA7898" w:rsidTr="00EA7898">
        <w:trPr>
          <w:trHeight w:val="883"/>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«Раз, два, три, четыре, пять»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«Семья»</w:t>
            </w:r>
            <w:r w:rsidRPr="00EA7898">
              <w:rPr>
                <w:rFonts w:ascii="Times New Roman" w:hAnsi="Times New Roman"/>
                <w:b/>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Четко согласовывать движения пальцев рук с текстом, говорить выразительно.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2"/>
              <w:rPr>
                <w:rFonts w:ascii="Times New Roman" w:eastAsia="Calibri" w:hAnsi="Times New Roman"/>
                <w:color w:val="000000"/>
                <w:sz w:val="20"/>
                <w:szCs w:val="20"/>
              </w:rPr>
            </w:pPr>
            <w:r w:rsidRPr="00EA7898">
              <w:rPr>
                <w:rFonts w:ascii="Times New Roman" w:hAnsi="Times New Roman"/>
                <w:color w:val="000000"/>
                <w:sz w:val="20"/>
                <w:szCs w:val="20"/>
              </w:rPr>
              <w:t xml:space="preserve">Ребенок жестами показывает, а остальные отгадывают, про кого потешка..  </w:t>
            </w:r>
          </w:p>
        </w:tc>
      </w:tr>
      <w:tr w:rsidR="00EA7898" w:rsidRPr="00EA7898" w:rsidTr="00EA7898">
        <w:trPr>
          <w:trHeight w:val="1114"/>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«Полька» муз. М. Глинки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зрительное и слуховое восприятие. Обогащать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Обратить внимание на динамические оттенки пьесы, на изменение тембра, мелодии во второй части </w:t>
            </w:r>
          </w:p>
        </w:tc>
      </w:tr>
      <w:tr w:rsidR="00EA7898" w:rsidRPr="00EA7898" w:rsidTr="00EA7898">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«Осень» А. Филиппенко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«Лошадка Зорька» муз. Т. Ломовой «Котик» И. Кишко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«Кто проснулся рано?» Г.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Гриновича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навыки правильного дыхания. Воспитание доброго отношения друг к другу. Начинать и заканчивать песню всем вместе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61"/>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Три игрушки: петушок, котик, лошадка.  Дети отгадывают песенку. </w:t>
            </w:r>
          </w:p>
        </w:tc>
      </w:tr>
      <w:tr w:rsidR="00EA7898" w:rsidRPr="00EA7898" w:rsidTr="00EA7898">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«Петушок»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Танец осенних листочков» А.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Филиппенко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«Огородная-хороводная» Б.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Можжевелова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Согласовывать движения с музыкой. Бегать врассыпную, Выполнять движения по тексту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Повторять за педагогом все движения, беседа по содержанию песни </w:t>
            </w:r>
          </w:p>
        </w:tc>
      </w:tr>
    </w:tbl>
    <w:p w:rsidR="00EA7898" w:rsidRPr="00EA7898" w:rsidRDefault="00EA7898" w:rsidP="00EA7898">
      <w:pPr>
        <w:spacing w:after="20" w:line="256" w:lineRule="auto"/>
        <w:jc w:val="center"/>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p>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jc w:val="right"/>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Непосредственно образовательная деятельность  № 4                                        октябрь </w:t>
      </w:r>
    </w:p>
    <w:tbl>
      <w:tblPr>
        <w:tblStyle w:val="TableGrid"/>
        <w:tblW w:w="15420" w:type="dxa"/>
        <w:tblInd w:w="-108" w:type="dxa"/>
        <w:tblCellMar>
          <w:top w:w="51" w:type="dxa"/>
          <w:left w:w="108" w:type="dxa"/>
          <w:right w:w="49" w:type="dxa"/>
        </w:tblCellMar>
        <w:tblLook w:val="04A0" w:firstRow="1" w:lastRow="0" w:firstColumn="1" w:lastColumn="0" w:noHBand="0" w:noVBand="1"/>
      </w:tblPr>
      <w:tblGrid>
        <w:gridCol w:w="3122"/>
        <w:gridCol w:w="2769"/>
        <w:gridCol w:w="3146"/>
        <w:gridCol w:w="3126"/>
        <w:gridCol w:w="3257"/>
      </w:tblGrid>
      <w:tr w:rsidR="00EA7898" w:rsidRPr="00EA7898" w:rsidTr="00EA7898">
        <w:trPr>
          <w:trHeight w:val="527"/>
        </w:trPr>
        <w:tc>
          <w:tcPr>
            <w:tcW w:w="312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14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12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25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312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14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«Кот-мурлыка» </w:t>
            </w:r>
          </w:p>
        </w:tc>
        <w:tc>
          <w:tcPr>
            <w:tcW w:w="312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7"/>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25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Ответить коту на его приветствие так же как он  </w:t>
            </w:r>
          </w:p>
        </w:tc>
      </w:tr>
      <w:tr w:rsidR="00EA7898" w:rsidRPr="00EA7898" w:rsidTr="00EA7898">
        <w:trPr>
          <w:trHeight w:val="1443"/>
        </w:trPr>
        <w:tc>
          <w:tcPr>
            <w:tcW w:w="312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14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3"/>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«Хлопки в ладоши»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«Марш» муз. Е. Тиличеевой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12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Продолжать учить детей ориентироваться в пространстве, согласовывать движения с двухчастной формой. </w:t>
            </w:r>
          </w:p>
        </w:tc>
        <w:tc>
          <w:tcPr>
            <w:tcW w:w="325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Играть марш очень четко, выдерживать достаточно длинные паузы между фразами. </w:t>
            </w:r>
          </w:p>
        </w:tc>
      </w:tr>
      <w:tr w:rsidR="00EA7898" w:rsidRPr="00EA7898" w:rsidTr="00EA7898">
        <w:trPr>
          <w:trHeight w:val="827"/>
        </w:trPr>
        <w:tc>
          <w:tcPr>
            <w:tcW w:w="312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6" w:line="271"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14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«Котя»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для игрушек» («Нам весело»)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12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коммуникативной культуры. Учить различать двухчастную форму. </w:t>
            </w:r>
          </w:p>
        </w:tc>
        <w:tc>
          <w:tcPr>
            <w:tcW w:w="325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Прохлопать и проговорить потешку. Двое детей на муз. инструментах аккомпанируют танцорам. </w:t>
            </w:r>
          </w:p>
        </w:tc>
      </w:tr>
      <w:tr w:rsidR="00EA7898" w:rsidRPr="00EA7898" w:rsidTr="00EA7898">
        <w:trPr>
          <w:trHeight w:val="917"/>
        </w:trPr>
        <w:tc>
          <w:tcPr>
            <w:tcW w:w="312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14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«Раз, два, три, четыре, пять»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«Кот Мурляка»</w:t>
            </w:r>
            <w:r w:rsidRPr="00EA7898">
              <w:rPr>
                <w:rFonts w:ascii="Times New Roman" w:hAnsi="Times New Roman"/>
                <w:b/>
                <w:color w:val="000000"/>
                <w:sz w:val="20"/>
                <w:szCs w:val="20"/>
              </w:rPr>
              <w:t xml:space="preserve"> </w:t>
            </w:r>
          </w:p>
        </w:tc>
        <w:tc>
          <w:tcPr>
            <w:tcW w:w="312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Четко согласовывать движения пальцев рук с текстом, говорить выразительно. </w:t>
            </w:r>
          </w:p>
        </w:tc>
        <w:tc>
          <w:tcPr>
            <w:tcW w:w="325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Ребенок жестами показывает, а остальные отгадывают, про кого потешка..  </w:t>
            </w:r>
          </w:p>
        </w:tc>
      </w:tr>
      <w:tr w:rsidR="00EA7898" w:rsidRPr="00EA7898" w:rsidTr="00EA7898">
        <w:trPr>
          <w:trHeight w:val="1114"/>
        </w:trPr>
        <w:tc>
          <w:tcPr>
            <w:tcW w:w="312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146" w:type="dxa"/>
            <w:tcBorders>
              <w:top w:val="single" w:sz="6" w:space="0" w:color="000000"/>
              <w:left w:val="single" w:sz="6" w:space="0" w:color="000000"/>
              <w:bottom w:val="single" w:sz="6" w:space="0" w:color="000000"/>
              <w:right w:val="single" w:sz="6" w:space="0" w:color="000000"/>
            </w:tcBorders>
            <w:hideMark/>
          </w:tcPr>
          <w:p w:rsidR="00EA7898" w:rsidRPr="00EA7898" w:rsidRDefault="00EA7898" w:rsidP="00EA7898">
            <w:pPr>
              <w:rPr>
                <w:rFonts w:ascii="Times New Roman" w:hAnsi="Times New Roman"/>
                <w:color w:val="000000"/>
                <w:sz w:val="20"/>
                <w:szCs w:val="20"/>
              </w:rPr>
            </w:pPr>
            <w:r w:rsidRPr="00EA7898">
              <w:rPr>
                <w:rFonts w:ascii="Times New Roman" w:hAnsi="Times New Roman"/>
                <w:color w:val="000000"/>
                <w:sz w:val="20"/>
                <w:szCs w:val="20"/>
              </w:rPr>
              <w:t xml:space="preserve">«Марш деревянных солдатиков» муз. П. И. Чайковского </w:t>
            </w:r>
          </w:p>
          <w:p w:rsidR="00EA7898" w:rsidRPr="00EA7898" w:rsidRDefault="00EA7898" w:rsidP="00EA7898">
            <w:pPr>
              <w:rPr>
                <w:rFonts w:ascii="Times New Roman" w:eastAsia="Calibri" w:hAnsi="Times New Roman"/>
                <w:color w:val="000000"/>
                <w:sz w:val="20"/>
                <w:szCs w:val="20"/>
              </w:rPr>
            </w:pPr>
            <w:r w:rsidRPr="00EA7898">
              <w:rPr>
                <w:rFonts w:ascii="Times New Roman" w:eastAsia="Calibri" w:hAnsi="Times New Roman"/>
                <w:b/>
                <w:color w:val="000000"/>
                <w:sz w:val="20"/>
                <w:szCs w:val="20"/>
              </w:rPr>
              <w:t>УМК:</w:t>
            </w:r>
            <w:r w:rsidRPr="00EA7898">
              <w:rPr>
                <w:rFonts w:ascii="Times New Roman" w:eastAsia="Calibri" w:hAnsi="Times New Roman"/>
                <w:color w:val="000000"/>
                <w:sz w:val="20"/>
                <w:szCs w:val="20"/>
              </w:rPr>
              <w:t xml:space="preserve"> «Золотая осень», муз. и сл. Л. Хисматуллиной</w:t>
            </w:r>
          </w:p>
        </w:tc>
        <w:tc>
          <w:tcPr>
            <w:tcW w:w="312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зрительное и слуховое восприятие. Обогащать словарный запас детей. Умение слушать музыку и понимать ее </w:t>
            </w:r>
          </w:p>
        </w:tc>
        <w:tc>
          <w:tcPr>
            <w:tcW w:w="325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Прочитать стихотворение.Обратить внимание на динамические оттенки пьесы </w:t>
            </w:r>
          </w:p>
        </w:tc>
      </w:tr>
      <w:tr w:rsidR="00EA7898" w:rsidRPr="00EA7898" w:rsidTr="00EA7898">
        <w:trPr>
          <w:trHeight w:val="1390"/>
        </w:trPr>
        <w:tc>
          <w:tcPr>
            <w:tcW w:w="312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14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«Осень» А. Филиппенко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Распевка «Мяу-мяу»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«Котик» И. Кишко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«Осенние распевки» муз. 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Сидоровой </w:t>
            </w:r>
          </w:p>
        </w:tc>
        <w:tc>
          <w:tcPr>
            <w:tcW w:w="312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навыки правильного дыхания. Воспитание доброго отношения друг к другу. Начинать и заканчивать песню всем вместе </w:t>
            </w:r>
          </w:p>
        </w:tc>
        <w:tc>
          <w:tcPr>
            <w:tcW w:w="325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Сыграть мелодию в низком регистре и преждложить детям узнать ее. Спросить, что необычного в исполнении </w:t>
            </w:r>
          </w:p>
        </w:tc>
      </w:tr>
      <w:tr w:rsidR="00EA7898" w:rsidRPr="00EA7898" w:rsidTr="00EA7898">
        <w:trPr>
          <w:trHeight w:val="1390"/>
        </w:trPr>
        <w:tc>
          <w:tcPr>
            <w:tcW w:w="312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14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«Кот Васька» муз. Г. Лобачева «Танец осенних листочков» А. Филиппенко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12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Согласовывать движения с музыкой. Бегать врассыпную, Выполнять движения по тексту </w:t>
            </w:r>
          </w:p>
        </w:tc>
        <w:tc>
          <w:tcPr>
            <w:tcW w:w="325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Повторять за педагогом все движения, беседа по содержанию песни </w:t>
            </w:r>
          </w:p>
        </w:tc>
      </w:tr>
    </w:tbl>
    <w:p w:rsidR="00EA7898" w:rsidRPr="00EA7898" w:rsidRDefault="00EA7898" w:rsidP="00EA7898">
      <w:pPr>
        <w:spacing w:after="0" w:line="256" w:lineRule="auto"/>
        <w:ind w:right="14"/>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5                                        октябрь</w:t>
      </w:r>
    </w:p>
    <w:tbl>
      <w:tblPr>
        <w:tblStyle w:val="TableGrid"/>
        <w:tblW w:w="15420" w:type="dxa"/>
        <w:tblInd w:w="-108" w:type="dxa"/>
        <w:tblCellMar>
          <w:top w:w="51" w:type="dxa"/>
          <w:left w:w="108" w:type="dxa"/>
          <w:right w:w="49" w:type="dxa"/>
        </w:tblCellMar>
        <w:tblLook w:val="04A0" w:firstRow="1" w:lastRow="0" w:firstColumn="1" w:lastColumn="0" w:noHBand="0" w:noVBand="1"/>
      </w:tblPr>
      <w:tblGrid>
        <w:gridCol w:w="2107"/>
        <w:gridCol w:w="2184"/>
        <w:gridCol w:w="3899"/>
        <w:gridCol w:w="3687"/>
        <w:gridCol w:w="3543"/>
      </w:tblGrid>
      <w:tr w:rsidR="00EA7898" w:rsidRPr="00EA7898" w:rsidTr="00EA7898">
        <w:trPr>
          <w:trHeight w:val="838"/>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«Поздороваемся с лошадкой»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8"/>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Ответить лошадке на ее приветствие так же как она </w:t>
            </w:r>
          </w:p>
        </w:tc>
      </w:tr>
      <w:tr w:rsidR="00EA7898" w:rsidRPr="00EA7898" w:rsidTr="00EA7898">
        <w:trPr>
          <w:trHeight w:val="1443"/>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«Качание рук» Вальс </w:t>
            </w:r>
          </w:p>
          <w:p w:rsidR="00EA7898" w:rsidRPr="00EA7898" w:rsidRDefault="00EA7898" w:rsidP="00EA7898">
            <w:pPr>
              <w:spacing w:after="47"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«Лошадки» Л. Банниковой Упражнение «Притопы с </w:t>
            </w:r>
          </w:p>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топотушками» («Из-под дуба»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р.н.м.)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Помогать детям согласовывать движения с двухчастной формой. Учить ориентироваться в пространстве, выполнять танцевальные движения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Выполнить 2-3 варианта этого упражнения. (с листьями) Предложить поиграть в цирковых лошадок. </w:t>
            </w:r>
          </w:p>
        </w:tc>
      </w:tr>
      <w:tr w:rsidR="00EA7898" w:rsidRPr="00EA7898" w:rsidTr="00EA7898">
        <w:trPr>
          <w:trHeight w:val="1546"/>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6" w:line="271"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40"/>
              <w:rPr>
                <w:rFonts w:ascii="Times New Roman" w:eastAsia="Calibri" w:hAnsi="Times New Roman"/>
                <w:color w:val="000000"/>
                <w:sz w:val="20"/>
                <w:szCs w:val="20"/>
              </w:rPr>
            </w:pPr>
            <w:r w:rsidRPr="00EA7898">
              <w:rPr>
                <w:rFonts w:ascii="Times New Roman" w:hAnsi="Times New Roman"/>
                <w:color w:val="000000"/>
                <w:sz w:val="20"/>
                <w:szCs w:val="20"/>
              </w:rPr>
              <w:t xml:space="preserve">«Я люблю свою лошадку» Игра «Узнай песенку» (Андрейворобей)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для лошадок» (Всадники)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коммуникативной культуры. Учить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Прохлопать и проговорить потешку. Двое детей на муз. инструментах аккомпанируют танцорам. </w:t>
            </w:r>
          </w:p>
        </w:tc>
      </w:tr>
      <w:tr w:rsidR="00EA7898" w:rsidRPr="00EA7898" w:rsidTr="00EA7898">
        <w:trPr>
          <w:trHeight w:val="1136"/>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«Раз, два, три, четыре, пять»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«Коза»</w:t>
            </w:r>
            <w:r w:rsidRPr="00EA7898">
              <w:rPr>
                <w:rFonts w:ascii="Times New Roman" w:hAnsi="Times New Roman"/>
                <w:b/>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Четко согласовывать движения пальцев рук с текстом, говорить выразительно.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Ребенок жестами показывает, а остальные отгадывают, про кого потешка. </w:t>
            </w:r>
          </w:p>
        </w:tc>
      </w:tr>
      <w:tr w:rsidR="00EA7898" w:rsidRPr="00EA7898" w:rsidTr="00EA7898">
        <w:trPr>
          <w:trHeight w:val="1114"/>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«Грустное настроение» муз. А.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Штейнвили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«Полька» муз. М. Глинки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зрительное и слуховое восприятие. Обогащать словарный запас детей. Умение слушать музыку и понимать ее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подобрать картинку к каждому произведению </w:t>
            </w:r>
          </w:p>
        </w:tc>
      </w:tr>
      <w:tr w:rsidR="00EA7898" w:rsidRPr="00EA7898" w:rsidTr="00EA7898">
        <w:trPr>
          <w:trHeight w:val="1666"/>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Распевание, пение</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«Осень» А. Филиппенко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Распевка «Мяу-мяу» </w:t>
            </w:r>
          </w:p>
          <w:p w:rsidR="00EA7898" w:rsidRPr="00EA7898" w:rsidRDefault="00EA7898" w:rsidP="00EA7898">
            <w:pPr>
              <w:spacing w:after="44" w:line="237" w:lineRule="auto"/>
              <w:rPr>
                <w:rFonts w:ascii="Times New Roman" w:hAnsi="Times New Roman"/>
                <w:color w:val="000000"/>
                <w:sz w:val="20"/>
                <w:szCs w:val="20"/>
              </w:rPr>
            </w:pPr>
            <w:r w:rsidRPr="00EA7898">
              <w:rPr>
                <w:rFonts w:ascii="Times New Roman" w:hAnsi="Times New Roman"/>
                <w:color w:val="000000"/>
                <w:sz w:val="20"/>
                <w:szCs w:val="20"/>
              </w:rPr>
              <w:t xml:space="preserve"> «Лошадка Зорька» Т. Ломовой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4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навыки правильного дыхания. Воспитание доброго отношения друг к другу. Начинать и заканчивать песню всем вместе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Сыграть мелодию в низком регистре и преждложить детям узнать ее. Спросить, что необычного в исполнении </w:t>
            </w:r>
          </w:p>
        </w:tc>
      </w:tr>
      <w:tr w:rsidR="00EA7898" w:rsidRPr="00EA7898" w:rsidTr="00EA7898">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«Танец осенних листочков» А.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Филиппенко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парами»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«Огородная-хороводная»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Согласовывать движения с музыкой. Бегать врассыпную, Выполнять движения по тексту, учить детей импровизировать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7"/>
              <w:rPr>
                <w:rFonts w:ascii="Times New Roman" w:eastAsia="Calibri" w:hAnsi="Times New Roman"/>
                <w:color w:val="000000"/>
                <w:sz w:val="20"/>
                <w:szCs w:val="20"/>
              </w:rPr>
            </w:pPr>
            <w:r w:rsidRPr="00EA7898">
              <w:rPr>
                <w:rFonts w:ascii="Times New Roman" w:hAnsi="Times New Roman"/>
                <w:color w:val="000000"/>
                <w:sz w:val="20"/>
                <w:szCs w:val="20"/>
              </w:rPr>
              <w:t xml:space="preserve">Придумать свой танец с листиками. Загадать загадки про овощи. Шапочки овощей </w:t>
            </w:r>
          </w:p>
        </w:tc>
      </w:tr>
    </w:tbl>
    <w:p w:rsidR="00EA7898" w:rsidRPr="00EA7898" w:rsidRDefault="00EA7898" w:rsidP="00EA7898">
      <w:pPr>
        <w:spacing w:after="0" w:line="256" w:lineRule="auto"/>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p>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6                                       октябрь</w:t>
      </w:r>
    </w:p>
    <w:tbl>
      <w:tblPr>
        <w:tblStyle w:val="TableGrid"/>
        <w:tblW w:w="15420" w:type="dxa"/>
        <w:tblInd w:w="-108" w:type="dxa"/>
        <w:tblCellMar>
          <w:top w:w="51" w:type="dxa"/>
          <w:left w:w="108" w:type="dxa"/>
          <w:right w:w="49" w:type="dxa"/>
        </w:tblCellMar>
        <w:tblLook w:val="04A0" w:firstRow="1" w:lastRow="0" w:firstColumn="1" w:lastColumn="0" w:noHBand="0" w:noVBand="1"/>
      </w:tblPr>
      <w:tblGrid>
        <w:gridCol w:w="2107"/>
        <w:gridCol w:w="2184"/>
        <w:gridCol w:w="3899"/>
        <w:gridCol w:w="3687"/>
        <w:gridCol w:w="3543"/>
      </w:tblGrid>
      <w:tr w:rsidR="00EA7898" w:rsidRPr="00EA7898" w:rsidTr="00EA7898">
        <w:trPr>
          <w:trHeight w:val="838"/>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991"/>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«Доброе утро»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8"/>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Спеть разными по высоте звуками: как медведь, как кошка, птичка, меняя ритм </w:t>
            </w:r>
          </w:p>
        </w:tc>
      </w:tr>
      <w:tr w:rsidR="00EA7898" w:rsidRPr="00EA7898" w:rsidTr="00EA7898">
        <w:trPr>
          <w:trHeight w:val="1443"/>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«Хлопки в ладоши» «Марш» Ф. Шуберта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Помогать детям согласовывать движения с двухчастной формой. Учить ориентироваться в пространстве, выполнять танцевальные движения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солиста и обязательно похвалить его.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Обращать внимание на осанку детей </w:t>
            </w:r>
          </w:p>
        </w:tc>
      </w:tr>
      <w:tr w:rsidR="00EA7898" w:rsidRPr="00EA7898" w:rsidTr="00EA7898">
        <w:trPr>
          <w:trHeight w:val="947"/>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w:t>
            </w:r>
            <w:r w:rsidRPr="00EA7898">
              <w:rPr>
                <w:rFonts w:ascii="Times New Roman" w:hAnsi="Times New Roman"/>
                <w:color w:val="000000"/>
                <w:sz w:val="20"/>
                <w:szCs w:val="20"/>
              </w:rPr>
              <w:lastRenderedPageBreak/>
              <w:t xml:space="preserve">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6" w:line="271" w:lineRule="auto"/>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Развитие чувства ритма,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«Котя»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«Где наши ручки?»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«Узнай песенку»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коммуникативной культуры. Учить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Прохлопать и проговорить потешку. Выполнять движения под пение педагога и глядя на него </w:t>
            </w:r>
          </w:p>
        </w:tc>
      </w:tr>
      <w:tr w:rsidR="00EA7898" w:rsidRPr="00EA7898" w:rsidTr="00EA7898">
        <w:trPr>
          <w:trHeight w:val="553"/>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8"/>
              <w:rPr>
                <w:rFonts w:ascii="Times New Roman" w:eastAsia="Calibri" w:hAnsi="Times New Roman"/>
                <w:color w:val="000000"/>
                <w:sz w:val="20"/>
                <w:szCs w:val="20"/>
              </w:rPr>
            </w:pPr>
            <w:r w:rsidRPr="00EA7898">
              <w:rPr>
                <w:rFonts w:ascii="Times New Roman" w:hAnsi="Times New Roman"/>
                <w:color w:val="000000"/>
                <w:sz w:val="20"/>
                <w:szCs w:val="20"/>
              </w:rPr>
              <w:t xml:space="preserve">«Побежали вдоль реки»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«Тики-так»</w:t>
            </w:r>
            <w:r w:rsidRPr="00EA7898">
              <w:rPr>
                <w:rFonts w:ascii="Times New Roman" w:hAnsi="Times New Roman"/>
                <w:b/>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Четко согласовывать движения пальцев рук с текстом, говорить выразительно.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8"/>
              <w:rPr>
                <w:rFonts w:ascii="Times New Roman" w:eastAsia="Calibri" w:hAnsi="Times New Roman"/>
                <w:color w:val="000000"/>
                <w:sz w:val="20"/>
                <w:szCs w:val="20"/>
              </w:rPr>
            </w:pPr>
            <w:r w:rsidRPr="00EA7898">
              <w:rPr>
                <w:rFonts w:ascii="Times New Roman" w:hAnsi="Times New Roman"/>
                <w:color w:val="000000"/>
                <w:sz w:val="20"/>
                <w:szCs w:val="20"/>
              </w:rPr>
              <w:t xml:space="preserve">Узнавать упражнения по показу, без словесного сопровождения. </w:t>
            </w:r>
          </w:p>
        </w:tc>
      </w:tr>
      <w:tr w:rsidR="00EA7898" w:rsidRPr="00EA7898" w:rsidTr="00EA7898">
        <w:trPr>
          <w:trHeight w:val="1114"/>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«Полька» муз. М. Глинки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зрительное и слуховое восприятие. Обогащать словарный запас детей. Умение слушать музыку и понимать ее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подобрать картинку к каждому произведению </w:t>
            </w:r>
          </w:p>
        </w:tc>
      </w:tr>
      <w:tr w:rsidR="00EA7898" w:rsidRPr="00EA7898" w:rsidTr="00EA7898">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72"/>
              <w:rPr>
                <w:rFonts w:ascii="Times New Roman" w:eastAsia="Calibri" w:hAnsi="Times New Roman"/>
                <w:color w:val="000000"/>
                <w:sz w:val="20"/>
                <w:szCs w:val="20"/>
              </w:rPr>
            </w:pPr>
            <w:r w:rsidRPr="00EA7898">
              <w:rPr>
                <w:rFonts w:ascii="Times New Roman" w:hAnsi="Times New Roman"/>
                <w:color w:val="000000"/>
                <w:sz w:val="20"/>
                <w:szCs w:val="20"/>
              </w:rPr>
              <w:t xml:space="preserve">«Осень» А. Филиппенко  «Осенние распевки» муз. 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Сидоровой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«Кто проснулся рано?» Г.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Гриневича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навыки правильного дыхания. Воспитывать умение слушать пение других детей, учиться вовремя вступать и петь свою партию.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Сыграть мелодию в низком регистре и преждложить детям узнать ее. Спросить, что необычного в исполнении </w:t>
            </w:r>
          </w:p>
        </w:tc>
      </w:tr>
      <w:tr w:rsidR="00EA7898" w:rsidRPr="00EA7898" w:rsidTr="00EA7898">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8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«Танец осенних листочков» 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Филиппенко </w:t>
            </w:r>
          </w:p>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«Ловишки с петушком» муз. 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Гайдна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Согласовывать движения с музыкой. Бегать врассыпную, Выполнять движения по тексту, учить детей импровизировать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Придумать свой танец с листиками. Выбрать ребенка«петушка». Шапочка петушка </w:t>
            </w:r>
          </w:p>
        </w:tc>
      </w:tr>
    </w:tbl>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7                                       октябрь</w:t>
      </w:r>
    </w:p>
    <w:tbl>
      <w:tblPr>
        <w:tblStyle w:val="TableGrid"/>
        <w:tblW w:w="15420" w:type="dxa"/>
        <w:tblInd w:w="-108" w:type="dxa"/>
        <w:tblCellMar>
          <w:top w:w="51" w:type="dxa"/>
          <w:left w:w="108" w:type="dxa"/>
          <w:right w:w="77" w:type="dxa"/>
        </w:tblCellMar>
        <w:tblLook w:val="04A0" w:firstRow="1" w:lastRow="0" w:firstColumn="1" w:lastColumn="0" w:noHBand="0" w:noVBand="1"/>
      </w:tblPr>
      <w:tblGrid>
        <w:gridCol w:w="2659"/>
        <w:gridCol w:w="1844"/>
        <w:gridCol w:w="3545"/>
        <w:gridCol w:w="3829"/>
        <w:gridCol w:w="3543"/>
      </w:tblGrid>
      <w:tr w:rsidR="00EA7898" w:rsidRPr="00EA7898" w:rsidTr="00EA7898">
        <w:trPr>
          <w:trHeight w:val="475"/>
        </w:trPr>
        <w:tc>
          <w:tcPr>
            <w:tcW w:w="26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9"/>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1"/>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82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3"/>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853"/>
        </w:trPr>
        <w:tc>
          <w:tcPr>
            <w:tcW w:w="26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32"/>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«Музыкальный зайчик» </w:t>
            </w:r>
          </w:p>
        </w:tc>
        <w:tc>
          <w:tcPr>
            <w:tcW w:w="382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Зайчик играет ритмический рисунок, а дети его повторяют </w:t>
            </w:r>
          </w:p>
        </w:tc>
      </w:tr>
      <w:tr w:rsidR="00EA7898" w:rsidRPr="00EA7898" w:rsidTr="00EA7898">
        <w:trPr>
          <w:trHeight w:val="813"/>
        </w:trPr>
        <w:tc>
          <w:tcPr>
            <w:tcW w:w="26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 w:line="273"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«Качание рук» Вальс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«Мячики» М. Сатулиной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
              <w:rPr>
                <w:rFonts w:ascii="Times New Roman" w:eastAsia="Calibri" w:hAnsi="Times New Roman"/>
                <w:color w:val="000000"/>
                <w:sz w:val="20"/>
                <w:szCs w:val="20"/>
              </w:rPr>
            </w:pPr>
            <w:r w:rsidRPr="00EA7898">
              <w:rPr>
                <w:rFonts w:ascii="Times New Roman" w:hAnsi="Times New Roman"/>
                <w:color w:val="000000"/>
                <w:sz w:val="20"/>
                <w:szCs w:val="20"/>
              </w:rPr>
              <w:t xml:space="preserve">Укреплять мышцы стопы. Учить ориентироваться в пространстве, выполнять танцевальные движения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солиста и обязательно похвалить его.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Обращать внимание на осанку детей </w:t>
            </w:r>
          </w:p>
        </w:tc>
      </w:tr>
      <w:tr w:rsidR="00EA7898" w:rsidRPr="00EA7898" w:rsidTr="00EA7898">
        <w:trPr>
          <w:trHeight w:val="771"/>
        </w:trPr>
        <w:tc>
          <w:tcPr>
            <w:tcW w:w="26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«Зайчик»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«Андрей-воробей»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«Веселый оркестр» укр. н. м. </w:t>
            </w:r>
          </w:p>
        </w:tc>
        <w:tc>
          <w:tcPr>
            <w:tcW w:w="382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коммуникативной культуры. Учить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Прохлопать и проговорить потешку. Играть ритмический рисунок на муз. инструментах </w:t>
            </w:r>
          </w:p>
        </w:tc>
      </w:tr>
      <w:tr w:rsidR="00EA7898" w:rsidRPr="00EA7898" w:rsidTr="00EA7898">
        <w:trPr>
          <w:trHeight w:val="1136"/>
        </w:trPr>
        <w:tc>
          <w:tcPr>
            <w:tcW w:w="26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«Раз, два, три, четыре, пять»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«Две тетери»</w:t>
            </w:r>
            <w:r w:rsidRPr="00EA7898">
              <w:rPr>
                <w:rFonts w:ascii="Times New Roman" w:hAnsi="Times New Roman"/>
                <w:b/>
                <w:color w:val="000000"/>
                <w:sz w:val="20"/>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00"/>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детей проговаривать слова четко, выразительно и эмоционально. Развивать мелкую моторику рук.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9"/>
              <w:rPr>
                <w:rFonts w:ascii="Times New Roman" w:eastAsia="Calibri" w:hAnsi="Times New Roman"/>
                <w:color w:val="000000"/>
                <w:sz w:val="20"/>
                <w:szCs w:val="20"/>
              </w:rPr>
            </w:pPr>
            <w:r w:rsidRPr="00EA7898">
              <w:rPr>
                <w:rFonts w:ascii="Times New Roman" w:hAnsi="Times New Roman"/>
                <w:color w:val="000000"/>
                <w:sz w:val="20"/>
                <w:szCs w:val="20"/>
              </w:rPr>
              <w:t xml:space="preserve">Узнавать упражнения по показу, без словесного сопровождения. </w:t>
            </w:r>
          </w:p>
        </w:tc>
      </w:tr>
      <w:tr w:rsidR="00EA7898" w:rsidRPr="00EA7898" w:rsidTr="00EA7898">
        <w:trPr>
          <w:trHeight w:val="1390"/>
        </w:trPr>
        <w:tc>
          <w:tcPr>
            <w:tcW w:w="26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«Марш» И. Дунаевского «Полянка» р.н.м. (мл. гр.) </w:t>
            </w:r>
          </w:p>
        </w:tc>
        <w:tc>
          <w:tcPr>
            <w:tcW w:w="382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зрительное и слуховое восприятие. Обогащать словарный запас детей. Умение слушать музыку и понимать ее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91"/>
              <w:rPr>
                <w:rFonts w:ascii="Times New Roman" w:eastAsia="Calibri" w:hAnsi="Times New Roman"/>
                <w:color w:val="000000"/>
                <w:sz w:val="20"/>
                <w:szCs w:val="20"/>
              </w:rPr>
            </w:pPr>
            <w:r w:rsidRPr="00EA7898">
              <w:rPr>
                <w:rFonts w:ascii="Times New Roman" w:hAnsi="Times New Roman"/>
                <w:color w:val="000000"/>
                <w:sz w:val="20"/>
                <w:szCs w:val="20"/>
              </w:rPr>
              <w:t xml:space="preserve">Метод ретроспективы. Выбрать картинку, соответствующую характеру музыки. Сравнить оба произведения </w:t>
            </w:r>
          </w:p>
        </w:tc>
      </w:tr>
      <w:tr w:rsidR="00EA7898" w:rsidRPr="00EA7898" w:rsidTr="00EA7898">
        <w:trPr>
          <w:trHeight w:val="1390"/>
        </w:trPr>
        <w:tc>
          <w:tcPr>
            <w:tcW w:w="26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«Чики-чиеки-чикалочки» р.н.приб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«Осень» А. Филиппенко  «Осенние распевки» муз. 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Сидоровой </w:t>
            </w:r>
          </w:p>
        </w:tc>
        <w:tc>
          <w:tcPr>
            <w:tcW w:w="382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навыки правильного дыхания. Воспитывать умение слушать пение других детей, учиться вовремя вступать и петь свою партию.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Петь по певку шепотом, тихо, по громче, громко. Сыграть мелодию в низком регистре и предложить детям узнать ее.  </w:t>
            </w:r>
          </w:p>
        </w:tc>
      </w:tr>
      <w:tr w:rsidR="00EA7898" w:rsidRPr="00EA7898" w:rsidTr="00EA7898">
        <w:trPr>
          <w:trHeight w:val="1114"/>
        </w:trPr>
        <w:tc>
          <w:tcPr>
            <w:tcW w:w="26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«Татарский танец»</w:t>
            </w:r>
            <w:r w:rsidRPr="00EA7898">
              <w:rPr>
                <w:rFonts w:ascii="Times New Roman" w:hAnsi="Times New Roman"/>
                <w:color w:val="000000"/>
                <w:sz w:val="20"/>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Согласовывать движения с музыкой. Бегать врассыпную, Выполнять движения по тексту, учить детей импровизировать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Придумать свой танец с листиками. Выбрать детей овощей. Шапочки овощей </w:t>
            </w:r>
          </w:p>
        </w:tc>
      </w:tr>
    </w:tbl>
    <w:p w:rsidR="00EA7898" w:rsidRPr="00EA7898" w:rsidRDefault="00EA7898" w:rsidP="00EA7898">
      <w:pPr>
        <w:spacing w:after="25"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0" w:line="256" w:lineRule="auto"/>
        <w:ind w:right="14"/>
        <w:jc w:val="right"/>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Непосредственно образовательная деятельность  № 8                                       октябрь </w:t>
      </w:r>
    </w:p>
    <w:tbl>
      <w:tblPr>
        <w:tblStyle w:val="TableGrid"/>
        <w:tblW w:w="15420" w:type="dxa"/>
        <w:tblInd w:w="-108" w:type="dxa"/>
        <w:tblCellMar>
          <w:top w:w="51" w:type="dxa"/>
          <w:left w:w="108" w:type="dxa"/>
          <w:right w:w="49" w:type="dxa"/>
        </w:tblCellMar>
        <w:tblLook w:val="04A0" w:firstRow="1" w:lastRow="0" w:firstColumn="1" w:lastColumn="0" w:noHBand="0" w:noVBand="1"/>
      </w:tblPr>
      <w:tblGrid>
        <w:gridCol w:w="2107"/>
        <w:gridCol w:w="2184"/>
        <w:gridCol w:w="3042"/>
        <w:gridCol w:w="4544"/>
        <w:gridCol w:w="3543"/>
      </w:tblGrid>
      <w:tr w:rsidR="00EA7898" w:rsidRPr="00EA7898" w:rsidTr="00EA7898">
        <w:trPr>
          <w:trHeight w:val="574"/>
        </w:trPr>
        <w:tc>
          <w:tcPr>
            <w:tcW w:w="210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04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1"/>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5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923"/>
        </w:trPr>
        <w:tc>
          <w:tcPr>
            <w:tcW w:w="210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04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«Поздороваться с куклой» </w:t>
            </w:r>
          </w:p>
        </w:tc>
        <w:tc>
          <w:tcPr>
            <w:tcW w:w="45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8"/>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Зайчик играет ритмический рисунок, а дети его повторяют </w:t>
            </w:r>
          </w:p>
        </w:tc>
      </w:tr>
      <w:tr w:rsidR="00EA7898" w:rsidRPr="00EA7898" w:rsidTr="00EA7898">
        <w:trPr>
          <w:trHeight w:val="1039"/>
        </w:trPr>
        <w:tc>
          <w:tcPr>
            <w:tcW w:w="210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04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«Хлопки в ладоши»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«Марш» Ф. Шуберта</w:t>
            </w:r>
          </w:p>
        </w:tc>
        <w:tc>
          <w:tcPr>
            <w:tcW w:w="45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Укреплять мышцы стопы. Учить ориентироваться в пространстве, выполнять танцевальные движения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солиста и обязательно похвалить его.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Обращать внимание на осанку детей </w:t>
            </w:r>
          </w:p>
        </w:tc>
      </w:tr>
      <w:tr w:rsidR="00EA7898" w:rsidRPr="00EA7898" w:rsidTr="00EA7898">
        <w:trPr>
          <w:trHeight w:val="773"/>
        </w:trPr>
        <w:tc>
          <w:tcPr>
            <w:tcW w:w="210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6" w:line="271"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04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«Где наши ручки?»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«Концерт для куклы» </w:t>
            </w:r>
          </w:p>
        </w:tc>
        <w:tc>
          <w:tcPr>
            <w:tcW w:w="45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коммуникативной культуры. Учить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Прохлопать и проговорить потешку. Играть ритмический рисунок на муз. инструментах </w:t>
            </w:r>
          </w:p>
        </w:tc>
      </w:tr>
      <w:tr w:rsidR="00EA7898" w:rsidRPr="00EA7898" w:rsidTr="00EA7898">
        <w:trPr>
          <w:trHeight w:val="1114"/>
        </w:trPr>
        <w:tc>
          <w:tcPr>
            <w:tcW w:w="210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04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«Коза»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«Бабушка очки надела»</w:t>
            </w:r>
            <w:r w:rsidRPr="00EA7898">
              <w:rPr>
                <w:rFonts w:ascii="Times New Roman" w:hAnsi="Times New Roman"/>
                <w:b/>
                <w:color w:val="000000"/>
                <w:sz w:val="20"/>
                <w:szCs w:val="20"/>
              </w:rPr>
              <w:t xml:space="preserve"> </w:t>
            </w:r>
          </w:p>
        </w:tc>
        <w:tc>
          <w:tcPr>
            <w:tcW w:w="45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86"/>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детей проговаривать слова четко, выразительно и эмоционально. Развивать мелкую моторику рук.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8"/>
              <w:rPr>
                <w:rFonts w:ascii="Times New Roman" w:eastAsia="Calibri" w:hAnsi="Times New Roman"/>
                <w:color w:val="000000"/>
                <w:sz w:val="20"/>
                <w:szCs w:val="20"/>
              </w:rPr>
            </w:pPr>
            <w:r w:rsidRPr="00EA7898">
              <w:rPr>
                <w:rFonts w:ascii="Times New Roman" w:hAnsi="Times New Roman"/>
                <w:color w:val="000000"/>
                <w:sz w:val="20"/>
                <w:szCs w:val="20"/>
              </w:rPr>
              <w:t xml:space="preserve">Узнавать упражнения по показу, без словесного сопровождения. </w:t>
            </w:r>
          </w:p>
        </w:tc>
      </w:tr>
      <w:tr w:rsidR="00EA7898" w:rsidRPr="00EA7898" w:rsidTr="00EA7898">
        <w:trPr>
          <w:trHeight w:val="1114"/>
        </w:trPr>
        <w:tc>
          <w:tcPr>
            <w:tcW w:w="210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04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«Грустное настроение» муз. А.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Штейнвили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«Полька» муз. М. Глинки </w:t>
            </w:r>
          </w:p>
        </w:tc>
        <w:tc>
          <w:tcPr>
            <w:tcW w:w="45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Соотносить зрительное и слуховое восприятие. Обогащать словарный запас детей. Умение слушать музыку и понимать ее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подобрать картинку к каждому произведению </w:t>
            </w:r>
          </w:p>
        </w:tc>
      </w:tr>
      <w:tr w:rsidR="00EA7898" w:rsidRPr="00EA7898" w:rsidTr="00EA7898">
        <w:trPr>
          <w:trHeight w:val="1331"/>
        </w:trPr>
        <w:tc>
          <w:tcPr>
            <w:tcW w:w="210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p>
          <w:p w:rsidR="00EA7898" w:rsidRPr="00EA7898" w:rsidRDefault="00EA7898" w:rsidP="00EA7898">
            <w:pPr>
              <w:rPr>
                <w:rFonts w:ascii="Times New Roman" w:eastAsia="Calibri" w:hAnsi="Times New Roman"/>
                <w:color w:val="000000"/>
                <w:sz w:val="20"/>
                <w:szCs w:val="20"/>
              </w:rPr>
            </w:pPr>
          </w:p>
          <w:p w:rsidR="00EA7898" w:rsidRPr="00EA7898" w:rsidRDefault="00EA7898" w:rsidP="00EA7898">
            <w:pPr>
              <w:rPr>
                <w:rFonts w:ascii="Times New Roman" w:eastAsia="Calibri" w:hAnsi="Times New Roman"/>
                <w:color w:val="000000"/>
                <w:sz w:val="20"/>
                <w:szCs w:val="20"/>
              </w:rPr>
            </w:pPr>
          </w:p>
          <w:p w:rsidR="00EA7898" w:rsidRPr="00EA7898" w:rsidRDefault="00EA7898" w:rsidP="00EA7898">
            <w:pPr>
              <w:rPr>
                <w:rFonts w:ascii="Times New Roman" w:eastAsia="Calibri" w:hAnsi="Times New Roman"/>
                <w:color w:val="000000"/>
                <w:sz w:val="20"/>
                <w:szCs w:val="20"/>
              </w:rPr>
            </w:pPr>
          </w:p>
        </w:tc>
        <w:tc>
          <w:tcPr>
            <w:tcW w:w="304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12"/>
              <w:rPr>
                <w:rFonts w:ascii="Times New Roman" w:eastAsia="Calibri" w:hAnsi="Times New Roman"/>
                <w:color w:val="000000"/>
                <w:sz w:val="20"/>
                <w:szCs w:val="20"/>
              </w:rPr>
            </w:pPr>
            <w:r w:rsidRPr="00EA7898">
              <w:rPr>
                <w:rFonts w:ascii="Times New Roman" w:hAnsi="Times New Roman"/>
                <w:color w:val="000000"/>
                <w:sz w:val="20"/>
                <w:szCs w:val="20"/>
              </w:rPr>
              <w:t xml:space="preserve"> «Осень» А. Филиппенко  «Осенние распевки» муз. М. Сидоровой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5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4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навыки правильного дыхания. Воспитывать умение слушать пение других детей, учиться вовремя вступать и петь свою партию.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Петь попевку шепотом, тихо, погромче, громко. Сыграть мелодию в низком регистре и предложить детям узнать ее.</w:t>
            </w:r>
          </w:p>
        </w:tc>
      </w:tr>
      <w:tr w:rsidR="00EA7898" w:rsidRPr="00EA7898" w:rsidTr="00EA7898">
        <w:trPr>
          <w:trHeight w:val="1392"/>
        </w:trPr>
        <w:tc>
          <w:tcPr>
            <w:tcW w:w="210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04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«Танец осенних листочков» А.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Филиппенко»Пляска парами»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«Огородная хороводная»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Прогулка в осенний лес </w:t>
            </w:r>
          </w:p>
        </w:tc>
        <w:tc>
          <w:tcPr>
            <w:tcW w:w="45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Согласовывать движения с музыкой. Бегать врассыпную, Выполнять движения по тексту, учить детей импровизировать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Придумать свой танец с листиками. Выбрать детейовощей. Шапочки овощей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r>
    </w:tbl>
    <w:p w:rsidR="00EA7898" w:rsidRPr="00EA7898" w:rsidRDefault="00EA7898" w:rsidP="00EA7898">
      <w:pPr>
        <w:spacing w:after="27" w:line="256" w:lineRule="auto"/>
        <w:jc w:val="center"/>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p>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jc w:val="right"/>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Непосредственно образовательная деятельность  № 1                                        ноябрь </w:t>
      </w:r>
    </w:p>
    <w:tbl>
      <w:tblPr>
        <w:tblStyle w:val="TableGrid"/>
        <w:tblW w:w="15420" w:type="dxa"/>
        <w:tblInd w:w="-108" w:type="dxa"/>
        <w:tblCellMar>
          <w:top w:w="51" w:type="dxa"/>
          <w:left w:w="108" w:type="dxa"/>
          <w:right w:w="75" w:type="dxa"/>
        </w:tblCellMar>
        <w:tblLook w:val="04A0" w:firstRow="1" w:lastRow="0" w:firstColumn="1" w:lastColumn="0" w:noHBand="0" w:noVBand="1"/>
      </w:tblPr>
      <w:tblGrid>
        <w:gridCol w:w="2501"/>
        <w:gridCol w:w="2144"/>
        <w:gridCol w:w="3545"/>
        <w:gridCol w:w="3687"/>
        <w:gridCol w:w="3543"/>
      </w:tblGrid>
      <w:tr w:rsidR="00EA7898" w:rsidRPr="00EA7898" w:rsidTr="00EA7898">
        <w:trPr>
          <w:trHeight w:val="838"/>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34"/>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«Доброе утро»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ind w:right="6"/>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Пропеть «доброе утро» высоким и низким голосом.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Дети повторяют так же. </w:t>
            </w:r>
          </w:p>
        </w:tc>
      </w:tr>
      <w:tr w:rsidR="00EA7898" w:rsidRPr="00EA7898" w:rsidTr="00EA7898">
        <w:trPr>
          <w:trHeight w:val="1666"/>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4"/>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«Ходьба и бег» латв. н.м. </w:t>
            </w:r>
          </w:p>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«Притопы с топотушками»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(«Из-под дуба»)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«Прыжки»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(Полечка  Д. Кабалевского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Укреплять мышцы стопы. Учить ориентироваться в пространстве, выполнять танцевальные движения в соответствии с характером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солиста и обязательно похвалить его.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Обращать внимание на осанку детей </w:t>
            </w:r>
          </w:p>
        </w:tc>
      </w:tr>
      <w:tr w:rsidR="00EA7898" w:rsidRPr="00EA7898" w:rsidTr="00EA7898">
        <w:trPr>
          <w:trHeight w:val="655"/>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6" w:line="271"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«Летчик» Е. Тиличеевой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коммуникативной культуры. Учить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Картинка с изображением самолета и летчика. Поиграть в самолетики </w:t>
            </w:r>
          </w:p>
        </w:tc>
      </w:tr>
      <w:tr w:rsidR="00EA7898" w:rsidRPr="00EA7898" w:rsidTr="00EA7898">
        <w:trPr>
          <w:trHeight w:val="1136"/>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Физическое развитие Речевое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«Капуста»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«Кот Мурлыка» (мл.гр.)</w:t>
            </w:r>
            <w:r w:rsidRPr="00EA7898">
              <w:rPr>
                <w:rFonts w:ascii="Times New Roman" w:hAnsi="Times New Roman"/>
                <w:b/>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детей проговаривать слова четко, выразительно и эмоционально. Развивать мелкую моторику рук.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2"/>
              <w:rPr>
                <w:rFonts w:ascii="Times New Roman" w:eastAsia="Calibri" w:hAnsi="Times New Roman"/>
                <w:color w:val="000000"/>
                <w:sz w:val="20"/>
                <w:szCs w:val="20"/>
              </w:rPr>
            </w:pPr>
            <w:r w:rsidRPr="00EA7898">
              <w:rPr>
                <w:rFonts w:ascii="Times New Roman" w:hAnsi="Times New Roman"/>
                <w:color w:val="000000"/>
                <w:sz w:val="20"/>
                <w:szCs w:val="20"/>
              </w:rPr>
              <w:t xml:space="preserve">Узнавать упражнения по показу, без словесного сопровождения. </w:t>
            </w:r>
          </w:p>
        </w:tc>
      </w:tr>
      <w:tr w:rsidR="00EA7898" w:rsidRPr="00EA7898" w:rsidTr="00EA7898">
        <w:trPr>
          <w:trHeight w:val="1114"/>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«Вальс» муз. Ф. Шуберта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Познакомить с танцевальным жанром. Обогащать словарный запас детей. Умение слушать музыку и понимать ее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Беседа о характере музыки, показать детям основное движение вальса:: кружение и плавные руки </w:t>
            </w:r>
          </w:p>
        </w:tc>
      </w:tr>
      <w:tr w:rsidR="00EA7898" w:rsidRPr="00EA7898" w:rsidTr="00EA7898">
        <w:trPr>
          <w:trHeight w:val="1666"/>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Упражнение на дыхание </w:t>
            </w:r>
          </w:p>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«Варись, варись, кашка» муз. Е.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Туманян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«Осень» муз. А. Филиппенко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4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навыки правильного дыхания. Воспитывать умение слушать пение других детей, учиться вовремя вступать и петь свою партию.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Подышать как паровоз, подуть как ветерок, подышать на ладошку. Знакомство с новой песней. Беседа о характере музыки, по содержанию. </w:t>
            </w:r>
          </w:p>
        </w:tc>
      </w:tr>
      <w:tr w:rsidR="00EA7898" w:rsidRPr="00EA7898" w:rsidTr="00EA7898">
        <w:trPr>
          <w:trHeight w:val="1114"/>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Физическое развитие Художественно эстетическое развитие</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«Татарский танец»</w:t>
            </w: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Согласовывать движения с музыкой. Бегать врассыпную, Выполнять движения по тексту, учить детей импровизировать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Придумать свой танец с листиками. Выбрать детейовощей. Шапочки овощей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r>
    </w:tbl>
    <w:p w:rsidR="00EA7898" w:rsidRPr="00EA7898" w:rsidRDefault="00EA7898" w:rsidP="00EA7898">
      <w:pPr>
        <w:spacing w:after="0" w:line="256" w:lineRule="auto"/>
        <w:jc w:val="center"/>
        <w:rPr>
          <w:rFonts w:ascii="Times New Roman" w:eastAsia="Calibri" w:hAnsi="Times New Roman" w:cs="Times New Roman"/>
          <w:color w:val="000000"/>
          <w:sz w:val="20"/>
          <w:szCs w:val="20"/>
          <w:lang w:eastAsia="ru-RU"/>
        </w:rPr>
      </w:pPr>
    </w:p>
    <w:p w:rsidR="00EA7898" w:rsidRPr="00EA7898" w:rsidRDefault="00EA7898" w:rsidP="00EA7898">
      <w:pPr>
        <w:spacing w:after="25" w:line="256" w:lineRule="auto"/>
        <w:jc w:val="center"/>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r w:rsidRPr="00EA7898">
        <w:rPr>
          <w:rFonts w:ascii="Times New Roman" w:eastAsia="Calibri" w:hAnsi="Times New Roman" w:cs="Times New Roman"/>
          <w:color w:val="000000"/>
          <w:sz w:val="20"/>
          <w:szCs w:val="20"/>
          <w:lang w:eastAsia="ru-RU"/>
        </w:rPr>
        <w:t xml:space="preserve">                            </w:t>
      </w:r>
      <w:r w:rsidRPr="00EA7898">
        <w:rPr>
          <w:rFonts w:ascii="Times New Roman" w:eastAsia="Times New Roman" w:hAnsi="Times New Roman" w:cs="Times New Roman"/>
          <w:b/>
          <w:color w:val="000000"/>
          <w:sz w:val="20"/>
          <w:szCs w:val="20"/>
          <w:lang w:eastAsia="ru-RU"/>
        </w:rPr>
        <w:t>Непосредственно образовательная деятельность  № 2                                        ноябрь</w:t>
      </w:r>
    </w:p>
    <w:tbl>
      <w:tblPr>
        <w:tblStyle w:val="TableGrid"/>
        <w:tblW w:w="15420" w:type="dxa"/>
        <w:tblInd w:w="-108" w:type="dxa"/>
        <w:tblCellMar>
          <w:top w:w="51" w:type="dxa"/>
          <w:left w:w="108" w:type="dxa"/>
          <w:right w:w="146" w:type="dxa"/>
        </w:tblCellMar>
        <w:tblLook w:val="04A0" w:firstRow="1" w:lastRow="0" w:firstColumn="1" w:lastColumn="0" w:noHBand="0" w:noVBand="1"/>
      </w:tblPr>
      <w:tblGrid>
        <w:gridCol w:w="2502"/>
        <w:gridCol w:w="2285"/>
        <w:gridCol w:w="3120"/>
        <w:gridCol w:w="3970"/>
        <w:gridCol w:w="3543"/>
      </w:tblGrid>
      <w:tr w:rsidR="00EA7898" w:rsidRPr="00EA7898" w:rsidTr="00EA7898">
        <w:trPr>
          <w:trHeight w:val="577"/>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2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97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643"/>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2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ситуации «Что у котика в сумочке?» </w:t>
            </w:r>
          </w:p>
        </w:tc>
        <w:tc>
          <w:tcPr>
            <w:tcW w:w="397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Спросить высоким и низким голосом. Дети повторяют так же. </w:t>
            </w:r>
          </w:p>
        </w:tc>
      </w:tr>
      <w:tr w:rsidR="00EA7898" w:rsidRPr="00EA7898" w:rsidTr="00EA7898">
        <w:trPr>
          <w:trHeight w:val="1522"/>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22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«Ходьба и бег» латв. н.м. </w:t>
            </w:r>
          </w:p>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«Притопы с топотушками»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(«Из-под дуба») </w:t>
            </w:r>
          </w:p>
        </w:tc>
        <w:tc>
          <w:tcPr>
            <w:tcW w:w="397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Укреплять мышцы стопы. Учить ориентироваться в пространстве, выполнять танцевальные движения в соответствии с характером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солиста и обязательно похвалить его.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Обращать внимание на осанку детей </w:t>
            </w:r>
          </w:p>
        </w:tc>
      </w:tr>
      <w:tr w:rsidR="00EA7898" w:rsidRPr="00EA7898" w:rsidTr="00EA7898">
        <w:trPr>
          <w:trHeight w:val="905"/>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Социально коммуникативное развитие</w:t>
            </w:r>
          </w:p>
        </w:tc>
        <w:tc>
          <w:tcPr>
            <w:tcW w:w="22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6" w:line="271"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tc>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«Котя»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для котика»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«Где наши ручки?»</w:t>
            </w:r>
          </w:p>
        </w:tc>
        <w:tc>
          <w:tcPr>
            <w:tcW w:w="397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коммуникативной культуры. Учить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Пропевает имя одного ребенка, который в это время хлопает в ладоши</w:t>
            </w:r>
          </w:p>
        </w:tc>
      </w:tr>
      <w:tr w:rsidR="00EA7898" w:rsidRPr="00EA7898" w:rsidTr="00EA7898">
        <w:trPr>
          <w:trHeight w:val="1136"/>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Физическое развитие Речевое развитие </w:t>
            </w:r>
          </w:p>
        </w:tc>
        <w:tc>
          <w:tcPr>
            <w:tcW w:w="22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«Капуста»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c>
          <w:tcPr>
            <w:tcW w:w="397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73"/>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детей проговаривать слова четко, выразительно и эмоционально. Развивать мелкую моторику рук.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40"/>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Выполнить упражнение, проговаривая слова шепотом, высоким, низким голосом </w:t>
            </w:r>
          </w:p>
        </w:tc>
      </w:tr>
      <w:tr w:rsidR="00EA7898" w:rsidRPr="00EA7898" w:rsidTr="00EA7898">
        <w:trPr>
          <w:trHeight w:val="1114"/>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2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«Кот и мышь» муз. Ф.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Рыбицкого </w:t>
            </w:r>
          </w:p>
        </w:tc>
        <w:tc>
          <w:tcPr>
            <w:tcW w:w="397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Познакомить с танцевальным жанром. Обогащать словарный запас детей. Умение слушать музыку и понимать ее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Беседа о характере музыки, показать детям основное движение вальса:: кружение и плавные руки </w:t>
            </w:r>
          </w:p>
        </w:tc>
      </w:tr>
      <w:tr w:rsidR="00EA7898" w:rsidRPr="00EA7898" w:rsidTr="00EA7898">
        <w:trPr>
          <w:trHeight w:val="1364"/>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2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64" w:lineRule="auto"/>
              <w:ind w:right="282"/>
              <w:rPr>
                <w:rFonts w:ascii="Times New Roman" w:eastAsia="Calibri" w:hAnsi="Times New Roman"/>
                <w:color w:val="000000"/>
                <w:sz w:val="20"/>
                <w:szCs w:val="20"/>
              </w:rPr>
            </w:pPr>
            <w:r w:rsidRPr="00EA7898">
              <w:rPr>
                <w:rFonts w:ascii="Times New Roman" w:hAnsi="Times New Roman"/>
                <w:color w:val="000000"/>
                <w:sz w:val="20"/>
                <w:szCs w:val="20"/>
              </w:rPr>
              <w:t xml:space="preserve"> Упражнение на дыхание «Варись, варись, кашка» муз. Е. Туманян «Котик» И. Кишко </w:t>
            </w:r>
          </w:p>
        </w:tc>
        <w:tc>
          <w:tcPr>
            <w:tcW w:w="397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навыки правильного дыхания. Воспитывать умение слушать пение других детей, учиться вовремя вступать и петь свою партию.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Подышать как паровоз, подуть как ветерок, подышать на ладошку.. Беседа о характере музыки, по содержанию. </w:t>
            </w:r>
          </w:p>
        </w:tc>
      </w:tr>
      <w:tr w:rsidR="00EA7898" w:rsidRPr="00EA7898" w:rsidTr="00EA7898">
        <w:trPr>
          <w:trHeight w:val="1114"/>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22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Игра «Хитрый кот»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«Колпачок»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97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Согласовывать движения с музыкой. Бегать врассыпную, Выполнять движения по тексту, учить детей импровизировать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Объяснение правил игры, повторяют движения за педагогом </w:t>
            </w:r>
          </w:p>
        </w:tc>
      </w:tr>
    </w:tbl>
    <w:p w:rsidR="00EA7898" w:rsidRPr="00EA7898" w:rsidRDefault="00EA7898" w:rsidP="00EA7898">
      <w:pPr>
        <w:spacing w:after="0" w:line="256" w:lineRule="auto"/>
        <w:ind w:right="14"/>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3      ноябрь                     </w:t>
      </w:r>
    </w:p>
    <w:tbl>
      <w:tblPr>
        <w:tblStyle w:val="TableGrid"/>
        <w:tblW w:w="15420" w:type="dxa"/>
        <w:tblInd w:w="-108" w:type="dxa"/>
        <w:tblCellMar>
          <w:top w:w="51" w:type="dxa"/>
          <w:left w:w="108" w:type="dxa"/>
          <w:right w:w="74" w:type="dxa"/>
        </w:tblCellMar>
        <w:tblLook w:val="04A0" w:firstRow="1" w:lastRow="0" w:firstColumn="1" w:lastColumn="0" w:noHBand="0" w:noVBand="1"/>
      </w:tblPr>
      <w:tblGrid>
        <w:gridCol w:w="2501"/>
        <w:gridCol w:w="2144"/>
        <w:gridCol w:w="3545"/>
        <w:gridCol w:w="3687"/>
        <w:gridCol w:w="3543"/>
      </w:tblGrid>
      <w:tr w:rsidR="00EA7898" w:rsidRPr="00EA7898" w:rsidTr="00EA7898">
        <w:trPr>
          <w:trHeight w:val="484"/>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3"/>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34"/>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ситуации «Покатаемся на лошадке»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9"/>
              <w:rPr>
                <w:rFonts w:ascii="Times New Roman" w:eastAsia="Calibri" w:hAnsi="Times New Roman"/>
                <w:color w:val="000000"/>
                <w:sz w:val="20"/>
                <w:szCs w:val="20"/>
              </w:rPr>
            </w:pPr>
            <w:r w:rsidRPr="00EA7898">
              <w:rPr>
                <w:rFonts w:ascii="Times New Roman" w:hAnsi="Times New Roman"/>
                <w:color w:val="000000"/>
                <w:sz w:val="20"/>
                <w:szCs w:val="20"/>
              </w:rPr>
              <w:t xml:space="preserve"> Поздороваться полошадиному. Скакать на лошадке, цокая языком </w:t>
            </w:r>
          </w:p>
        </w:tc>
      </w:tr>
      <w:tr w:rsidR="00EA7898" w:rsidRPr="00EA7898" w:rsidTr="00EA7898">
        <w:trPr>
          <w:trHeight w:val="1443"/>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5"/>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«Хлопки в ладоши»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«Марш» Е. Тиличеевой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Укреплять мышцы стопы. Учить ориентироваться в пространстве, выполнять танцевальные движения в соответствии с характером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поиграть на барабане. Выбрать ведущего командира. Обращать внимание на осанку детей </w:t>
            </w:r>
          </w:p>
        </w:tc>
      </w:tr>
      <w:tr w:rsidR="00EA7898" w:rsidRPr="00EA7898" w:rsidTr="00EA7898">
        <w:trPr>
          <w:trHeight w:val="108"/>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6" w:line="271"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«Я люблю свою лошадку»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«Андрей-воробей»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«Веселый оркестр»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коммуникативной культуры. Учить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Проговорить и прохлопать ритмический рисунок. Одни дети – музыканты, другие – зрители. </w:t>
            </w:r>
          </w:p>
        </w:tc>
      </w:tr>
      <w:tr w:rsidR="00EA7898" w:rsidRPr="00EA7898" w:rsidTr="00EA7898">
        <w:trPr>
          <w:trHeight w:val="1136"/>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Физическое развитие Речевое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«Капуста» </w:t>
            </w:r>
          </w:p>
          <w:p w:rsidR="00EA7898" w:rsidRPr="00EA7898" w:rsidRDefault="00EA7898" w:rsidP="00EA7898">
            <w:pPr>
              <w:spacing w:after="18"/>
              <w:rPr>
                <w:rFonts w:ascii="Times New Roman" w:eastAsia="Calibri" w:hAnsi="Times New Roman"/>
                <w:color w:val="000000"/>
                <w:sz w:val="20"/>
                <w:szCs w:val="20"/>
              </w:rPr>
            </w:pPr>
            <w:r w:rsidRPr="00EA7898">
              <w:rPr>
                <w:rFonts w:ascii="Times New Roman" w:hAnsi="Times New Roman"/>
                <w:color w:val="000000"/>
                <w:sz w:val="20"/>
                <w:szCs w:val="20"/>
              </w:rPr>
              <w:t xml:space="preserve">«Прилетели гули»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«Тики-так»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1"/>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детей проговаривать слова четко, выразительно и эмоционально. Развивать мелкую моторику рук.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11"/>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Выполнить упражнение, проговаривая слова шепотом, высоким, низким голосом </w:t>
            </w:r>
          </w:p>
        </w:tc>
      </w:tr>
      <w:tr w:rsidR="00EA7898" w:rsidRPr="00EA7898" w:rsidTr="00EA7898">
        <w:trPr>
          <w:trHeight w:val="1114"/>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«Вальс» Ф. Шуберта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Познакомить с танцевальным жанром. Обогащать словарный запас детей. Умение слушать музыку и понимать ее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Беседа о характере музыки, показать детям основное движение вальса:: кружение и плавные руки </w:t>
            </w:r>
          </w:p>
        </w:tc>
      </w:tr>
      <w:tr w:rsidR="00EA7898" w:rsidRPr="00EA7898" w:rsidTr="00EA7898">
        <w:trPr>
          <w:trHeight w:val="1666"/>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Распевание, пение</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Упражнение на дыхание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«Варись, варись, кашка» муз. Е.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Туманян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«Осень» А. Филиппенко</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4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навыки правильного дыхания. Воспитывать умение слушать пение других детей, учиться вовремя вступать и петь свою партию.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Подышать как паровоз, подуть как ветерок, подышать на ладошку.. Беседа о характере музыки, по содержанию. </w:t>
            </w:r>
          </w:p>
        </w:tc>
      </w:tr>
      <w:tr w:rsidR="00EA7898" w:rsidRPr="00EA7898" w:rsidTr="00EA7898">
        <w:trPr>
          <w:trHeight w:val="1114"/>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«Огородная-хороводная»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«Танец осенних листочков» 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Филиппенко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Согласовывать движения с музыкой. Бегать врассыпную, Выполнять движения по тексту, учить детей импровизировать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4"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Повторяют движения за педагогом, под его 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листики </w:t>
            </w:r>
          </w:p>
        </w:tc>
      </w:tr>
    </w:tbl>
    <w:p w:rsidR="00EA7898" w:rsidRPr="00EA7898" w:rsidRDefault="00EA7898" w:rsidP="00EA7898">
      <w:pPr>
        <w:spacing w:after="3"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p>
    <w:p w:rsidR="00EA7898" w:rsidRPr="00EA7898" w:rsidRDefault="00EA7898" w:rsidP="00EA7898">
      <w:pPr>
        <w:spacing w:after="3"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4  ноябрь                                       </w:t>
      </w:r>
    </w:p>
    <w:tbl>
      <w:tblPr>
        <w:tblStyle w:val="TableGrid"/>
        <w:tblW w:w="15420" w:type="dxa"/>
        <w:tblInd w:w="-108" w:type="dxa"/>
        <w:tblCellMar>
          <w:top w:w="51" w:type="dxa"/>
          <w:left w:w="108" w:type="dxa"/>
          <w:right w:w="58" w:type="dxa"/>
        </w:tblCellMar>
        <w:tblLook w:val="04A0" w:firstRow="1" w:lastRow="0" w:firstColumn="1" w:lastColumn="0" w:noHBand="0" w:noVBand="1"/>
      </w:tblPr>
      <w:tblGrid>
        <w:gridCol w:w="2804"/>
        <w:gridCol w:w="1841"/>
        <w:gridCol w:w="2976"/>
        <w:gridCol w:w="4256"/>
        <w:gridCol w:w="3543"/>
      </w:tblGrid>
      <w:tr w:rsidR="00EA7898" w:rsidRPr="00EA7898" w:rsidTr="00EA7898">
        <w:trPr>
          <w:trHeight w:val="55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7"/>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1"/>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779"/>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1"/>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«Здравствуй, котик»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Поздороваться по-кошачьему, но с разным ритмом </w:t>
            </w:r>
          </w:p>
        </w:tc>
      </w:tr>
      <w:tr w:rsidR="00EA7898" w:rsidRPr="00EA7898" w:rsidTr="00EA7898">
        <w:trPr>
          <w:trHeight w:val="1443"/>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73"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«Ходьба и бег» </w:t>
            </w:r>
          </w:p>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«Танец осенних листочков»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«Прыжки»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Укреплять мышцы стопы. Учить ориентироваться в пространстве, выполнять танцевальные движения в соответствии с характером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поиграть на барабане. Выбрать ведущего командира. Обращать внимание на осанку детей </w:t>
            </w:r>
          </w:p>
        </w:tc>
      </w:tr>
      <w:tr w:rsidR="00EA7898" w:rsidRPr="00EA7898" w:rsidTr="00EA7898">
        <w:trPr>
          <w:trHeight w:val="632"/>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5"/>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«Котя»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«Танцуем для котика»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«Летчик» Е. Тиличеевой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коммуникативной культуры. Учить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Проговорить и прохлопать ритмический рисунок. Раздать флажки. , показать движения. </w:t>
            </w:r>
          </w:p>
        </w:tc>
      </w:tr>
      <w:tr w:rsidR="00EA7898" w:rsidRPr="00EA7898" w:rsidTr="00EA7898">
        <w:trPr>
          <w:trHeight w:val="113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гимнастика</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«Капуста»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«Коза»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78"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детей проговаривать слова четко, выразительно и эмоционально.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28"/>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Выполнить упражнение, проговаривая слова шепотом, высоким, низким голосом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35"/>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p w:rsidR="00EA7898" w:rsidRPr="00EA7898" w:rsidRDefault="00EA7898" w:rsidP="00EA7898">
            <w:pPr>
              <w:rPr>
                <w:rFonts w:ascii="Times New Roman" w:eastAsia="Calibri" w:hAnsi="Times New Roman"/>
                <w:color w:val="000000"/>
                <w:sz w:val="20"/>
                <w:szCs w:val="20"/>
              </w:rPr>
            </w:pPr>
          </w:p>
          <w:p w:rsidR="00EA7898" w:rsidRPr="00EA7898" w:rsidRDefault="00EA7898" w:rsidP="00EA7898">
            <w:pPr>
              <w:rPr>
                <w:rFonts w:ascii="Times New Roman" w:eastAsia="Calibri" w:hAnsi="Times New Roman"/>
                <w:color w:val="000000"/>
                <w:sz w:val="20"/>
                <w:szCs w:val="20"/>
              </w:rPr>
            </w:pP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«Кот и мышь» Ф.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Рыбицкого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Познакомить с танцевальным жанром.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Обогащать словарный запас детей.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Умение слушать музыку и понимать ее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7"/>
              <w:rPr>
                <w:rFonts w:ascii="Times New Roman" w:eastAsia="Calibri" w:hAnsi="Times New Roman"/>
                <w:color w:val="000000"/>
                <w:sz w:val="20"/>
                <w:szCs w:val="20"/>
              </w:rPr>
            </w:pPr>
            <w:r w:rsidRPr="00EA7898">
              <w:rPr>
                <w:rFonts w:ascii="Times New Roman" w:hAnsi="Times New Roman"/>
                <w:color w:val="000000"/>
                <w:sz w:val="20"/>
                <w:szCs w:val="20"/>
              </w:rPr>
              <w:t xml:space="preserve">Беседа о характере музыки, кот – взрослый, мыши – дети, потом кот может быть сыгран ребенком </w:t>
            </w:r>
          </w:p>
        </w:tc>
      </w:tr>
      <w:tr w:rsidR="00EA7898" w:rsidRPr="00EA7898" w:rsidTr="00EA7898">
        <w:trPr>
          <w:trHeight w:val="166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 Упражнение на дыхание «Варись, варись, кашка» муз. Е. Туманян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«Первый снег» А.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Филиппенко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«Котик» И. Кишко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52" w:lineRule="auto"/>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навыки правильного дыхания. Воспитывать умение слушать пение других детей, учиться вовремя вступать и петь свою партию.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Подышать как паровоз, подуть как ветерок, подышать на ладошку. Беседа о характере музыки, по содержанию.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«Сария», татарская народная мелодия, обраб. Р. Еникеевой (игра)</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Согласовывать движения с музыкой. Бегать врассыпную, Выполнять движения по тексту, учить детей импровизировать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Повторяют движения за педагогом, под его пение. Предложить ребенку надеть колпачок и быть ведущим. </w:t>
            </w:r>
          </w:p>
        </w:tc>
      </w:tr>
    </w:tbl>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5                ноябрь</w:t>
      </w:r>
    </w:p>
    <w:tbl>
      <w:tblPr>
        <w:tblStyle w:val="TableGrid"/>
        <w:tblW w:w="15420" w:type="dxa"/>
        <w:tblInd w:w="-108" w:type="dxa"/>
        <w:tblCellMar>
          <w:top w:w="51" w:type="dxa"/>
          <w:left w:w="108" w:type="dxa"/>
          <w:right w:w="73" w:type="dxa"/>
        </w:tblCellMar>
        <w:tblLook w:val="04A0" w:firstRow="1" w:lastRow="0" w:firstColumn="1" w:lastColumn="0" w:noHBand="0" w:noVBand="1"/>
      </w:tblPr>
      <w:tblGrid>
        <w:gridCol w:w="3155"/>
        <w:gridCol w:w="2791"/>
        <w:gridCol w:w="3130"/>
        <w:gridCol w:w="2793"/>
        <w:gridCol w:w="3551"/>
      </w:tblGrid>
      <w:tr w:rsidR="00EA7898" w:rsidRPr="00EA7898" w:rsidTr="00EA7898">
        <w:trPr>
          <w:trHeight w:val="725"/>
        </w:trPr>
        <w:tc>
          <w:tcPr>
            <w:tcW w:w="315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79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13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9"/>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279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315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36"/>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79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13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6"/>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«Пришли в гости петушок, зайчик, котик, лошадка». </w:t>
            </w:r>
          </w:p>
        </w:tc>
        <w:tc>
          <w:tcPr>
            <w:tcW w:w="279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4"/>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Поздороваться с каждой игрушкой по-разному: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грустным голосом, жалобным, страшным, веселым. </w:t>
            </w:r>
          </w:p>
        </w:tc>
      </w:tr>
      <w:tr w:rsidR="00EA7898" w:rsidRPr="00EA7898" w:rsidTr="00EA7898">
        <w:trPr>
          <w:trHeight w:val="1443"/>
        </w:trPr>
        <w:tc>
          <w:tcPr>
            <w:tcW w:w="315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6"/>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279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13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«Хлопки в ладоши» </w:t>
            </w:r>
          </w:p>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для рук Вальс А.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Жилина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«Марш» Ф. Шуберта </w:t>
            </w:r>
          </w:p>
        </w:tc>
        <w:tc>
          <w:tcPr>
            <w:tcW w:w="279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Укреплять мышцы стопы. Учить ориентироваться в пространстве, выполнять танцевальные движения в соответствии с характером музыки. </w:t>
            </w:r>
          </w:p>
        </w:tc>
        <w:tc>
          <w:tcPr>
            <w:tcW w:w="3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поиграть на барабане. Выбрать ведущего командира. Обращать внимание на осанку детей </w:t>
            </w:r>
          </w:p>
        </w:tc>
      </w:tr>
      <w:tr w:rsidR="00EA7898" w:rsidRPr="00EA7898" w:rsidTr="00EA7898">
        <w:trPr>
          <w:trHeight w:val="1390"/>
        </w:trPr>
        <w:tc>
          <w:tcPr>
            <w:tcW w:w="315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Социально коммуникативное развитие Познавательное развитие </w:t>
            </w:r>
          </w:p>
        </w:tc>
        <w:tc>
          <w:tcPr>
            <w:tcW w:w="279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6" w:line="271"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13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«Летчик» Е. Тиличеевой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«Где же ручки?» Е. Тиличеевой </w:t>
            </w:r>
          </w:p>
        </w:tc>
        <w:tc>
          <w:tcPr>
            <w:tcW w:w="279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коммуникативной культуры. Учить различать двухчастную форму. </w:t>
            </w:r>
          </w:p>
        </w:tc>
        <w:tc>
          <w:tcPr>
            <w:tcW w:w="3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Проговорить и прохлопать ритмический рисунок.  </w:t>
            </w:r>
          </w:p>
        </w:tc>
      </w:tr>
      <w:tr w:rsidR="00EA7898" w:rsidRPr="00EA7898" w:rsidTr="00EA7898">
        <w:trPr>
          <w:trHeight w:val="1136"/>
        </w:trPr>
        <w:tc>
          <w:tcPr>
            <w:tcW w:w="315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279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13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3"/>
              <w:rPr>
                <w:rFonts w:ascii="Times New Roman" w:eastAsia="Calibri" w:hAnsi="Times New Roman"/>
                <w:color w:val="000000"/>
                <w:sz w:val="20"/>
                <w:szCs w:val="20"/>
              </w:rPr>
            </w:pPr>
            <w:r w:rsidRPr="00EA7898">
              <w:rPr>
                <w:rFonts w:ascii="Times New Roman" w:hAnsi="Times New Roman"/>
                <w:color w:val="000000"/>
                <w:sz w:val="20"/>
                <w:szCs w:val="20"/>
              </w:rPr>
              <w:t xml:space="preserve">«Капуста»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«Раз, два, три, четыре, пять»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«Две тетери»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c>
          <w:tcPr>
            <w:tcW w:w="279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детей проговаривать слова четко, выразительно и эмоционально. Развивать мелкую моторику рук. </w:t>
            </w:r>
          </w:p>
        </w:tc>
        <w:tc>
          <w:tcPr>
            <w:tcW w:w="3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13"/>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Выполнить упражнение, проговаривая слова шепотом, высоким, низким голосом </w:t>
            </w:r>
          </w:p>
        </w:tc>
      </w:tr>
      <w:tr w:rsidR="00EA7898" w:rsidRPr="00EA7898" w:rsidTr="00EA7898">
        <w:trPr>
          <w:trHeight w:val="1114"/>
        </w:trPr>
        <w:tc>
          <w:tcPr>
            <w:tcW w:w="315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79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13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«Вальс» Ф. Шуберта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«Кот и мышь» Ф. Рыбицкого </w:t>
            </w:r>
          </w:p>
        </w:tc>
        <w:tc>
          <w:tcPr>
            <w:tcW w:w="279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Познакомить с танцевальным жанром. Обогащать словарный запас детей. Умение слушать музыку и понимать ее </w:t>
            </w:r>
          </w:p>
        </w:tc>
        <w:tc>
          <w:tcPr>
            <w:tcW w:w="3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1"/>
              <w:rPr>
                <w:rFonts w:ascii="Times New Roman" w:eastAsia="Calibri" w:hAnsi="Times New Roman"/>
                <w:color w:val="000000"/>
                <w:sz w:val="20"/>
                <w:szCs w:val="20"/>
              </w:rPr>
            </w:pPr>
            <w:r w:rsidRPr="00EA7898">
              <w:rPr>
                <w:rFonts w:ascii="Times New Roman" w:hAnsi="Times New Roman"/>
                <w:color w:val="000000"/>
                <w:sz w:val="20"/>
                <w:szCs w:val="20"/>
              </w:rPr>
              <w:t xml:space="preserve">Беседа о характере музыки, кот – взрослый, мыши – дети, потом кот может быть сыгран ребенком </w:t>
            </w:r>
          </w:p>
        </w:tc>
      </w:tr>
      <w:tr w:rsidR="00EA7898" w:rsidRPr="00EA7898" w:rsidTr="00EA7898">
        <w:trPr>
          <w:trHeight w:val="1895"/>
        </w:trPr>
        <w:tc>
          <w:tcPr>
            <w:tcW w:w="315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79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Распевание, пение</w:t>
            </w:r>
          </w:p>
        </w:tc>
        <w:tc>
          <w:tcPr>
            <w:tcW w:w="313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37" w:lineRule="auto"/>
              <w:ind w:right="111"/>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«Первый снег» А. Филиппенко Игра в загадки: «Кто проснулся рано?», «Колыбельная </w:t>
            </w:r>
          </w:p>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зайчонка», «Котик», «Лошадка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Зорька» </w:t>
            </w:r>
          </w:p>
        </w:tc>
        <w:tc>
          <w:tcPr>
            <w:tcW w:w="279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4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навыки правильного дыхания. Воспитывать умение слушать пение других детей, учиться вовремя вступать и петь свою партию. </w:t>
            </w:r>
          </w:p>
        </w:tc>
        <w:tc>
          <w:tcPr>
            <w:tcW w:w="3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Спеть одну мелодию в нижнем регистре, вторую – в верхнем, третью – «закрытым» звуком, четвертую – на слог «ля-ля» </w:t>
            </w:r>
          </w:p>
        </w:tc>
      </w:tr>
      <w:tr w:rsidR="00EA7898" w:rsidRPr="00EA7898" w:rsidTr="00EA7898">
        <w:trPr>
          <w:trHeight w:val="1114"/>
        </w:trPr>
        <w:tc>
          <w:tcPr>
            <w:tcW w:w="315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279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13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48"/>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«Ищи игрушку» Творческая пляска. Любая веселая мелодия. </w:t>
            </w:r>
          </w:p>
        </w:tc>
        <w:tc>
          <w:tcPr>
            <w:tcW w:w="279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детей импровизировать, воспитывать чувство коллективизма </w:t>
            </w:r>
          </w:p>
        </w:tc>
        <w:tc>
          <w:tcPr>
            <w:tcW w:w="3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Объяснение правил игры.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Воспитатель хвалит всех детей. </w:t>
            </w:r>
          </w:p>
        </w:tc>
      </w:tr>
    </w:tbl>
    <w:p w:rsidR="00EA7898" w:rsidRPr="00EA7898" w:rsidRDefault="00EA7898" w:rsidP="00EA7898">
      <w:pPr>
        <w:spacing w:after="160"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160"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160"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160"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160"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160"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160" w:line="256" w:lineRule="auto"/>
        <w:rPr>
          <w:rFonts w:ascii="Times New Roman" w:eastAsia="Calibri" w:hAnsi="Times New Roman" w:cs="Times New Roman"/>
          <w:color w:val="000000"/>
          <w:sz w:val="20"/>
          <w:szCs w:val="20"/>
          <w:lang w:eastAsia="ru-RU"/>
        </w:rPr>
      </w:pPr>
    </w:p>
    <w:p w:rsidR="00EA7898" w:rsidRPr="00EA7898" w:rsidRDefault="00EA7898" w:rsidP="00EA7898">
      <w:pPr>
        <w:tabs>
          <w:tab w:val="left" w:pos="2796"/>
        </w:tabs>
        <w:spacing w:after="160" w:line="256" w:lineRule="auto"/>
        <w:rPr>
          <w:rFonts w:ascii="Times New Roman" w:eastAsia="Calibri" w:hAnsi="Times New Roman" w:cs="Times New Roman"/>
          <w:color w:val="000000"/>
          <w:sz w:val="20"/>
          <w:szCs w:val="20"/>
          <w:lang w:eastAsia="ru-RU"/>
        </w:rPr>
      </w:pPr>
      <w:r w:rsidRPr="00EA7898">
        <w:rPr>
          <w:rFonts w:ascii="Times New Roman" w:eastAsia="Calibri" w:hAnsi="Times New Roman" w:cs="Times New Roman"/>
          <w:color w:val="000000"/>
          <w:sz w:val="20"/>
          <w:szCs w:val="20"/>
          <w:lang w:eastAsia="ru-RU"/>
        </w:rPr>
        <w:tab/>
      </w:r>
    </w:p>
    <w:p w:rsidR="00EA7898" w:rsidRPr="00EA7898" w:rsidRDefault="00EA7898" w:rsidP="00EA7898">
      <w:pPr>
        <w:spacing w:after="0" w:line="256" w:lineRule="auto"/>
        <w:rPr>
          <w:rFonts w:ascii="Times New Roman" w:eastAsia="Calibri" w:hAnsi="Times New Roman" w:cs="Times New Roman"/>
          <w:color w:val="000000"/>
          <w:sz w:val="20"/>
          <w:szCs w:val="20"/>
          <w:lang w:eastAsia="ru-RU"/>
        </w:rPr>
        <w:sectPr w:rsidR="00EA7898" w:rsidRPr="00EA7898">
          <w:pgSz w:w="16838" w:h="11906" w:orient="landscape"/>
          <w:pgMar w:top="607" w:right="5142" w:bottom="697" w:left="1133" w:header="290" w:footer="720" w:gutter="0"/>
          <w:cols w:space="720"/>
        </w:sectPr>
      </w:pPr>
    </w:p>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lastRenderedPageBreak/>
        <w:t xml:space="preserve">                                                      Непосредственно образовательная деятельность  № 6                                        ноябрь </w:t>
      </w:r>
    </w:p>
    <w:tbl>
      <w:tblPr>
        <w:tblStyle w:val="TableGrid"/>
        <w:tblW w:w="15420" w:type="dxa"/>
        <w:tblInd w:w="-415" w:type="dxa"/>
        <w:tblCellMar>
          <w:top w:w="51" w:type="dxa"/>
          <w:left w:w="108" w:type="dxa"/>
          <w:right w:w="58" w:type="dxa"/>
        </w:tblCellMar>
        <w:tblLook w:val="04A0" w:firstRow="1" w:lastRow="0" w:firstColumn="1" w:lastColumn="0" w:noHBand="0" w:noVBand="1"/>
      </w:tblPr>
      <w:tblGrid>
        <w:gridCol w:w="3165"/>
        <w:gridCol w:w="1781"/>
        <w:gridCol w:w="3649"/>
        <w:gridCol w:w="3709"/>
        <w:gridCol w:w="3116"/>
      </w:tblGrid>
      <w:tr w:rsidR="00EA7898" w:rsidRPr="00EA7898" w:rsidTr="00EA7898">
        <w:trPr>
          <w:trHeight w:val="585"/>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7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64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7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7"/>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1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1"/>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792"/>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1"/>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7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64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«Пришли в гости лошадка и зайчик». </w:t>
            </w:r>
          </w:p>
        </w:tc>
        <w:tc>
          <w:tcPr>
            <w:tcW w:w="37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1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Поздороваться с каждой игрушкой по-разному и в различных ритмах </w:t>
            </w:r>
          </w:p>
        </w:tc>
      </w:tr>
      <w:tr w:rsidR="00EA7898" w:rsidRPr="00EA7898" w:rsidTr="00EA7898">
        <w:trPr>
          <w:trHeight w:val="1443"/>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7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64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 w:line="273"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«Ходьба и бег»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«Мячики» М. Сатулиной </w:t>
            </w:r>
          </w:p>
        </w:tc>
        <w:tc>
          <w:tcPr>
            <w:tcW w:w="37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Укреплять мышцы стопы. Учить ориентироваться в пространстве, выполнять танцевальные движения в соответствии с характером музыки. </w:t>
            </w:r>
          </w:p>
        </w:tc>
        <w:tc>
          <w:tcPr>
            <w:tcW w:w="31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Раздать флажки. Выбрать ведущего-ребенка. Обращать внимание на осанку детей </w:t>
            </w:r>
          </w:p>
        </w:tc>
      </w:tr>
      <w:tr w:rsidR="00EA7898" w:rsidRPr="00EA7898" w:rsidTr="00EA7898">
        <w:trPr>
          <w:trHeight w:val="1390"/>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5"/>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7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64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«Я люблю свою лошадку»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«Зайчик ты, зайчик» «Танец игрушек» Любая двухчастная мелодия </w:t>
            </w:r>
          </w:p>
        </w:tc>
        <w:tc>
          <w:tcPr>
            <w:tcW w:w="37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коммуникативной культуры. Учить различать двухчастную форму, развитие ритмического чувства. </w:t>
            </w:r>
          </w:p>
        </w:tc>
        <w:tc>
          <w:tcPr>
            <w:tcW w:w="31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Проговорить и прохлопать ритмический рисунок. Придумывать свои танцевальные движения </w:t>
            </w:r>
          </w:p>
        </w:tc>
      </w:tr>
      <w:tr w:rsidR="00EA7898" w:rsidRPr="00EA7898" w:rsidTr="00EA7898">
        <w:trPr>
          <w:trHeight w:val="1136"/>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7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64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«Капуста»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«Наша бабушка идет»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«Побежали вдоль реки»</w:t>
            </w:r>
            <w:r w:rsidRPr="00EA7898">
              <w:rPr>
                <w:rFonts w:ascii="Times New Roman" w:hAnsi="Times New Roman"/>
                <w:b/>
                <w:color w:val="000000"/>
                <w:sz w:val="20"/>
                <w:szCs w:val="20"/>
              </w:rPr>
              <w:t xml:space="preserve"> </w:t>
            </w:r>
          </w:p>
        </w:tc>
        <w:tc>
          <w:tcPr>
            <w:tcW w:w="37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Проговаривать текст четко, ритмично,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 разными интонациями </w:t>
            </w:r>
          </w:p>
        </w:tc>
        <w:tc>
          <w:tcPr>
            <w:tcW w:w="31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00"/>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Выполнить упражнение по одному (только по желанию) Хвалить детей </w:t>
            </w:r>
          </w:p>
        </w:tc>
      </w:tr>
      <w:tr w:rsidR="00EA7898" w:rsidRPr="00EA7898" w:rsidTr="00EA7898">
        <w:trPr>
          <w:trHeight w:val="1114"/>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35"/>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7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64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«Полька» М. Глинки </w:t>
            </w:r>
          </w:p>
        </w:tc>
        <w:tc>
          <w:tcPr>
            <w:tcW w:w="37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Познакомить с танцевальным жанром.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Обогащать словарный запас детей.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Умение слушать музыку и понимать ее </w:t>
            </w:r>
          </w:p>
        </w:tc>
        <w:tc>
          <w:tcPr>
            <w:tcW w:w="31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Беседа о характере музыки. Ыграть регистром ниже и спросить, кто танцует: птичка, пчелка или бегемот. </w:t>
            </w:r>
          </w:p>
        </w:tc>
      </w:tr>
      <w:tr w:rsidR="00EA7898" w:rsidRPr="00EA7898" w:rsidTr="00EA7898">
        <w:trPr>
          <w:trHeight w:val="1666"/>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7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tc>
        <w:tc>
          <w:tcPr>
            <w:tcW w:w="364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«Первый снег» А. Филиппенко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Песенка о гостях: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«Лошадка Зорька» </w:t>
            </w:r>
          </w:p>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«Колыбельная зайчонка»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«Чики-чики-чикалочки» </w:t>
            </w:r>
          </w:p>
        </w:tc>
        <w:tc>
          <w:tcPr>
            <w:tcW w:w="37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47" w:lineRule="auto"/>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навыки правильного дыхания. Воспитывать умение слушать пение других детей, учиться вовремя вступать и вместе заканчивать песню. </w:t>
            </w:r>
          </w:p>
        </w:tc>
        <w:tc>
          <w:tcPr>
            <w:tcW w:w="31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5"/>
              <w:rPr>
                <w:rFonts w:ascii="Times New Roman" w:eastAsia="Calibri" w:hAnsi="Times New Roman"/>
                <w:color w:val="000000"/>
                <w:sz w:val="20"/>
                <w:szCs w:val="20"/>
              </w:rPr>
            </w:pPr>
            <w:r w:rsidRPr="00EA7898">
              <w:rPr>
                <w:rFonts w:ascii="Times New Roman" w:hAnsi="Times New Roman"/>
                <w:color w:val="000000"/>
                <w:sz w:val="20"/>
                <w:szCs w:val="20"/>
              </w:rPr>
              <w:t xml:space="preserve">Спеть одну мелодию в нижнем регистре, вторую – в верхнем. Спеть прибаутку с постепенным ускорением темпа. </w:t>
            </w:r>
          </w:p>
        </w:tc>
      </w:tr>
      <w:tr w:rsidR="00EA7898" w:rsidRPr="00EA7898" w:rsidTr="00EA7898">
        <w:trPr>
          <w:trHeight w:val="838"/>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7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64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«Сария», татарская народная мелодия, обраб. Р. Еникеевой (игра)</w:t>
            </w:r>
          </w:p>
        </w:tc>
        <w:tc>
          <w:tcPr>
            <w:tcW w:w="37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детей импровизировать, воспитывать чувство коллективизма </w:t>
            </w:r>
          </w:p>
        </w:tc>
        <w:tc>
          <w:tcPr>
            <w:tcW w:w="31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Объяснение правил игры.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Воспитатель хвалит всех детей. </w:t>
            </w:r>
          </w:p>
        </w:tc>
      </w:tr>
    </w:tbl>
    <w:p w:rsidR="00EA7898" w:rsidRPr="00EA7898" w:rsidRDefault="00EA7898" w:rsidP="00EA7898">
      <w:pPr>
        <w:spacing w:after="0" w:line="256" w:lineRule="auto"/>
        <w:jc w:val="center"/>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p>
    <w:p w:rsidR="00EA7898" w:rsidRPr="00EA7898" w:rsidRDefault="00EA7898" w:rsidP="00EA7898">
      <w:pPr>
        <w:spacing w:after="0" w:line="256" w:lineRule="auto"/>
        <w:ind w:right="538"/>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7                                        ноябрь</w:t>
      </w:r>
    </w:p>
    <w:tbl>
      <w:tblPr>
        <w:tblStyle w:val="TableGrid"/>
        <w:tblW w:w="15420" w:type="dxa"/>
        <w:tblInd w:w="-415" w:type="dxa"/>
        <w:tblCellMar>
          <w:top w:w="51" w:type="dxa"/>
          <w:left w:w="108" w:type="dxa"/>
          <w:right w:w="83" w:type="dxa"/>
        </w:tblCellMar>
        <w:tblLook w:val="04A0" w:firstRow="1" w:lastRow="0" w:firstColumn="1" w:lastColumn="0" w:noHBand="0" w:noVBand="1"/>
      </w:tblPr>
      <w:tblGrid>
        <w:gridCol w:w="2501"/>
        <w:gridCol w:w="2144"/>
        <w:gridCol w:w="3545"/>
        <w:gridCol w:w="3687"/>
        <w:gridCol w:w="3543"/>
      </w:tblGrid>
      <w:tr w:rsidR="00EA7898" w:rsidRPr="00EA7898" w:rsidTr="00EA7898">
        <w:trPr>
          <w:trHeight w:val="360"/>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Социально коммуникативное развитие  </w:t>
            </w:r>
          </w:p>
          <w:p w:rsidR="00EA7898" w:rsidRPr="00EA7898" w:rsidRDefault="00EA7898" w:rsidP="00EA7898">
            <w:pPr>
              <w:ind w:right="26"/>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«Поздороваться с петушком»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5"/>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51"/>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 Спеть «ку-ка-ре-ку» низким, высоким голосом с разных ритмах </w:t>
            </w:r>
          </w:p>
        </w:tc>
      </w:tr>
      <w:tr w:rsidR="00EA7898" w:rsidRPr="00EA7898" w:rsidTr="00EA7898">
        <w:trPr>
          <w:trHeight w:val="1443"/>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6"/>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«Марш» Ф. Шуберта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«Круженье парами» </w:t>
            </w:r>
          </w:p>
          <w:p w:rsidR="00EA7898" w:rsidRPr="00EA7898" w:rsidRDefault="00EA7898" w:rsidP="00EA7898">
            <w:pPr>
              <w:spacing w:after="45" w:line="237" w:lineRule="auto"/>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«Танец осенних листочков» Творческое задание «Вальс» Ф.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Шуберта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Укреплять мышцы стопы. Учить ориентироваться в пространстве, выполнять танцевальные движения в соответствии с характером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78"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Выполнять движение под пение и по показу педагога.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Представить себя листочками и придумать свой красивый танец. Похвалить детей </w:t>
            </w:r>
          </w:p>
        </w:tc>
      </w:tr>
      <w:tr w:rsidR="00EA7898" w:rsidRPr="00EA7898" w:rsidTr="00EA7898">
        <w:trPr>
          <w:trHeight w:val="1390"/>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6" w:line="271"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«Петушок» р.н.приб.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«Андрей-воробей» р.н.приб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на одном звуке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Пропеть мелодию, прохлопать ритм по коленям, кулачками друг о друга. Выложить первую строчку на фланелеграфе </w:t>
            </w:r>
          </w:p>
        </w:tc>
      </w:tr>
      <w:tr w:rsidR="00EA7898" w:rsidRPr="00EA7898" w:rsidTr="00EA7898">
        <w:trPr>
          <w:trHeight w:val="702"/>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«Капуста»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«Семья»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«Мы платочки постираем»</w:t>
            </w:r>
            <w:r w:rsidRPr="00EA7898">
              <w:rPr>
                <w:rFonts w:ascii="Times New Roman" w:hAnsi="Times New Roman"/>
                <w:b/>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желающим детям показывать упражнение перед остальными </w:t>
            </w:r>
          </w:p>
        </w:tc>
      </w:tr>
      <w:tr w:rsidR="00EA7898" w:rsidRPr="00EA7898" w:rsidTr="00EA7898">
        <w:trPr>
          <w:trHeight w:val="1114"/>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Речевое развитие</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«Грустное настроение» 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Штейнвили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Познакомить с танцевальным жанром. Обогащать словарный запас детей. Умение слушать музыку и понимать ее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Прочитать стихотворение.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Беседа о характере музыки.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Выслушать все ответы детей </w:t>
            </w:r>
          </w:p>
        </w:tc>
      </w:tr>
      <w:tr w:rsidR="00EA7898" w:rsidRPr="00EA7898" w:rsidTr="00EA7898">
        <w:trPr>
          <w:trHeight w:val="1390"/>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4"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«Первый снег» А. Филиппенко «Варись, варись, кашка» 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Туманян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«Кто проснулся рано?» Г.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Гриневича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навыки правильного дыхания. Воспитывать умение слушать пение других детей, учиться вовремя вступать и вместе заканчивать песню.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трем-четырем желающим спеть всю песню самостоятельно. Попросить детей оценить пение своих товарищей. </w:t>
            </w:r>
          </w:p>
        </w:tc>
      </w:tr>
      <w:tr w:rsidR="00EA7898" w:rsidRPr="00EA7898" w:rsidTr="00EA7898">
        <w:trPr>
          <w:trHeight w:val="1114"/>
        </w:trPr>
        <w:tc>
          <w:tcPr>
            <w:tcW w:w="25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5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«Колпачок» р.н.песня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«Ловишки с петушком» муз. Й. Гайдна </w:t>
            </w:r>
          </w:p>
        </w:tc>
        <w:tc>
          <w:tcPr>
            <w:tcW w:w="368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детей импровизировать, воспитывать чувство коллективизма.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Содавать радостное настроение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Объяснение правил игры.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Воспитатель хвалит всех детей. </w:t>
            </w:r>
          </w:p>
        </w:tc>
      </w:tr>
    </w:tbl>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8                                       ноябрь</w:t>
      </w:r>
    </w:p>
    <w:tbl>
      <w:tblPr>
        <w:tblStyle w:val="TableGrid"/>
        <w:tblW w:w="15420" w:type="dxa"/>
        <w:tblInd w:w="-415" w:type="dxa"/>
        <w:tblCellMar>
          <w:top w:w="49" w:type="dxa"/>
          <w:left w:w="108" w:type="dxa"/>
          <w:right w:w="58" w:type="dxa"/>
        </w:tblCellMar>
        <w:tblLook w:val="04A0" w:firstRow="1" w:lastRow="0" w:firstColumn="1" w:lastColumn="0" w:noHBand="0" w:noVBand="1"/>
      </w:tblPr>
      <w:tblGrid>
        <w:gridCol w:w="2804"/>
        <w:gridCol w:w="1841"/>
        <w:gridCol w:w="2976"/>
        <w:gridCol w:w="4256"/>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7"/>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1"/>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Социально коммуникативное развитие  </w:t>
            </w:r>
          </w:p>
          <w:p w:rsidR="00EA7898" w:rsidRPr="00EA7898" w:rsidRDefault="00EA7898" w:rsidP="00EA7898">
            <w:pPr>
              <w:ind w:right="51"/>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«Здравствуйте, ребята»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 Спеть приветствие, дети поют в ответ: Здравствуйте!» </w:t>
            </w:r>
          </w:p>
        </w:tc>
      </w:tr>
      <w:tr w:rsidR="00EA7898" w:rsidRPr="00EA7898" w:rsidTr="00EA7898">
        <w:trPr>
          <w:trHeight w:val="1443"/>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для рек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Вальс А. Жилина </w:t>
            </w:r>
          </w:p>
          <w:p w:rsidR="00EA7898" w:rsidRPr="00EA7898" w:rsidRDefault="00EA7898" w:rsidP="00EA7898">
            <w:pPr>
              <w:spacing w:after="22"/>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«Лошадка» Л. Банниковой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«Кружение парами»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Творческое задание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Укреплять мышцы стопы. Учить ориентироваться в пространстве, выполнять танцевальные движения в соответствии с характером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78"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Выполнять движение под пение и по показу педагога.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Походить, как коты и кошки, мягко ступая, мурлыкая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5"/>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«Котя»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«Полька для котика»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«Летчик « Е Тиличеевой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на одном звуке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Пропеть мелодию, прохлопать ритм по коленям, кулачками друг о друга. Выложить первую строчку на фланелеграфе </w:t>
            </w:r>
          </w:p>
        </w:tc>
      </w:tr>
      <w:tr w:rsidR="00EA7898" w:rsidRPr="00EA7898" w:rsidTr="00EA7898">
        <w:trPr>
          <w:trHeight w:val="113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«Тики-так»</w:t>
            </w:r>
            <w:r w:rsidRPr="00EA7898">
              <w:rPr>
                <w:rFonts w:ascii="Times New Roman" w:hAnsi="Times New Roman"/>
                <w:b/>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Проговаривать текст четко, ритмично,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желающим детям показывать упражнение перед остальными без музыкального сопровождения </w:t>
            </w:r>
          </w:p>
        </w:tc>
      </w:tr>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35"/>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14"/>
              <w:rPr>
                <w:rFonts w:ascii="Times New Roman" w:eastAsia="Calibri" w:hAnsi="Times New Roman"/>
                <w:color w:val="000000"/>
                <w:sz w:val="20"/>
                <w:szCs w:val="20"/>
              </w:rPr>
            </w:pPr>
            <w:r w:rsidRPr="00EA7898">
              <w:rPr>
                <w:rFonts w:ascii="Times New Roman" w:hAnsi="Times New Roman"/>
                <w:color w:val="000000"/>
                <w:sz w:val="20"/>
                <w:szCs w:val="20"/>
              </w:rPr>
              <w:t xml:space="preserve">«Вальс» Ф. Шуберта «Кот и мыши» Ф.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Рыбицкого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Познакомить с танцевальным жанром.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Обогащать словарный запас детей.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Умение слушать музыку и понимать ее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Прочитать стихотворение.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Беседа о характере музыки.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Выслушать все ответы детей </w:t>
            </w:r>
          </w:p>
        </w:tc>
      </w:tr>
      <w:tr w:rsidR="00EA7898" w:rsidRPr="00EA7898" w:rsidTr="00EA7898">
        <w:trPr>
          <w:trHeight w:val="147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пение</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«Первый снег» А.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Филиппенко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«Котик» И. Кишко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47" w:lineRule="auto"/>
              <w:ind w:right="41"/>
              <w:rPr>
                <w:rFonts w:ascii="Times New Roman" w:eastAsia="Calibri" w:hAnsi="Times New Roman"/>
                <w:color w:val="000000"/>
                <w:sz w:val="20"/>
                <w:szCs w:val="20"/>
              </w:rPr>
            </w:pPr>
            <w:r w:rsidRPr="00EA7898">
              <w:rPr>
                <w:rFonts w:ascii="Times New Roman" w:hAnsi="Times New Roman"/>
                <w:color w:val="000000"/>
                <w:sz w:val="20"/>
                <w:szCs w:val="20"/>
              </w:rPr>
              <w:t>Развивать навыки правильного дыхания. Воспитывать умение слушать пение других детей, учиться вовремя вступать и вместе заканчивать песню.</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трем-четырем желающим спеть всю песню самостоятельно. Попросить детей оценить пение своих товарищей.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«Сария», татарская народная мелодия, обраб. Р. Еникеевой (игра)</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детей импровизировать, воспитывать чувство коллективизма. Создавать радостное настроение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Объяснение правил игры. Воспитатель хвалит всех детей, придумавших свою пляску </w:t>
            </w:r>
          </w:p>
        </w:tc>
      </w:tr>
    </w:tbl>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1                                      декабрь</w:t>
      </w:r>
    </w:p>
    <w:tbl>
      <w:tblPr>
        <w:tblStyle w:val="TableGrid"/>
        <w:tblW w:w="15420" w:type="dxa"/>
        <w:tblInd w:w="-415" w:type="dxa"/>
        <w:tblCellMar>
          <w:top w:w="51" w:type="dxa"/>
          <w:left w:w="108" w:type="dxa"/>
          <w:right w:w="65" w:type="dxa"/>
        </w:tblCellMar>
        <w:tblLook w:val="04A0" w:firstRow="1" w:lastRow="0" w:firstColumn="1" w:lastColumn="0" w:noHBand="0" w:noVBand="1"/>
      </w:tblPr>
      <w:tblGrid>
        <w:gridCol w:w="3121"/>
        <w:gridCol w:w="1834"/>
        <w:gridCol w:w="2910"/>
        <w:gridCol w:w="3744"/>
        <w:gridCol w:w="3811"/>
      </w:tblGrid>
      <w:tr w:rsidR="00EA7898" w:rsidRPr="00EA7898" w:rsidTr="00EA7898">
        <w:trPr>
          <w:trHeight w:val="644"/>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91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7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9"/>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81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3"/>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924"/>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43"/>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91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«Мишка пришел в гости» </w:t>
            </w:r>
          </w:p>
        </w:tc>
        <w:tc>
          <w:tcPr>
            <w:tcW w:w="37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81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3"/>
              <w:rPr>
                <w:rFonts w:ascii="Times New Roman" w:eastAsia="Calibri" w:hAnsi="Times New Roman"/>
                <w:color w:val="000000"/>
                <w:sz w:val="20"/>
                <w:szCs w:val="20"/>
              </w:rPr>
            </w:pPr>
            <w:r w:rsidRPr="00EA7898">
              <w:rPr>
                <w:rFonts w:ascii="Times New Roman" w:hAnsi="Times New Roman"/>
                <w:color w:val="000000"/>
                <w:sz w:val="20"/>
                <w:szCs w:val="20"/>
              </w:rPr>
              <w:t xml:space="preserve"> Спеть приветствие, дети поют в ответ: Здравствуй, мишка» </w:t>
            </w:r>
          </w:p>
        </w:tc>
      </w:tr>
      <w:tr w:rsidR="00EA7898" w:rsidRPr="00EA7898" w:rsidTr="00EA7898">
        <w:trPr>
          <w:trHeight w:val="1666"/>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Физическое развитие Художественно эстетическое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91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6" w:line="264"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«Шагаем, как медведи» муз. Е. Каменоградского Упражнение 2Качание рук»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«Елка-елочка» муз. Т.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Попатенко </w:t>
            </w:r>
          </w:p>
        </w:tc>
        <w:tc>
          <w:tcPr>
            <w:tcW w:w="37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Укреплять мышцы стопы. Учить ориентироваться в пространстве, развивать образное мышление, ритмическое чувство </w:t>
            </w:r>
          </w:p>
        </w:tc>
        <w:tc>
          <w:tcPr>
            <w:tcW w:w="381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Выполнять движение под пение и по показу педагога.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Походить по залу вразвалочку, как мишка </w:t>
            </w:r>
          </w:p>
        </w:tc>
      </w:tr>
      <w:tr w:rsidR="00EA7898" w:rsidRPr="00EA7898" w:rsidTr="00EA7898">
        <w:trPr>
          <w:trHeight w:val="893"/>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4"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w:t>
            </w:r>
          </w:p>
          <w:p w:rsidR="00EA7898" w:rsidRPr="00EA7898" w:rsidRDefault="00EA7898" w:rsidP="00EA7898">
            <w:pPr>
              <w:ind w:right="27"/>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Познавательное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1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«Сорока» </w:t>
            </w:r>
          </w:p>
        </w:tc>
        <w:tc>
          <w:tcPr>
            <w:tcW w:w="37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на одном звуке </w:t>
            </w:r>
          </w:p>
        </w:tc>
        <w:tc>
          <w:tcPr>
            <w:tcW w:w="381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Картинка с изображением сороки, спеть попевку, прохлопать ритм в ладоши, по коленям, по щечкам. </w:t>
            </w:r>
          </w:p>
        </w:tc>
      </w:tr>
      <w:tr w:rsidR="00EA7898" w:rsidRPr="00EA7898" w:rsidTr="00EA7898">
        <w:trPr>
          <w:trHeight w:val="1136"/>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1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«Снежок»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«Капуста»</w:t>
            </w:r>
            <w:r w:rsidRPr="00EA7898">
              <w:rPr>
                <w:rFonts w:ascii="Times New Roman" w:hAnsi="Times New Roman"/>
                <w:b/>
                <w:color w:val="000000"/>
                <w:sz w:val="20"/>
                <w:szCs w:val="20"/>
              </w:rPr>
              <w:t xml:space="preserve"> </w:t>
            </w:r>
          </w:p>
        </w:tc>
        <w:tc>
          <w:tcPr>
            <w:tcW w:w="37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Проговаривать текст четко, ритмично,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 разными интонациями </w:t>
            </w:r>
          </w:p>
        </w:tc>
        <w:tc>
          <w:tcPr>
            <w:tcW w:w="381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новым упражнением.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упражнение жестами, без слов </w:t>
            </w:r>
          </w:p>
        </w:tc>
      </w:tr>
      <w:tr w:rsidR="00EA7898" w:rsidRPr="00EA7898" w:rsidTr="00EA7898">
        <w:trPr>
          <w:trHeight w:val="838"/>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27"/>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91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«Бегемотик танцует» </w:t>
            </w:r>
          </w:p>
        </w:tc>
        <w:tc>
          <w:tcPr>
            <w:tcW w:w="37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умению слушать музыку и понимать ее. Развивать наблюдательность. </w:t>
            </w:r>
          </w:p>
        </w:tc>
        <w:tc>
          <w:tcPr>
            <w:tcW w:w="381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Прочитать стихотворение.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Беседа о характере музыки.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Выслушать все ответы детей </w:t>
            </w:r>
          </w:p>
        </w:tc>
      </w:tr>
      <w:tr w:rsidR="00EA7898" w:rsidRPr="00EA7898" w:rsidTr="00EA7898">
        <w:trPr>
          <w:trHeight w:val="1311"/>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1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«Веселый новый год» Е.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Жарковского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«Котик» И. Кишко </w:t>
            </w:r>
          </w:p>
          <w:p w:rsidR="00EA7898" w:rsidRPr="00EA7898" w:rsidRDefault="00EA7898" w:rsidP="00EA7898">
            <w:pPr>
              <w:ind w:right="16"/>
              <w:rPr>
                <w:rFonts w:ascii="Times New Roman" w:eastAsia="Calibri" w:hAnsi="Times New Roman"/>
                <w:color w:val="000000"/>
                <w:sz w:val="20"/>
                <w:szCs w:val="20"/>
              </w:rPr>
            </w:pPr>
            <w:r w:rsidRPr="00EA7898">
              <w:rPr>
                <w:rFonts w:ascii="Times New Roman" w:hAnsi="Times New Roman"/>
                <w:color w:val="000000"/>
                <w:sz w:val="20"/>
                <w:szCs w:val="20"/>
              </w:rPr>
              <w:t>«Варись, варись, кашка» Е. Туманян</w:t>
            </w:r>
          </w:p>
        </w:tc>
        <w:tc>
          <w:tcPr>
            <w:tcW w:w="37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без напряжения, не опережая друг друга. Начинать пение после вступления. Работать над артикуляцией, дыханием, словообразованием </w:t>
            </w:r>
          </w:p>
        </w:tc>
        <w:tc>
          <w:tcPr>
            <w:tcW w:w="381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Спеть песню и поговорить по ее содержанию. Остальные песни перед исполнением узнать по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вступлению </w:t>
            </w:r>
          </w:p>
        </w:tc>
      </w:tr>
      <w:tr w:rsidR="00EA7898" w:rsidRPr="00EA7898" w:rsidTr="00EA7898">
        <w:trPr>
          <w:trHeight w:val="1114"/>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91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«Дети и медведь» муз. В.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Верховенца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«Мишка пришел в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гости» (мл. гр.) </w:t>
            </w:r>
          </w:p>
        </w:tc>
        <w:tc>
          <w:tcPr>
            <w:tcW w:w="37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78"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детей импровизировать, воспитывать чувство коллективизма.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Создавать радостное настроение </w:t>
            </w:r>
          </w:p>
        </w:tc>
        <w:tc>
          <w:tcPr>
            <w:tcW w:w="381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
              <w:rPr>
                <w:rFonts w:ascii="Times New Roman" w:eastAsia="Calibri" w:hAnsi="Times New Roman"/>
                <w:color w:val="000000"/>
                <w:sz w:val="20"/>
                <w:szCs w:val="20"/>
              </w:rPr>
            </w:pPr>
            <w:r w:rsidRPr="00EA7898">
              <w:rPr>
                <w:rFonts w:ascii="Times New Roman" w:hAnsi="Times New Roman"/>
                <w:color w:val="000000"/>
                <w:sz w:val="20"/>
                <w:szCs w:val="20"/>
              </w:rPr>
              <w:t xml:space="preserve">Объяснение правил игры. Метод ретроспективы. Мишкаигрушка. </w:t>
            </w:r>
          </w:p>
        </w:tc>
      </w:tr>
    </w:tbl>
    <w:p w:rsidR="00EA7898" w:rsidRPr="00EA7898" w:rsidRDefault="00EA7898" w:rsidP="00EA7898">
      <w:pPr>
        <w:spacing w:after="0" w:line="256" w:lineRule="auto"/>
        <w:ind w:right="549"/>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549"/>
        <w:jc w:val="right"/>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2                                      декабрь</w:t>
      </w:r>
    </w:p>
    <w:tbl>
      <w:tblPr>
        <w:tblStyle w:val="TableGrid"/>
        <w:tblW w:w="15420" w:type="dxa"/>
        <w:tblInd w:w="-415" w:type="dxa"/>
        <w:tblCellMar>
          <w:top w:w="51" w:type="dxa"/>
          <w:left w:w="108" w:type="dxa"/>
          <w:right w:w="51" w:type="dxa"/>
        </w:tblCellMar>
        <w:tblLook w:val="04A0" w:firstRow="1" w:lastRow="0" w:firstColumn="1" w:lastColumn="0" w:noHBand="0" w:noVBand="1"/>
      </w:tblPr>
      <w:tblGrid>
        <w:gridCol w:w="2804"/>
        <w:gridCol w:w="1841"/>
        <w:gridCol w:w="2976"/>
        <w:gridCol w:w="4256"/>
        <w:gridCol w:w="3543"/>
      </w:tblGrid>
      <w:tr w:rsidR="00EA7898" w:rsidRPr="00EA7898" w:rsidTr="00EA7898">
        <w:trPr>
          <w:trHeight w:val="525"/>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3"/>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7"/>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7"/>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«Кукла и елочка»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7"/>
              <w:rPr>
                <w:rFonts w:ascii="Times New Roman" w:eastAsia="Calibri" w:hAnsi="Times New Roman"/>
                <w:color w:val="000000"/>
                <w:sz w:val="20"/>
                <w:szCs w:val="20"/>
              </w:rPr>
            </w:pPr>
            <w:r w:rsidRPr="00EA7898">
              <w:rPr>
                <w:rFonts w:ascii="Times New Roman" w:hAnsi="Times New Roman"/>
                <w:color w:val="000000"/>
                <w:sz w:val="20"/>
                <w:szCs w:val="20"/>
              </w:rPr>
              <w:t xml:space="preserve"> Спеть приветствие, дети поют в ответ: Здравствуй, кукла» </w:t>
            </w:r>
          </w:p>
        </w:tc>
      </w:tr>
      <w:tr w:rsidR="00EA7898" w:rsidRPr="00EA7898" w:rsidTr="00EA7898">
        <w:trPr>
          <w:trHeight w:val="1177"/>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«Мячики» М. Сатулиной </w:t>
            </w:r>
          </w:p>
          <w:p w:rsidR="00EA7898" w:rsidRPr="00EA7898" w:rsidRDefault="00EA7898" w:rsidP="00EA7898">
            <w:pPr>
              <w:ind w:right="818"/>
              <w:jc w:val="both"/>
              <w:rPr>
                <w:rFonts w:ascii="Times New Roman" w:eastAsia="Calibri" w:hAnsi="Times New Roman"/>
                <w:color w:val="000000"/>
                <w:sz w:val="20"/>
                <w:szCs w:val="20"/>
              </w:rPr>
            </w:pPr>
            <w:r w:rsidRPr="00EA7898">
              <w:rPr>
                <w:rFonts w:ascii="Times New Roman" w:hAnsi="Times New Roman"/>
                <w:color w:val="000000"/>
                <w:sz w:val="20"/>
                <w:szCs w:val="20"/>
              </w:rPr>
              <w:t>Упражнение «Хороводный шаг»</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1"/>
              <w:rPr>
                <w:rFonts w:ascii="Times New Roman" w:eastAsia="Calibri" w:hAnsi="Times New Roman"/>
                <w:color w:val="000000"/>
                <w:sz w:val="20"/>
                <w:szCs w:val="20"/>
              </w:rPr>
            </w:pPr>
            <w:r w:rsidRPr="00EA7898">
              <w:rPr>
                <w:rFonts w:ascii="Times New Roman" w:hAnsi="Times New Roman"/>
                <w:color w:val="000000"/>
                <w:sz w:val="20"/>
                <w:szCs w:val="20"/>
              </w:rPr>
              <w:t xml:space="preserve">. Учить ориентироваться в пространстве, развивать образное мышление, ритмическое чувство, учить хороводному шагу (идти с носочка, не сужая круг)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5"/>
              <w:rPr>
                <w:rFonts w:ascii="Times New Roman" w:eastAsia="Calibri" w:hAnsi="Times New Roman"/>
                <w:color w:val="000000"/>
                <w:sz w:val="20"/>
                <w:szCs w:val="20"/>
              </w:rPr>
            </w:pPr>
            <w:r w:rsidRPr="00EA7898">
              <w:rPr>
                <w:rFonts w:ascii="Times New Roman" w:hAnsi="Times New Roman"/>
                <w:color w:val="000000"/>
                <w:sz w:val="20"/>
                <w:szCs w:val="20"/>
              </w:rPr>
              <w:t xml:space="preserve">Дети постепенно запоминают слова песен, не надо специально их заучивать. Песни петь в хороводе вокруг елочки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1"/>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32"/>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«Сорока» попевка «Полька для куклы» любая веселая мелодия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на одном звуке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Несколько детей играют на мух инструментах, а другие танцуют. Предложить прохлопать ритм попевки в ладоши, по коленям. </w:t>
            </w:r>
          </w:p>
        </w:tc>
      </w:tr>
      <w:tr w:rsidR="00EA7898" w:rsidRPr="00EA7898" w:rsidTr="00EA7898">
        <w:trPr>
          <w:trHeight w:val="83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«Снежок»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Упражнения по желанию детей</w:t>
            </w:r>
            <w:r w:rsidRPr="00EA7898">
              <w:rPr>
                <w:rFonts w:ascii="Times New Roman" w:hAnsi="Times New Roman"/>
                <w:b/>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Проговаривать текст четко, ритмично,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упражнение жестами, без слов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«Вальс-шутка» муз. Д.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Шостаковича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умению слушать музыку 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понимать ее. Развивать наблюдательность. Обратить внимание на название вальса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Прочитать стихотворение.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Беседа о характере музыки.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Выслушать все ответы детей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 «Первый снег» А.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Филиппенко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Песни по желанию детей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без напряжения, не опережая друг друга. Начинать пение после вступления. Работать над артикуляцией, дыханием, словообразованием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8"/>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Спеть песню неторопливо, четко проговаривая слова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r w:rsidRPr="00EA7898">
              <w:rPr>
                <w:rFonts w:ascii="Times New Roman" w:eastAsia="Calibri" w:hAnsi="Times New Roman"/>
                <w:b/>
                <w:sz w:val="20"/>
                <w:szCs w:val="20"/>
              </w:rPr>
              <w:t>УМК</w:t>
            </w:r>
            <w:r w:rsidRPr="00EA7898">
              <w:rPr>
                <w:rFonts w:ascii="Times New Roman" w:eastAsia="Calibri" w:hAnsi="Times New Roman"/>
                <w:sz w:val="20"/>
                <w:szCs w:val="20"/>
              </w:rPr>
              <w:t>: «Татарский танец»</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78"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детей импровизировать, воспитывать чувство коллективизма.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Создавать радостное настроение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Объяснение правил игры. Мишка-игрушка. Дети превращаются в снежинки и легко кружатся по залу. </w:t>
            </w:r>
          </w:p>
        </w:tc>
      </w:tr>
    </w:tbl>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3                                      декабрь</w:t>
      </w:r>
    </w:p>
    <w:tbl>
      <w:tblPr>
        <w:tblStyle w:val="TableGrid"/>
        <w:tblW w:w="15420" w:type="dxa"/>
        <w:tblInd w:w="-415" w:type="dxa"/>
        <w:tblCellMar>
          <w:top w:w="51" w:type="dxa"/>
          <w:left w:w="108" w:type="dxa"/>
          <w:right w:w="50" w:type="dxa"/>
        </w:tblCellMar>
        <w:tblLook w:val="04A0" w:firstRow="1" w:lastRow="0" w:firstColumn="1" w:lastColumn="0" w:noHBand="0" w:noVBand="1"/>
      </w:tblPr>
      <w:tblGrid>
        <w:gridCol w:w="2804"/>
        <w:gridCol w:w="1841"/>
        <w:gridCol w:w="2976"/>
        <w:gridCol w:w="4256"/>
        <w:gridCol w:w="3543"/>
      </w:tblGrid>
      <w:tr w:rsidR="00EA7898" w:rsidRPr="00EA7898" w:rsidTr="00EA7898">
        <w:trPr>
          <w:trHeight w:val="585"/>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9"/>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919"/>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9"/>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«Цирковая лошадка»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9"/>
              <w:rPr>
                <w:rFonts w:ascii="Times New Roman" w:eastAsia="Calibri" w:hAnsi="Times New Roman"/>
                <w:color w:val="000000"/>
                <w:sz w:val="20"/>
                <w:szCs w:val="20"/>
              </w:rPr>
            </w:pPr>
            <w:r w:rsidRPr="00EA7898">
              <w:rPr>
                <w:rFonts w:ascii="Times New Roman" w:hAnsi="Times New Roman"/>
                <w:color w:val="000000"/>
                <w:sz w:val="20"/>
                <w:szCs w:val="20"/>
              </w:rPr>
              <w:t xml:space="preserve"> Спеть приветствие, дети поют в ответ: Здравствуй,лошадка» </w:t>
            </w:r>
          </w:p>
        </w:tc>
      </w:tr>
      <w:tr w:rsidR="00EA7898" w:rsidRPr="00EA7898" w:rsidTr="00EA7898">
        <w:trPr>
          <w:trHeight w:val="1359"/>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eastAsia="Calibri" w:hAnsi="Times New Roman"/>
                <w:color w:val="000000"/>
                <w:sz w:val="20"/>
                <w:szCs w:val="20"/>
              </w:rPr>
              <w:t xml:space="preserve">«Всадники» В.Витлина «Шагаем, как медведи» Е. Каменоградского «Елка-елочка» Т. </w:t>
            </w:r>
          </w:p>
          <w:p w:rsidR="00EA7898" w:rsidRPr="00EA7898" w:rsidRDefault="00EA7898" w:rsidP="00EA7898">
            <w:pPr>
              <w:rPr>
                <w:rFonts w:ascii="Times New Roman" w:eastAsia="Calibri" w:hAnsi="Times New Roman"/>
                <w:color w:val="000000"/>
                <w:sz w:val="20"/>
                <w:szCs w:val="20"/>
              </w:rPr>
            </w:pPr>
            <w:r w:rsidRPr="00EA7898">
              <w:rPr>
                <w:rFonts w:ascii="Times New Roman" w:eastAsia="Calibri" w:hAnsi="Times New Roman"/>
                <w:color w:val="000000"/>
                <w:sz w:val="20"/>
                <w:szCs w:val="20"/>
              </w:rPr>
              <w:t xml:space="preserve">Попатенко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2"/>
              <w:rPr>
                <w:rFonts w:ascii="Times New Roman" w:eastAsia="Calibri" w:hAnsi="Times New Roman"/>
                <w:color w:val="000000"/>
                <w:sz w:val="20"/>
                <w:szCs w:val="20"/>
              </w:rPr>
            </w:pPr>
            <w:r w:rsidRPr="00EA7898">
              <w:rPr>
                <w:rFonts w:ascii="Times New Roman" w:hAnsi="Times New Roman"/>
                <w:color w:val="000000"/>
                <w:sz w:val="20"/>
                <w:szCs w:val="20"/>
              </w:rPr>
              <w:t xml:space="preserve">. Учить ориентироваться в пространстве, развивать образное мышление, ритмическое чувство, учить прямому галопу.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6" w:line="264"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Коробочка с длинной лентой – это арена. На ребенкадрессировщика надевается цилиндр.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Походить вперевалочку </w:t>
            </w:r>
          </w:p>
        </w:tc>
      </w:tr>
      <w:tr w:rsidR="00EA7898" w:rsidRPr="00EA7898" w:rsidTr="00EA7898">
        <w:trPr>
          <w:trHeight w:val="107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3"/>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«Паровоз»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«Всадники»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Несколько детей играют на мух инструментах, а другие скачут. Предложить прохлопать ритм попевки в ладоши, по коленям. </w:t>
            </w:r>
          </w:p>
        </w:tc>
      </w:tr>
      <w:tr w:rsidR="00EA7898" w:rsidRPr="00EA7898" w:rsidTr="00EA7898">
        <w:trPr>
          <w:trHeight w:val="81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«Снежок»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«Кот Мурлыка»</w:t>
            </w:r>
            <w:r w:rsidRPr="00EA7898">
              <w:rPr>
                <w:rFonts w:ascii="Times New Roman" w:hAnsi="Times New Roman"/>
                <w:b/>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Проговаривать текст четко, ритмично,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упражнение жестами, без слов и постукиваем ритма кулачками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3"/>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color w:val="000000"/>
                <w:sz w:val="20"/>
                <w:szCs w:val="20"/>
              </w:rPr>
            </w:pPr>
            <w:r w:rsidRPr="00EA7898">
              <w:rPr>
                <w:rFonts w:ascii="Times New Roman" w:hAnsi="Times New Roman"/>
                <w:color w:val="000000"/>
                <w:sz w:val="20"/>
                <w:szCs w:val="20"/>
              </w:rPr>
              <w:t xml:space="preserve">«Бегемотик танцует» </w:t>
            </w:r>
          </w:p>
          <w:p w:rsidR="00EA7898" w:rsidRPr="00EA7898" w:rsidRDefault="00EA7898" w:rsidP="00EA7898">
            <w:pPr>
              <w:rPr>
                <w:rFonts w:ascii="Times New Roman" w:eastAsia="Calibri" w:hAnsi="Times New Roman"/>
                <w:color w:val="000000"/>
                <w:sz w:val="20"/>
                <w:szCs w:val="20"/>
              </w:rPr>
            </w:pPr>
            <w:r w:rsidRPr="00EA7898">
              <w:rPr>
                <w:rFonts w:ascii="Times New Roman" w:eastAsia="Calibri" w:hAnsi="Times New Roman"/>
                <w:b/>
                <w:sz w:val="20"/>
                <w:szCs w:val="20"/>
              </w:rPr>
              <w:t>УМК</w:t>
            </w:r>
            <w:r w:rsidRPr="00EA7898">
              <w:rPr>
                <w:rFonts w:ascii="Times New Roman" w:eastAsia="Calibri" w:hAnsi="Times New Roman"/>
                <w:sz w:val="20"/>
                <w:szCs w:val="20"/>
              </w:rPr>
              <w:t>: «Татарский танец»</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умению слушать музыку 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понимать ее. Развивать наблюдательность. Обратить внимание на название пьесы.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Прочитать стихотворение.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Беседа о характере музыки.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Выслушать все ответы детей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 «Лошадка Зорька» Т.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Ломовой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без напряжения, не опережая друг друга. Начинать пение после вступления. Работать над артикуляцией, дыханием, словообразованием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Сыграть вступление в высоком регистре и попросить отгадать песню. Спеть песню неторопливо, четко проговаривая слова </w:t>
            </w:r>
          </w:p>
        </w:tc>
      </w:tr>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«Полька» И. Штрауса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87"/>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Создавать радостное настроение, учить танцевать по показу, без предварительной подготовки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Колпачки, танцевальные движения клоунов </w:t>
            </w:r>
          </w:p>
        </w:tc>
      </w:tr>
    </w:tbl>
    <w:p w:rsidR="00EA7898" w:rsidRPr="00EA7898" w:rsidRDefault="00EA7898" w:rsidP="00EA7898">
      <w:pPr>
        <w:spacing w:after="0" w:line="256" w:lineRule="auto"/>
        <w:ind w:right="14"/>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p>
    <w:p w:rsidR="00EA7898" w:rsidRPr="00EA7898" w:rsidRDefault="00EA7898" w:rsidP="00EA7898">
      <w:pPr>
        <w:spacing w:after="0" w:line="256" w:lineRule="auto"/>
        <w:ind w:right="14"/>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4                                      декабрь </w:t>
      </w:r>
    </w:p>
    <w:tbl>
      <w:tblPr>
        <w:tblStyle w:val="TableGrid"/>
        <w:tblW w:w="15420" w:type="dxa"/>
        <w:tblInd w:w="-108" w:type="dxa"/>
        <w:tblCellMar>
          <w:top w:w="51" w:type="dxa"/>
          <w:left w:w="108" w:type="dxa"/>
          <w:right w:w="51" w:type="dxa"/>
        </w:tblCellMar>
        <w:tblLook w:val="04A0" w:firstRow="1" w:lastRow="0" w:firstColumn="1" w:lastColumn="0" w:noHBand="0" w:noVBand="1"/>
      </w:tblPr>
      <w:tblGrid>
        <w:gridCol w:w="2804"/>
        <w:gridCol w:w="1841"/>
        <w:gridCol w:w="2976"/>
        <w:gridCol w:w="4256"/>
        <w:gridCol w:w="3543"/>
      </w:tblGrid>
      <w:tr w:rsidR="00EA7898" w:rsidRPr="00EA7898" w:rsidTr="00EA7898">
        <w:trPr>
          <w:trHeight w:val="602"/>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3"/>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7"/>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079"/>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7"/>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«Дед Мороз»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3"/>
              <w:rPr>
                <w:rFonts w:ascii="Times New Roman" w:eastAsia="Calibri" w:hAnsi="Times New Roman"/>
                <w:color w:val="000000"/>
                <w:sz w:val="20"/>
                <w:szCs w:val="20"/>
              </w:rPr>
            </w:pPr>
            <w:r w:rsidRPr="00EA7898">
              <w:rPr>
                <w:rFonts w:ascii="Times New Roman" w:hAnsi="Times New Roman"/>
                <w:color w:val="000000"/>
                <w:sz w:val="20"/>
                <w:szCs w:val="20"/>
              </w:rPr>
              <w:t xml:space="preserve"> Спеть детям песню без сопровождения, поздороваться с Дедом Морозом </w:t>
            </w:r>
          </w:p>
        </w:tc>
      </w:tr>
      <w:tr w:rsidR="00EA7898" w:rsidRPr="00EA7898" w:rsidTr="00EA7898">
        <w:trPr>
          <w:trHeight w:val="163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3" w:line="256" w:lineRule="auto"/>
              <w:ind w:right="70"/>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 «Шагаем, как медведи» Е. Каменоградского «Полечка» Д.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Кабалевского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«Вальс» Ф. Шуберта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«Танец в кругу»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6"/>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образное мышление, ритмическое чувство, развивать умение перевоплощаться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Выполнять разнообразные прыжки. Не сужать круг, тянуть носочек, следить за осанкой детей </w:t>
            </w:r>
          </w:p>
        </w:tc>
      </w:tr>
      <w:tr w:rsidR="00EA7898" w:rsidRPr="00EA7898" w:rsidTr="00EA7898">
        <w:trPr>
          <w:trHeight w:val="92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«Сорока»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прохлопать ритм попевки в ладоши, по коленям. </w:t>
            </w:r>
          </w:p>
        </w:tc>
      </w:tr>
      <w:tr w:rsidR="00EA7898" w:rsidRPr="00EA7898" w:rsidTr="00EA7898">
        <w:trPr>
          <w:trHeight w:val="65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«Снежок»</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Проговаривать текст четко, ритмично,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упражнение жестами, без слов и постукиваем ритма кулачками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w:t>
            </w:r>
            <w:r w:rsidRPr="00EA7898">
              <w:rPr>
                <w:rFonts w:ascii="Times New Roman" w:eastAsia="Calibri" w:hAnsi="Times New Roman"/>
                <w:sz w:val="20"/>
                <w:szCs w:val="20"/>
                <w:lang w:val="tt-RU"/>
              </w:rPr>
              <w:t>Мой зайчишка</w:t>
            </w:r>
            <w:r w:rsidRPr="00EA7898">
              <w:rPr>
                <w:rFonts w:ascii="Times New Roman" w:eastAsia="Calibri" w:hAnsi="Times New Roman"/>
                <w:sz w:val="20"/>
                <w:szCs w:val="20"/>
              </w:rPr>
              <w:t>»</w:t>
            </w:r>
            <w:r w:rsidRPr="00EA7898">
              <w:rPr>
                <w:rFonts w:ascii="Times New Roman" w:eastAsia="Calibri" w:hAnsi="Times New Roman"/>
                <w:sz w:val="20"/>
                <w:szCs w:val="20"/>
                <w:lang w:val="tt-RU"/>
              </w:rPr>
              <w:t>, муз. Л. Батыр-Булгари, сл. Н. Исанбет, пер. Р. Архипова</w:t>
            </w:r>
            <w:r w:rsidRPr="00EA7898">
              <w:rPr>
                <w:rFonts w:ascii="Times New Roman" w:hAnsi="Times New Roman"/>
                <w:color w:val="000000"/>
                <w:sz w:val="20"/>
                <w:szCs w:val="20"/>
                <w:lang w:val="tt-RU"/>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умению слушать музыку 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понимать ее. Развивать наблюдательность. Обратить внимание на название пьесы.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Беседа о характере музыки. Выслушать все ответы детей, спросить как можно по нее танцевать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 «Дед Мороз» В. Герчик «Первый снег» 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Филиппенко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7"/>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по фразам с паузой перед последним словом. Петь без напряжения, четко проговаривая слова.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выразительно исполнение педагога, разучмвать в медленном темпе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с султанчиками» хорв. н. 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«Вальс снежинок» (любой вальс)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0"/>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Создавать радостное настроение Учить выполнять характерные вальсовые движения нежно, плавно, спокойно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
              <w:rPr>
                <w:rFonts w:ascii="Times New Roman" w:eastAsia="Calibri" w:hAnsi="Times New Roman"/>
                <w:color w:val="000000"/>
                <w:sz w:val="20"/>
                <w:szCs w:val="20"/>
              </w:rPr>
            </w:pPr>
            <w:r w:rsidRPr="00EA7898">
              <w:rPr>
                <w:rFonts w:ascii="Times New Roman" w:hAnsi="Times New Roman"/>
                <w:color w:val="000000"/>
                <w:sz w:val="20"/>
                <w:szCs w:val="20"/>
              </w:rPr>
              <w:t xml:space="preserve">Султанчики, мишура, выполнять движения по показу </w:t>
            </w:r>
          </w:p>
        </w:tc>
      </w:tr>
    </w:tbl>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r w:rsidRPr="00EA7898">
        <w:rPr>
          <w:rFonts w:ascii="Times New Roman" w:eastAsia="Calibri" w:hAnsi="Times New Roman" w:cs="Times New Roman"/>
          <w:color w:val="000000"/>
          <w:sz w:val="20"/>
          <w:szCs w:val="20"/>
          <w:lang w:eastAsia="ru-RU"/>
        </w:rPr>
        <w:t xml:space="preserve">                                                         </w:t>
      </w:r>
      <w:r w:rsidRPr="00EA7898">
        <w:rPr>
          <w:rFonts w:ascii="Times New Roman" w:eastAsia="Times New Roman" w:hAnsi="Times New Roman" w:cs="Times New Roman"/>
          <w:b/>
          <w:color w:val="000000"/>
          <w:sz w:val="20"/>
          <w:szCs w:val="20"/>
          <w:lang w:eastAsia="ru-RU"/>
        </w:rPr>
        <w:t>Непосредственно образовательная деятельность  № 5                                    декабрь</w:t>
      </w:r>
    </w:p>
    <w:tbl>
      <w:tblPr>
        <w:tblStyle w:val="TableGrid"/>
        <w:tblW w:w="15420" w:type="dxa"/>
        <w:tblInd w:w="-108" w:type="dxa"/>
        <w:tblCellMar>
          <w:top w:w="51" w:type="dxa"/>
          <w:left w:w="108" w:type="dxa"/>
          <w:right w:w="51" w:type="dxa"/>
        </w:tblCellMar>
        <w:tblLook w:val="04A0" w:firstRow="1" w:lastRow="0" w:firstColumn="1" w:lastColumn="0" w:noHBand="0" w:noVBand="1"/>
      </w:tblPr>
      <w:tblGrid>
        <w:gridCol w:w="2804"/>
        <w:gridCol w:w="1841"/>
        <w:gridCol w:w="2976"/>
        <w:gridCol w:w="4256"/>
        <w:gridCol w:w="3543"/>
      </w:tblGrid>
      <w:tr w:rsidR="00EA7898" w:rsidRPr="00EA7898" w:rsidTr="00EA7898">
        <w:trPr>
          <w:trHeight w:val="7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3"/>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7"/>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7"/>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«Здравствуй, елочка»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образного мышления, динамического и ритмического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3"/>
              <w:rPr>
                <w:rFonts w:ascii="Times New Roman" w:eastAsia="Calibri" w:hAnsi="Times New Roman"/>
                <w:color w:val="000000"/>
                <w:sz w:val="20"/>
                <w:szCs w:val="20"/>
              </w:rPr>
            </w:pPr>
            <w:r w:rsidRPr="00EA7898">
              <w:rPr>
                <w:rFonts w:ascii="Times New Roman" w:hAnsi="Times New Roman"/>
                <w:color w:val="000000"/>
                <w:sz w:val="20"/>
                <w:szCs w:val="20"/>
              </w:rPr>
              <w:t xml:space="preserve"> Нарядить елочку образными игрушками, поздороваться с ней по-разному </w:t>
            </w:r>
          </w:p>
        </w:tc>
      </w:tr>
      <w:tr w:rsidR="00EA7898" w:rsidRPr="00EA7898" w:rsidTr="00EA7898">
        <w:trPr>
          <w:trHeight w:val="1942"/>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 «Игра с погремушками» </w:t>
            </w:r>
          </w:p>
          <w:p w:rsidR="00EA7898" w:rsidRPr="00EA7898" w:rsidRDefault="00EA7898" w:rsidP="00EA7898">
            <w:pPr>
              <w:spacing w:after="23"/>
              <w:rPr>
                <w:rFonts w:ascii="Times New Roman" w:eastAsia="Calibri" w:hAnsi="Times New Roman"/>
                <w:color w:val="000000"/>
                <w:sz w:val="20"/>
                <w:szCs w:val="20"/>
              </w:rPr>
            </w:pPr>
            <w:r w:rsidRPr="00EA7898">
              <w:rPr>
                <w:rFonts w:ascii="Times New Roman" w:hAnsi="Times New Roman"/>
                <w:color w:val="000000"/>
                <w:sz w:val="20"/>
                <w:szCs w:val="20"/>
              </w:rPr>
              <w:t xml:space="preserve">А. Жилина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«Хороводный шаг» р.н.м «Елка-елочка» Т.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Попатенко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«Веселый новый год» 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Жарковского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6"/>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различать двухчастную форму, уметь соблюдать правила игры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Погремушки, объяснение правил. Спокойно ходить врассыпную, выполнять движения с лентами </w:t>
            </w:r>
          </w:p>
        </w:tc>
      </w:tr>
      <w:tr w:rsidR="00EA7898" w:rsidRPr="00EA7898" w:rsidTr="00EA7898">
        <w:trPr>
          <w:trHeight w:val="1023"/>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«Сорока»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«Узнай инструмент»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лисички»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(Полянка р.н.м.)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Спеть и прохлопать в ладоши, выложить на фланелеграфе ритмический рисунок, проговорить его </w:t>
            </w:r>
          </w:p>
        </w:tc>
      </w:tr>
      <w:tr w:rsidR="00EA7898" w:rsidRPr="00EA7898" w:rsidTr="00EA7898">
        <w:trPr>
          <w:trHeight w:val="1135"/>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«Снежок»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«Капуста»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Проговаривать текст четко, ритмично,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упражнение жестами, без речевого сопровождения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1"/>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«Вальс-шутка» Д. Шостаковича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«Бегемотик танцует»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умению слушать музыку 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понимать ее. Развивать наблюдательность. Обратить внимание на названия пьес.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Беседа о характере музыки, сравнить оба произведения и найти отличительные черты.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 «Дед Мороз» В. Герчик «Первый снег» 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Филиппенко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5"/>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по фразам с паузой перед последним словом. Петь без напряжения, четко проговаривая слова.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 исполнение педагога, разучивать в медленном темпе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«Танец клоунов» (Полька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 Штрауса)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«Вальс снежинок» (любой вальс)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0"/>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Создавать радостное настроение Учить выполнять характерные вальсовые движения нежно, плавно, спокойно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92"/>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Колпачки, погремушки, мишура, выполнять движения по показу </w:t>
            </w:r>
          </w:p>
        </w:tc>
      </w:tr>
    </w:tbl>
    <w:p w:rsidR="00EA7898" w:rsidRPr="00EA7898" w:rsidRDefault="00EA7898" w:rsidP="00EA7898">
      <w:pPr>
        <w:spacing w:after="19" w:line="256" w:lineRule="auto"/>
        <w:jc w:val="center"/>
        <w:rPr>
          <w:rFonts w:ascii="Times New Roman" w:eastAsia="Calibri" w:hAnsi="Times New Roman" w:cs="Times New Roman"/>
          <w:color w:val="000000"/>
          <w:sz w:val="20"/>
          <w:szCs w:val="20"/>
          <w:lang w:eastAsia="ru-RU"/>
        </w:rPr>
      </w:pPr>
    </w:p>
    <w:p w:rsidR="00EA7898" w:rsidRPr="00EA7898" w:rsidRDefault="00EA7898" w:rsidP="00EA7898">
      <w:pPr>
        <w:spacing w:after="0" w:line="256" w:lineRule="auto"/>
        <w:ind w:right="14"/>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6                                     декабрь</w:t>
      </w:r>
    </w:p>
    <w:tbl>
      <w:tblPr>
        <w:tblStyle w:val="TableGrid"/>
        <w:tblW w:w="15420" w:type="dxa"/>
        <w:tblInd w:w="-108" w:type="dxa"/>
        <w:tblCellMar>
          <w:top w:w="51" w:type="dxa"/>
          <w:left w:w="108" w:type="dxa"/>
          <w:right w:w="63" w:type="dxa"/>
        </w:tblCellMar>
        <w:tblLook w:val="04A0" w:firstRow="1" w:lastRow="0" w:firstColumn="1" w:lastColumn="0" w:noHBand="0" w:noVBand="1"/>
      </w:tblPr>
      <w:tblGrid>
        <w:gridCol w:w="2804"/>
        <w:gridCol w:w="1841"/>
        <w:gridCol w:w="2551"/>
        <w:gridCol w:w="4681"/>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9"/>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939"/>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45"/>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«Здравствуй, мишка»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образного мышления, динамического и ритмического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Поздороваться с мишкой, порычать вместе с ним </w:t>
            </w:r>
          </w:p>
        </w:tc>
      </w:tr>
      <w:tr w:rsidR="00EA7898" w:rsidRPr="00EA7898" w:rsidTr="00EA7898">
        <w:trPr>
          <w:trHeight w:val="1443"/>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 «Зайчики» Д.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Кабалевского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«Лиса» Ф. Шуберта </w:t>
            </w:r>
          </w:p>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«Снежинки» (любой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вальс)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образное мышление, творческую фантазию, развивать умение водить хоровод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 ходу танца дети выполняют движения знакомых персонажей: зайчика, лисы, медведя.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9"/>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«Летчик» Е. </w:t>
            </w:r>
          </w:p>
          <w:p w:rsidR="00EA7898" w:rsidRPr="00EA7898" w:rsidRDefault="00EA7898" w:rsidP="00EA7898">
            <w:pPr>
              <w:ind w:right="855"/>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Тиличеевой «Плясовая для мишки» любая плясовая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Спеть и прохлопать в ладоши, выложить на фланелеграфе ритмический рисунок, проговорить его </w:t>
            </w:r>
          </w:p>
        </w:tc>
      </w:tr>
      <w:tr w:rsidR="00EA7898" w:rsidRPr="00EA7898" w:rsidTr="00EA7898">
        <w:trPr>
          <w:trHeight w:val="75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«Снежок»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«Коза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упражнение жестами, без речевого сопровождения  </w:t>
            </w:r>
          </w:p>
        </w:tc>
      </w:tr>
      <w:tr w:rsidR="00EA7898" w:rsidRPr="00EA7898" w:rsidTr="00EA7898">
        <w:trPr>
          <w:trHeight w:val="166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29"/>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color w:val="000000"/>
                <w:sz w:val="20"/>
                <w:szCs w:val="20"/>
              </w:rPr>
            </w:pPr>
            <w:r w:rsidRPr="00EA7898">
              <w:rPr>
                <w:rFonts w:ascii="Times New Roman" w:hAnsi="Times New Roman"/>
                <w:color w:val="000000"/>
                <w:sz w:val="20"/>
                <w:szCs w:val="20"/>
              </w:rPr>
              <w:t>«Вальс» Ф. Шуберта</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w:t>
            </w:r>
            <w:r w:rsidRPr="00EA7898">
              <w:rPr>
                <w:rFonts w:ascii="Times New Roman" w:eastAsia="Calibri" w:hAnsi="Times New Roman"/>
                <w:sz w:val="20"/>
                <w:szCs w:val="20"/>
                <w:lang w:val="tt-RU"/>
              </w:rPr>
              <w:t>Мой зайчишка</w:t>
            </w:r>
            <w:r w:rsidRPr="00EA7898">
              <w:rPr>
                <w:rFonts w:ascii="Times New Roman" w:eastAsia="Calibri" w:hAnsi="Times New Roman"/>
                <w:sz w:val="20"/>
                <w:szCs w:val="20"/>
              </w:rPr>
              <w:t>»</w:t>
            </w:r>
            <w:r w:rsidRPr="00EA7898">
              <w:rPr>
                <w:rFonts w:ascii="Times New Roman" w:eastAsia="Calibri" w:hAnsi="Times New Roman"/>
                <w:sz w:val="20"/>
                <w:szCs w:val="20"/>
                <w:lang w:val="tt-RU"/>
              </w:rPr>
              <w:t>, муз. Л. Батыр-Булгари, сл. Н. Исанбет, пер. Р. Архипова</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9"/>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умению слушать музыку и понимать ее. Закрепление понятия о танцевальном жанре вальсе, добиваться отзывов о музыке, определение ее характера и характерных движений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Беседа о характере музыки, Выслушать все ответы детей, спросить как можно по нее танцевать, попробовать станцевать руками, сидя на стульчиках.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 «Дед Мороз» В.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Герчик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«Елка-елочка» Т.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Попатенко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по фразам с паузой перед последним словом. Петь без напряжения, четко проговаривая слова.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 исполнение педагога, разучивать в медленном темпе </w:t>
            </w:r>
          </w:p>
        </w:tc>
      </w:tr>
      <w:tr w:rsidR="00EA7898" w:rsidRPr="00EA7898" w:rsidTr="00EA7898">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«Танец клоунов»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(Полька И. Штрауса)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Игра с погремушками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А. Жилина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Создавать радостное настроение Учить выполнять танцевальные и образные жвижения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55"/>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Колпачки, погремушки, мишура, шапочки медведей, выполнять движения по показу </w:t>
            </w:r>
          </w:p>
        </w:tc>
      </w:tr>
    </w:tbl>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0" w:line="256" w:lineRule="auto"/>
        <w:ind w:right="87"/>
        <w:jc w:val="center"/>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7                                   декабрь </w:t>
      </w:r>
    </w:p>
    <w:tbl>
      <w:tblPr>
        <w:tblStyle w:val="TableGrid"/>
        <w:tblW w:w="15420" w:type="dxa"/>
        <w:tblInd w:w="-108" w:type="dxa"/>
        <w:tblCellMar>
          <w:top w:w="51" w:type="dxa"/>
          <w:left w:w="108" w:type="dxa"/>
          <w:right w:w="81" w:type="dxa"/>
        </w:tblCellMar>
        <w:tblLook w:val="04A0" w:firstRow="1" w:lastRow="0" w:firstColumn="1" w:lastColumn="0" w:noHBand="0" w:noVBand="1"/>
      </w:tblPr>
      <w:tblGrid>
        <w:gridCol w:w="3165"/>
        <w:gridCol w:w="2799"/>
        <w:gridCol w:w="2666"/>
        <w:gridCol w:w="3681"/>
        <w:gridCol w:w="3109"/>
      </w:tblGrid>
      <w:tr w:rsidR="00EA7898" w:rsidRPr="00EA7898" w:rsidTr="00EA7898">
        <w:trPr>
          <w:trHeight w:val="481"/>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7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7"/>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66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9"/>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716"/>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hAnsi="Times New Roman"/>
                <w:color w:val="000000"/>
                <w:sz w:val="20"/>
                <w:szCs w:val="20"/>
              </w:rPr>
            </w:pPr>
            <w:r w:rsidRPr="00EA7898">
              <w:rPr>
                <w:rFonts w:ascii="Times New Roman" w:hAnsi="Times New Roman"/>
                <w:color w:val="000000"/>
                <w:sz w:val="20"/>
                <w:szCs w:val="20"/>
              </w:rPr>
              <w:t>Социально</w:t>
            </w:r>
          </w:p>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коммуникативное развитие  </w:t>
            </w:r>
          </w:p>
          <w:p w:rsidR="00EA7898" w:rsidRPr="00EA7898" w:rsidRDefault="00EA7898" w:rsidP="00EA7898">
            <w:pPr>
              <w:ind w:right="28"/>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7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66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«Здравствуй, зайчик» </w:t>
            </w:r>
          </w:p>
        </w:tc>
        <w:tc>
          <w:tcPr>
            <w:tcW w:w="3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образного мышления, динамического и ритмического слуха </w:t>
            </w:r>
          </w:p>
        </w:tc>
        <w:tc>
          <w:tcPr>
            <w:tcW w:w="3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Поздороваться с зайчиком, попрыгать вместе с ним </w:t>
            </w:r>
          </w:p>
        </w:tc>
      </w:tr>
      <w:tr w:rsidR="00EA7898" w:rsidRPr="00EA7898" w:rsidTr="00EA7898">
        <w:trPr>
          <w:trHeight w:val="1942"/>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27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666" w:type="dxa"/>
            <w:tcBorders>
              <w:top w:val="single" w:sz="4" w:space="0" w:color="000000"/>
              <w:left w:val="single" w:sz="4" w:space="0" w:color="000000"/>
              <w:bottom w:val="single" w:sz="4" w:space="0" w:color="000000"/>
              <w:right w:val="single" w:sz="4" w:space="0" w:color="000000"/>
            </w:tcBorders>
          </w:tcPr>
          <w:p w:rsidR="00EA7898" w:rsidRPr="00EA7898" w:rsidRDefault="00EA7898" w:rsidP="00EA7898">
            <w:pPr>
              <w:spacing w:after="24" w:line="256" w:lineRule="auto"/>
              <w:ind w:right="439"/>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«Большие и маленькие ноги» «Зайчики» Д. </w:t>
            </w:r>
          </w:p>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Кабалевского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 «Танец в кругу» </w:t>
            </w:r>
          </w:p>
          <w:p w:rsidR="00EA7898" w:rsidRPr="00EA7898" w:rsidRDefault="00EA7898" w:rsidP="00EA7898">
            <w:pPr>
              <w:rPr>
                <w:rFonts w:ascii="Times New Roman" w:eastAsia="Calibri" w:hAnsi="Times New Roman"/>
                <w:color w:val="000000"/>
                <w:sz w:val="20"/>
                <w:szCs w:val="20"/>
              </w:rPr>
            </w:pPr>
          </w:p>
        </w:tc>
        <w:tc>
          <w:tcPr>
            <w:tcW w:w="3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образное мышление, творческую фантазию, развивать умение водить хоровод </w:t>
            </w:r>
          </w:p>
        </w:tc>
        <w:tc>
          <w:tcPr>
            <w:tcW w:w="3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 ходу танца дети выполняют движения знакомых персонажей: зайчика, лисы, медведя. </w:t>
            </w:r>
          </w:p>
        </w:tc>
      </w:tr>
      <w:tr w:rsidR="00EA7898" w:rsidRPr="00EA7898" w:rsidTr="00EA7898">
        <w:trPr>
          <w:trHeight w:val="1038"/>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2"/>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7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66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8"/>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«Зайчик ты, зайчик» р.н.п. Игра «Узнай инструмент» «Полянка» р.н.м. </w:t>
            </w:r>
          </w:p>
        </w:tc>
        <w:tc>
          <w:tcPr>
            <w:tcW w:w="3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Учить различать двухчастную форму </w:t>
            </w:r>
          </w:p>
        </w:tc>
        <w:tc>
          <w:tcPr>
            <w:tcW w:w="3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Угадать инструмент с закрытыми глазами, 1 часть играют одни инструменты, , 2 часть - другие </w:t>
            </w:r>
          </w:p>
        </w:tc>
      </w:tr>
      <w:tr w:rsidR="00EA7898" w:rsidRPr="00EA7898" w:rsidTr="00EA7898">
        <w:trPr>
          <w:trHeight w:val="1135"/>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27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66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8"/>
              <w:rPr>
                <w:rFonts w:ascii="Times New Roman" w:eastAsia="Calibri" w:hAnsi="Times New Roman"/>
                <w:color w:val="000000"/>
                <w:sz w:val="20"/>
                <w:szCs w:val="20"/>
              </w:rPr>
            </w:pPr>
            <w:r w:rsidRPr="00EA7898">
              <w:rPr>
                <w:rFonts w:ascii="Times New Roman" w:hAnsi="Times New Roman"/>
                <w:color w:val="000000"/>
                <w:sz w:val="20"/>
                <w:szCs w:val="20"/>
              </w:rPr>
              <w:t xml:space="preserve">«Кот Мурлыка»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«Тики-так»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c>
          <w:tcPr>
            <w:tcW w:w="3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Проговаривать текст четко, ритмично,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 разными интонациями </w:t>
            </w:r>
          </w:p>
        </w:tc>
        <w:tc>
          <w:tcPr>
            <w:tcW w:w="3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упражнение жестами, без речевого сопровождения  </w:t>
            </w:r>
          </w:p>
        </w:tc>
      </w:tr>
      <w:tr w:rsidR="00EA7898" w:rsidRPr="00EA7898" w:rsidTr="00EA7898">
        <w:trPr>
          <w:trHeight w:val="1114"/>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12"/>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7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66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«Кот и мышь» </w:t>
            </w:r>
          </w:p>
        </w:tc>
        <w:tc>
          <w:tcPr>
            <w:tcW w:w="3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умению слушать музыку и понимать ее. Прослушивать до конца.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Закрепить понятия «высокие» 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«низкие» звуки,  </w:t>
            </w:r>
          </w:p>
        </w:tc>
        <w:tc>
          <w:tcPr>
            <w:tcW w:w="3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Беседа о характере музыки. Похвалить детей за правильные ответы </w:t>
            </w:r>
          </w:p>
        </w:tc>
      </w:tr>
      <w:tr w:rsidR="00EA7898" w:rsidRPr="00EA7898" w:rsidTr="00EA7898">
        <w:trPr>
          <w:trHeight w:val="1390"/>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7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66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 «Дед Мороз» В. Герчик «Первый снег» А. Филиппенко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песен по желанию детей </w:t>
            </w:r>
          </w:p>
        </w:tc>
        <w:tc>
          <w:tcPr>
            <w:tcW w:w="3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8"/>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по фразам с паузой перед последним словом. Петь без напряжения, четко проговаривая слова. </w:t>
            </w:r>
          </w:p>
        </w:tc>
        <w:tc>
          <w:tcPr>
            <w:tcW w:w="3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 исполнение педагога, Петь негромко, но внятно. </w:t>
            </w:r>
          </w:p>
        </w:tc>
      </w:tr>
      <w:tr w:rsidR="00EA7898" w:rsidRPr="00EA7898" w:rsidTr="00EA7898">
        <w:trPr>
          <w:trHeight w:val="1114"/>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279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666" w:type="dxa"/>
            <w:tcBorders>
              <w:top w:val="single" w:sz="6" w:space="0" w:color="000000"/>
              <w:left w:val="single" w:sz="6" w:space="0" w:color="000000"/>
              <w:bottom w:val="single" w:sz="6" w:space="0" w:color="000000"/>
              <w:right w:val="single" w:sz="6" w:space="0" w:color="000000"/>
            </w:tcBorders>
          </w:tcPr>
          <w:p w:rsidR="00EA7898" w:rsidRPr="00EA7898" w:rsidRDefault="00EA7898" w:rsidP="00EA7898">
            <w:pPr>
              <w:rPr>
                <w:rFonts w:ascii="Times New Roman" w:hAnsi="Times New Roman"/>
                <w:color w:val="000000"/>
                <w:sz w:val="20"/>
                <w:szCs w:val="20"/>
              </w:rPr>
            </w:pPr>
            <w:r w:rsidRPr="00EA7898">
              <w:rPr>
                <w:rFonts w:ascii="Times New Roman" w:hAnsi="Times New Roman"/>
                <w:color w:val="000000"/>
                <w:sz w:val="20"/>
                <w:szCs w:val="20"/>
              </w:rPr>
              <w:t>«Бегите ко мне», Е. Тиличеевой</w:t>
            </w:r>
            <w:r w:rsidRPr="00EA7898">
              <w:rPr>
                <w:rFonts w:ascii="Times New Roman" w:hAnsi="Times New Roman"/>
                <w:i/>
                <w:color w:val="000000"/>
                <w:sz w:val="20"/>
                <w:szCs w:val="20"/>
              </w:rPr>
              <w:t>;</w:t>
            </w:r>
            <w:r w:rsidRPr="00EA7898">
              <w:rPr>
                <w:rFonts w:ascii="Times New Roman" w:hAnsi="Times New Roman"/>
                <w:color w:val="000000"/>
                <w:sz w:val="20"/>
                <w:szCs w:val="20"/>
              </w:rPr>
              <w:t xml:space="preserve"> </w:t>
            </w:r>
          </w:p>
          <w:p w:rsidR="00EA7898" w:rsidRPr="00EA7898" w:rsidRDefault="00EA7898" w:rsidP="00EA7898">
            <w:pPr>
              <w:rPr>
                <w:rFonts w:ascii="Times New Roman" w:hAnsi="Times New Roman"/>
                <w:i/>
                <w:color w:val="000000"/>
                <w:sz w:val="20"/>
                <w:szCs w:val="20"/>
              </w:rPr>
            </w:pPr>
            <w:r w:rsidRPr="00EA7898">
              <w:rPr>
                <w:rFonts w:ascii="Times New Roman" w:hAnsi="Times New Roman"/>
                <w:b/>
                <w:color w:val="000000"/>
                <w:sz w:val="20"/>
                <w:szCs w:val="20"/>
              </w:rPr>
              <w:t>УМК:</w:t>
            </w:r>
            <w:r w:rsidRPr="00EA7898">
              <w:rPr>
                <w:rFonts w:ascii="Times New Roman" w:hAnsi="Times New Roman"/>
                <w:color w:val="000000"/>
                <w:sz w:val="20"/>
                <w:szCs w:val="20"/>
              </w:rPr>
              <w:t xml:space="preserve"> «Веселый танец», муз. Ф. Фаизовой</w:t>
            </w:r>
          </w:p>
          <w:p w:rsidR="00EA7898" w:rsidRPr="00EA7898" w:rsidRDefault="00EA7898" w:rsidP="00EA7898">
            <w:pPr>
              <w:rPr>
                <w:rFonts w:ascii="Times New Roman" w:eastAsia="Calibri" w:hAnsi="Times New Roman"/>
                <w:color w:val="000000"/>
                <w:sz w:val="20"/>
                <w:szCs w:val="20"/>
              </w:rPr>
            </w:pPr>
          </w:p>
        </w:tc>
        <w:tc>
          <w:tcPr>
            <w:tcW w:w="3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2"/>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Создавать радостное настроение Учить выполнять танцевальные и образные движения в парах </w:t>
            </w:r>
          </w:p>
        </w:tc>
        <w:tc>
          <w:tcPr>
            <w:tcW w:w="3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Шапочка лисы, мишура, шапочки зайчиков, выполнять движения по показу, следить за осанкой детей. </w:t>
            </w:r>
          </w:p>
        </w:tc>
      </w:tr>
    </w:tbl>
    <w:p w:rsidR="00EA7898" w:rsidRPr="00EA7898" w:rsidRDefault="00EA7898" w:rsidP="00EA7898">
      <w:pPr>
        <w:spacing w:after="27"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27" w:line="256" w:lineRule="auto"/>
        <w:jc w:val="center"/>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8                                     декабрь </w:t>
      </w:r>
    </w:p>
    <w:tbl>
      <w:tblPr>
        <w:tblStyle w:val="TableGrid"/>
        <w:tblW w:w="15420" w:type="dxa"/>
        <w:tblInd w:w="-108" w:type="dxa"/>
        <w:tblCellMar>
          <w:top w:w="51" w:type="dxa"/>
          <w:left w:w="108" w:type="dxa"/>
          <w:right w:w="60" w:type="dxa"/>
        </w:tblCellMar>
        <w:tblLook w:val="04A0" w:firstRow="1" w:lastRow="0" w:firstColumn="1" w:lastColumn="0" w:noHBand="0" w:noVBand="1"/>
      </w:tblPr>
      <w:tblGrid>
        <w:gridCol w:w="2804"/>
        <w:gridCol w:w="1841"/>
        <w:gridCol w:w="2551"/>
        <w:gridCol w:w="4681"/>
        <w:gridCol w:w="3543"/>
      </w:tblGrid>
      <w:tr w:rsidR="00EA7898" w:rsidRPr="00EA7898" w:rsidTr="00EA7898">
        <w:trPr>
          <w:trHeight w:val="702"/>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7"/>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9"/>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79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49"/>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«Здравствуйте, звери»»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образного мышления, динамического и ритмического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Поздороваться с зайчиком, мишкой, лисой на «их» языке. </w:t>
            </w:r>
          </w:p>
        </w:tc>
      </w:tr>
      <w:tr w:rsidR="00EA7898" w:rsidRPr="00EA7898" w:rsidTr="00EA7898">
        <w:trPr>
          <w:trHeight w:val="166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«Марш» Ф Шуберта </w:t>
            </w:r>
          </w:p>
          <w:p w:rsidR="00EA7898" w:rsidRPr="00EA7898" w:rsidRDefault="00EA7898" w:rsidP="00EA7898">
            <w:pPr>
              <w:spacing w:after="1"/>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 «Танец в кругу» «Елка-елочка» Т.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Попатенко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«Веселый новый год» Е Жарковского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образное мышление, творческую фантазию, развивать умение водить хоровод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Желающие берут игрушки в руки, остальные идут за той игрушкой, какая ему нравится. </w:t>
            </w:r>
          </w:p>
        </w:tc>
      </w:tr>
      <w:tr w:rsidR="00EA7898" w:rsidRPr="00EA7898" w:rsidTr="00EA7898">
        <w:trPr>
          <w:trHeight w:val="56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3"/>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66"/>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Игра «Узнай инструмент» «Пляска для зверей»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Учить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Угадать инструмент с закрытыми глазами, 1 часть играют одни инструменты, , 2 часть - другие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«Снежок»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«Наша бабушка идет»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6"/>
              <w:rPr>
                <w:rFonts w:ascii="Times New Roman" w:eastAsia="Calibri" w:hAnsi="Times New Roman"/>
                <w:color w:val="000000"/>
                <w:sz w:val="20"/>
                <w:szCs w:val="20"/>
              </w:rPr>
            </w:pPr>
            <w:r w:rsidRPr="00EA7898">
              <w:rPr>
                <w:rFonts w:ascii="Times New Roman" w:hAnsi="Times New Roman"/>
                <w:color w:val="000000"/>
                <w:sz w:val="20"/>
                <w:szCs w:val="20"/>
              </w:rPr>
              <w:t xml:space="preserve">Педагог показывает упражнение без речевого сопровождения, дети отгадывают, хлопают ритм </w:t>
            </w:r>
          </w:p>
        </w:tc>
      </w:tr>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33"/>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«Вальс-шутка» Д. Шостаковича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«Бегемотик танцует»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7" w:line="237" w:lineRule="auto"/>
              <w:ind w:right="43"/>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умению слушать музыку и понимать ее. Развивать наблюдательность.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Обратить внимание на названия пьес.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Беседа о характере музыки, сравнить оба произведения и найти отличительные черты.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Дети поют песни вокруг елочки по желанию гостей игрушек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по фразам с паузой перед последним словом. Петь без напряжения, четко проговаривая слова.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 исполнение педагога, Петь негромко, но внятно на какой-нибудь слог.  </w:t>
            </w:r>
          </w:p>
        </w:tc>
      </w:tr>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1"/>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парами» «Шагаем как медведи»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Создавать радостное настроение Учить выполнять танцевальные и образные движения в парах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Шапочки медведей, , выполнять движения по показу, следить за осанкой детей. </w:t>
            </w:r>
          </w:p>
        </w:tc>
      </w:tr>
    </w:tbl>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p>
    <w:p w:rsidR="00EA7898" w:rsidRPr="00EA7898" w:rsidRDefault="00EA7898" w:rsidP="00EA7898">
      <w:pPr>
        <w:spacing w:after="0" w:line="256" w:lineRule="auto"/>
        <w:jc w:val="center"/>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1                                   январь </w:t>
      </w:r>
    </w:p>
    <w:tbl>
      <w:tblPr>
        <w:tblStyle w:val="TableGrid"/>
        <w:tblW w:w="15420" w:type="dxa"/>
        <w:tblInd w:w="-108" w:type="dxa"/>
        <w:tblCellMar>
          <w:top w:w="51" w:type="dxa"/>
          <w:left w:w="108" w:type="dxa"/>
          <w:right w:w="51" w:type="dxa"/>
        </w:tblCellMar>
        <w:tblLook w:val="04A0" w:firstRow="1" w:lastRow="0" w:firstColumn="1" w:lastColumn="0" w:noHBand="0" w:noVBand="1"/>
      </w:tblPr>
      <w:tblGrid>
        <w:gridCol w:w="2804"/>
        <w:gridCol w:w="1841"/>
        <w:gridCol w:w="2976"/>
        <w:gridCol w:w="4256"/>
        <w:gridCol w:w="3543"/>
      </w:tblGrid>
      <w:tr w:rsidR="00EA7898" w:rsidRPr="00EA7898" w:rsidTr="00EA7898">
        <w:trPr>
          <w:trHeight w:val="662"/>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3"/>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7"/>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65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7"/>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«Здравствуй, друг»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работа над раскрепощенностью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Каждый здоровается с кем хочет, пропевая его имя.. </w:t>
            </w:r>
          </w:p>
        </w:tc>
      </w:tr>
      <w:tr w:rsidR="00EA7898" w:rsidRPr="00EA7898" w:rsidTr="00EA7898">
        <w:trPr>
          <w:trHeight w:val="82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«Марш» Ф Шуберта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«Выставление ноги на носочек»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6"/>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образное мышление, творческую фантазию, чувства ритма, музицирование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6"/>
              <w:rPr>
                <w:rFonts w:ascii="Times New Roman" w:eastAsia="Calibri" w:hAnsi="Times New Roman"/>
                <w:color w:val="000000"/>
                <w:sz w:val="20"/>
                <w:szCs w:val="20"/>
              </w:rPr>
            </w:pPr>
            <w:r w:rsidRPr="00EA7898">
              <w:rPr>
                <w:rFonts w:ascii="Times New Roman" w:hAnsi="Times New Roman"/>
                <w:color w:val="000000"/>
                <w:sz w:val="20"/>
                <w:szCs w:val="20"/>
              </w:rPr>
              <w:t xml:space="preserve">Побегать и встать на носочки без муз. сопровождения. Ходить по всему залу, а по сигналу собраться в кружок </w:t>
            </w:r>
          </w:p>
        </w:tc>
      </w:tr>
      <w:tr w:rsidR="00EA7898" w:rsidRPr="00EA7898" w:rsidTr="00EA7898">
        <w:trPr>
          <w:trHeight w:val="123"/>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«Барашеньки» </w:t>
            </w:r>
          </w:p>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«Паровоз»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«Сорока»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упражнение без слов, проговорить, прохлопать по коленям </w:t>
            </w:r>
          </w:p>
        </w:tc>
      </w:tr>
      <w:tr w:rsidR="00EA7898" w:rsidRPr="00EA7898" w:rsidTr="00EA7898">
        <w:trPr>
          <w:trHeight w:val="113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«Мы платочки постираем»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«Овечка»</w:t>
            </w:r>
            <w:r w:rsidRPr="00EA7898">
              <w:rPr>
                <w:rFonts w:ascii="Times New Roman" w:hAnsi="Times New Roman"/>
                <w:b/>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Проговаривать текст четко, ритмично,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4"/>
              <w:rPr>
                <w:rFonts w:ascii="Times New Roman" w:eastAsia="Calibri" w:hAnsi="Times New Roman"/>
                <w:color w:val="000000"/>
                <w:sz w:val="20"/>
                <w:szCs w:val="20"/>
              </w:rPr>
            </w:pPr>
            <w:r w:rsidRPr="00EA7898">
              <w:rPr>
                <w:rFonts w:ascii="Times New Roman" w:hAnsi="Times New Roman"/>
                <w:color w:val="000000"/>
                <w:sz w:val="20"/>
                <w:szCs w:val="20"/>
              </w:rPr>
              <w:t xml:space="preserve">Педагог показывает упражнение без речевого сопровождения, дети отгадывают, хлопают ритм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«Немецкий танец» муз.  Л.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Бетховена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умению слушать музыку 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понимать ее. Развивать наблюдательность. Обратить внимание на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Рассказать, что в каждой стране танцуют по-разному, привести несколько примеров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37"/>
              <w:rPr>
                <w:rFonts w:ascii="Times New Roman" w:eastAsia="Calibri" w:hAnsi="Times New Roman"/>
                <w:color w:val="000000"/>
                <w:sz w:val="20"/>
                <w:szCs w:val="20"/>
              </w:rPr>
            </w:pPr>
            <w:r w:rsidRPr="00EA7898">
              <w:rPr>
                <w:rFonts w:ascii="Times New Roman" w:hAnsi="Times New Roman"/>
                <w:color w:val="000000"/>
                <w:sz w:val="20"/>
                <w:szCs w:val="20"/>
              </w:rPr>
              <w:t xml:space="preserve">Песенка про хомячка» муз. Л. Абелян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«Саночки» А Филиппенко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7"/>
              <w:rPr>
                <w:rFonts w:ascii="Times New Roman" w:eastAsia="Calibri" w:hAnsi="Times New Roman"/>
                <w:color w:val="000000"/>
                <w:sz w:val="20"/>
                <w:szCs w:val="20"/>
              </w:rPr>
            </w:pPr>
            <w:r w:rsidRPr="00EA7898">
              <w:rPr>
                <w:rFonts w:ascii="Times New Roman" w:hAnsi="Times New Roman"/>
                <w:color w:val="000000"/>
                <w:sz w:val="20"/>
                <w:szCs w:val="20"/>
              </w:rPr>
              <w:t xml:space="preserve">Работа над правильной артикуляцией и звукообразованием. Учить петь легко, не выкрикивая окончания слов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песней. Прочесть стихотворение. Беседа по содержанию, картинка с хомячком, дать ему характеристику </w:t>
            </w:r>
          </w:p>
        </w:tc>
      </w:tr>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915"/>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парами» Игра «Паровоз» Г. Эрнесакса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2"/>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Создавать радостное настроение Учить выполнять танцевальные и образные движения в парах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ребенка-машиниста. Выполнять движения по показу, следить за осанкой детей. </w:t>
            </w:r>
          </w:p>
        </w:tc>
      </w:tr>
    </w:tbl>
    <w:p w:rsidR="00EA7898" w:rsidRPr="00EA7898" w:rsidRDefault="00EA7898" w:rsidP="00EA7898">
      <w:pPr>
        <w:spacing w:after="0" w:line="256" w:lineRule="auto"/>
        <w:jc w:val="center"/>
        <w:rPr>
          <w:rFonts w:ascii="Times New Roman" w:eastAsia="Calibri" w:hAnsi="Times New Roman" w:cs="Times New Roman"/>
          <w:color w:val="000000"/>
          <w:sz w:val="20"/>
          <w:szCs w:val="20"/>
          <w:lang w:eastAsia="ru-RU"/>
        </w:rPr>
      </w:pPr>
    </w:p>
    <w:p w:rsidR="00EA7898" w:rsidRPr="00EA7898" w:rsidRDefault="00EA7898" w:rsidP="00EA7898">
      <w:pPr>
        <w:spacing w:after="0" w:line="256" w:lineRule="auto"/>
        <w:ind w:right="103"/>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2                                    январь</w:t>
      </w:r>
    </w:p>
    <w:tbl>
      <w:tblPr>
        <w:tblStyle w:val="TableGrid"/>
        <w:tblW w:w="15420" w:type="dxa"/>
        <w:tblInd w:w="-108" w:type="dxa"/>
        <w:tblCellMar>
          <w:top w:w="51" w:type="dxa"/>
          <w:left w:w="108" w:type="dxa"/>
          <w:right w:w="58" w:type="dxa"/>
        </w:tblCellMar>
        <w:tblLook w:val="04A0" w:firstRow="1" w:lastRow="0" w:firstColumn="1" w:lastColumn="0" w:noHBand="0" w:noVBand="1"/>
      </w:tblPr>
      <w:tblGrid>
        <w:gridCol w:w="3114"/>
        <w:gridCol w:w="1835"/>
        <w:gridCol w:w="2515"/>
        <w:gridCol w:w="4688"/>
        <w:gridCol w:w="3268"/>
      </w:tblGrid>
      <w:tr w:rsidR="00EA7898" w:rsidRPr="00EA7898" w:rsidTr="00EA7898">
        <w:trPr>
          <w:trHeight w:val="627"/>
        </w:trPr>
        <w:tc>
          <w:tcPr>
            <w:tcW w:w="31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lastRenderedPageBreak/>
              <w:t xml:space="preserve">Интеграция образовательных областей </w:t>
            </w:r>
          </w:p>
        </w:tc>
        <w:tc>
          <w:tcPr>
            <w:tcW w:w="1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68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9"/>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26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1"/>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792"/>
        </w:trPr>
        <w:tc>
          <w:tcPr>
            <w:tcW w:w="31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1"/>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«Здравствуй, друг» </w:t>
            </w:r>
          </w:p>
        </w:tc>
        <w:tc>
          <w:tcPr>
            <w:tcW w:w="468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работа над раскрепощением детей </w:t>
            </w:r>
          </w:p>
        </w:tc>
        <w:tc>
          <w:tcPr>
            <w:tcW w:w="326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Каждый здоровается с кем хочет, пропевая его имя.. </w:t>
            </w:r>
          </w:p>
        </w:tc>
      </w:tr>
      <w:tr w:rsidR="00EA7898" w:rsidRPr="00EA7898" w:rsidTr="00EA7898">
        <w:trPr>
          <w:trHeight w:val="834"/>
        </w:trPr>
        <w:tc>
          <w:tcPr>
            <w:tcW w:w="31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«Мячики» 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Сатулиной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«Хороводный шаг» </w:t>
            </w:r>
          </w:p>
        </w:tc>
        <w:tc>
          <w:tcPr>
            <w:tcW w:w="468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образное мышление, чувство ритма, музицирование. Выполнять шаг с носка </w:t>
            </w:r>
          </w:p>
        </w:tc>
        <w:tc>
          <w:tcPr>
            <w:tcW w:w="326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Выполняют мальчики-мячики, затем девочки-мячики. Следить за осанкой детей и правильным кругом. </w:t>
            </w:r>
          </w:p>
        </w:tc>
      </w:tr>
      <w:tr w:rsidR="00EA7898" w:rsidRPr="00EA7898" w:rsidTr="00EA7898">
        <w:trPr>
          <w:trHeight w:val="1333"/>
        </w:trPr>
        <w:tc>
          <w:tcPr>
            <w:tcW w:w="31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5"/>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2"/>
              <w:rPr>
                <w:rFonts w:ascii="Times New Roman" w:eastAsia="Calibri" w:hAnsi="Times New Roman"/>
                <w:color w:val="000000"/>
                <w:sz w:val="20"/>
                <w:szCs w:val="20"/>
              </w:rPr>
            </w:pPr>
            <w:r w:rsidRPr="00EA7898">
              <w:rPr>
                <w:rFonts w:ascii="Times New Roman" w:hAnsi="Times New Roman"/>
                <w:color w:val="000000"/>
                <w:sz w:val="20"/>
                <w:szCs w:val="20"/>
              </w:rPr>
              <w:t xml:space="preserve">«Андрей-воробей» р.н. песня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«Паровоз» Г.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Эриесакса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«Барашеньки» р.н.п. </w:t>
            </w:r>
          </w:p>
        </w:tc>
        <w:tc>
          <w:tcPr>
            <w:tcW w:w="468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w:t>
            </w:r>
          </w:p>
        </w:tc>
        <w:tc>
          <w:tcPr>
            <w:tcW w:w="326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упражнение без слов, проговорить, прохлопать по коленям. Сыграть на муз.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инструменте </w:t>
            </w:r>
          </w:p>
        </w:tc>
      </w:tr>
      <w:tr w:rsidR="00EA7898" w:rsidRPr="00EA7898" w:rsidTr="00EA7898">
        <w:trPr>
          <w:trHeight w:val="1114"/>
        </w:trPr>
        <w:tc>
          <w:tcPr>
            <w:tcW w:w="31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41"/>
              <w:rPr>
                <w:rFonts w:ascii="Times New Roman" w:eastAsia="Calibri" w:hAnsi="Times New Roman"/>
                <w:color w:val="000000"/>
                <w:sz w:val="20"/>
                <w:szCs w:val="20"/>
              </w:rPr>
            </w:pPr>
            <w:r w:rsidRPr="00EA7898">
              <w:rPr>
                <w:rFonts w:ascii="Times New Roman" w:hAnsi="Times New Roman"/>
                <w:color w:val="000000"/>
                <w:sz w:val="20"/>
                <w:szCs w:val="20"/>
              </w:rPr>
              <w:t>«Кот Мурлыка» «Бабушка очки надела» «Овечка»</w:t>
            </w:r>
            <w:r w:rsidRPr="00EA7898">
              <w:rPr>
                <w:rFonts w:ascii="Times New Roman" w:hAnsi="Times New Roman"/>
                <w:b/>
                <w:color w:val="000000"/>
                <w:sz w:val="20"/>
                <w:szCs w:val="20"/>
              </w:rPr>
              <w:t xml:space="preserve"> </w:t>
            </w:r>
          </w:p>
        </w:tc>
        <w:tc>
          <w:tcPr>
            <w:tcW w:w="468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26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8"/>
              <w:rPr>
                <w:rFonts w:ascii="Times New Roman" w:eastAsia="Calibri" w:hAnsi="Times New Roman"/>
                <w:color w:val="000000"/>
                <w:sz w:val="20"/>
                <w:szCs w:val="20"/>
              </w:rPr>
            </w:pPr>
            <w:r w:rsidRPr="00EA7898">
              <w:rPr>
                <w:rFonts w:ascii="Times New Roman" w:hAnsi="Times New Roman"/>
                <w:color w:val="000000"/>
                <w:sz w:val="20"/>
                <w:szCs w:val="20"/>
              </w:rPr>
              <w:t xml:space="preserve">Педагог показывает упражнение без речевого сопровождения, дети отгадывают, хлопают ритм </w:t>
            </w:r>
          </w:p>
        </w:tc>
      </w:tr>
      <w:tr w:rsidR="00EA7898" w:rsidRPr="00EA7898" w:rsidTr="00EA7898">
        <w:trPr>
          <w:trHeight w:val="838"/>
        </w:trPr>
        <w:tc>
          <w:tcPr>
            <w:tcW w:w="31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35"/>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«Два петуха» муз.  С.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Разоренова </w:t>
            </w:r>
          </w:p>
        </w:tc>
        <w:tc>
          <w:tcPr>
            <w:tcW w:w="468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5"/>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умению слушать музыку и понимать ее. Развивать наблюдательность. Обратить внимание на двухчастную форму </w:t>
            </w:r>
          </w:p>
        </w:tc>
        <w:tc>
          <w:tcPr>
            <w:tcW w:w="326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Прочитать стихотворение, побеседовать о характере произведения. </w:t>
            </w:r>
          </w:p>
        </w:tc>
      </w:tr>
      <w:tr w:rsidR="00EA7898" w:rsidRPr="00EA7898" w:rsidTr="00EA7898">
        <w:trPr>
          <w:trHeight w:val="471"/>
        </w:trPr>
        <w:tc>
          <w:tcPr>
            <w:tcW w:w="31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Песенка про хомячка» муз. Л. Абелян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68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Работа над правильной артикуляцией и звукообразованием. Учить петь легко, не выкрикивая окончания слов </w:t>
            </w:r>
          </w:p>
        </w:tc>
        <w:tc>
          <w:tcPr>
            <w:tcW w:w="326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Ребенок шепотом говорит педагогу песню, педагог играет вступление, а дети отгадывают, затем поют. </w:t>
            </w:r>
          </w:p>
        </w:tc>
      </w:tr>
      <w:tr w:rsidR="00EA7898" w:rsidRPr="00EA7898" w:rsidTr="00EA7898">
        <w:trPr>
          <w:trHeight w:val="1116"/>
        </w:trPr>
        <w:tc>
          <w:tcPr>
            <w:tcW w:w="31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1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«Паровоз» Г.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Эрнесакса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«Покажи ладошки» латв. н.м. </w:t>
            </w:r>
          </w:p>
        </w:tc>
        <w:tc>
          <w:tcPr>
            <w:tcW w:w="468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Создавать радостное настроение Упражнять детей в легком беге и спокойной ходьбе по кругу парами </w:t>
            </w:r>
          </w:p>
        </w:tc>
        <w:tc>
          <w:tcPr>
            <w:tcW w:w="326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ребенка-машиниста. Выполнять движения по показу, следить за осанкой детей. </w:t>
            </w:r>
          </w:p>
        </w:tc>
      </w:tr>
    </w:tbl>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0" w:line="256" w:lineRule="auto"/>
        <w:ind w:right="131"/>
        <w:jc w:val="right"/>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Непосредственно образовательная деятельность  № 3                                   январь</w:t>
      </w:r>
    </w:p>
    <w:tbl>
      <w:tblPr>
        <w:tblStyle w:val="TableGrid"/>
        <w:tblW w:w="15420" w:type="dxa"/>
        <w:tblInd w:w="-108" w:type="dxa"/>
        <w:tblCellMar>
          <w:top w:w="51" w:type="dxa"/>
          <w:left w:w="108" w:type="dxa"/>
          <w:right w:w="51" w:type="dxa"/>
        </w:tblCellMar>
        <w:tblLook w:val="04A0" w:firstRow="1" w:lastRow="0" w:firstColumn="1" w:lastColumn="0" w:noHBand="0" w:noVBand="1"/>
      </w:tblPr>
      <w:tblGrid>
        <w:gridCol w:w="2804"/>
        <w:gridCol w:w="1841"/>
        <w:gridCol w:w="2976"/>
        <w:gridCol w:w="4256"/>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3"/>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7"/>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72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7"/>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«Здравствуй, лошадка»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работа над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раскрепощением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так, как поздоровается лошадка </w:t>
            </w:r>
          </w:p>
        </w:tc>
      </w:tr>
      <w:tr w:rsidR="00EA7898" w:rsidRPr="00EA7898" w:rsidTr="00EA7898">
        <w:trPr>
          <w:trHeight w:val="1191"/>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«Хороводный шаг» Упражнение «Высокий шаг»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6"/>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образное мышление, чувство ритма, музицирование. Выполнять шаг с носка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Следить за осанкой детей и правильным кругом. Предложить показать шаг ребенку, у которого он лучше всех получается. </w:t>
            </w:r>
          </w:p>
        </w:tc>
      </w:tr>
      <w:tr w:rsidR="00EA7898" w:rsidRPr="00EA7898" w:rsidTr="00EA7898">
        <w:trPr>
          <w:trHeight w:val="603"/>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«Всадники» В. Втилина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«Барашеньки» р.н.п.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Дети скачут по кругу, как лошадки, а один ребенок подыгрывает им на муз инструменте </w:t>
            </w:r>
          </w:p>
        </w:tc>
      </w:tr>
      <w:tr w:rsidR="00EA7898" w:rsidRPr="00EA7898" w:rsidTr="00EA7898">
        <w:trPr>
          <w:trHeight w:val="113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«Коза»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«Овечка»</w:t>
            </w:r>
            <w:r w:rsidRPr="00EA7898">
              <w:rPr>
                <w:rFonts w:ascii="Times New Roman" w:hAnsi="Times New Roman"/>
                <w:b/>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7"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Проговаривать текст четко, ритмично,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4"/>
              <w:rPr>
                <w:rFonts w:ascii="Times New Roman" w:eastAsia="Calibri" w:hAnsi="Times New Roman"/>
                <w:color w:val="000000"/>
                <w:sz w:val="20"/>
                <w:szCs w:val="20"/>
              </w:rPr>
            </w:pPr>
            <w:r w:rsidRPr="00EA7898">
              <w:rPr>
                <w:rFonts w:ascii="Times New Roman" w:hAnsi="Times New Roman"/>
                <w:color w:val="000000"/>
                <w:sz w:val="20"/>
                <w:szCs w:val="20"/>
              </w:rPr>
              <w:t xml:space="preserve">Педагог показывает упражнение без речевого сопровождения, дети отгадывают, хлопают ритм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«Немецкий танец» муз.  Л.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Бетховена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умению слушать музыку 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понимать ее. Развивать наблюдательность. Обратить внимание на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Рассказать, что в каждой стране танцуют по-разному, привести несколько примеров </w:t>
            </w:r>
          </w:p>
        </w:tc>
      </w:tr>
      <w:tr w:rsidR="00EA7898" w:rsidRPr="00EA7898" w:rsidTr="00EA7898">
        <w:trPr>
          <w:trHeight w:val="166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7"/>
              <w:rPr>
                <w:rFonts w:ascii="Times New Roman" w:eastAsia="Calibri" w:hAnsi="Times New Roman"/>
                <w:color w:val="000000"/>
                <w:sz w:val="20"/>
                <w:szCs w:val="20"/>
              </w:rPr>
            </w:pPr>
            <w:r w:rsidRPr="00EA7898">
              <w:rPr>
                <w:rFonts w:ascii="Times New Roman" w:hAnsi="Times New Roman"/>
                <w:color w:val="000000"/>
                <w:sz w:val="20"/>
                <w:szCs w:val="20"/>
              </w:rPr>
              <w:t xml:space="preserve">Песенка про хомячка» муз. Л. Абелян </w:t>
            </w:r>
          </w:p>
          <w:p w:rsidR="00EA7898" w:rsidRPr="00EA7898" w:rsidRDefault="00EA7898" w:rsidP="00EA7898">
            <w:pPr>
              <w:spacing w:after="23" w:line="256" w:lineRule="auto"/>
              <w:ind w:right="641"/>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«Лошадка Зорька» Т. Ломовой «Саночки» 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Филиппенко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7"/>
              <w:rPr>
                <w:rFonts w:ascii="Times New Roman" w:eastAsia="Calibri" w:hAnsi="Times New Roman"/>
                <w:color w:val="000000"/>
                <w:sz w:val="20"/>
                <w:szCs w:val="20"/>
              </w:rPr>
            </w:pPr>
            <w:r w:rsidRPr="00EA7898">
              <w:rPr>
                <w:rFonts w:ascii="Times New Roman" w:hAnsi="Times New Roman"/>
                <w:color w:val="000000"/>
                <w:sz w:val="20"/>
                <w:szCs w:val="20"/>
              </w:rPr>
              <w:t xml:space="preserve">Работа над правильной артикуляцией и звукообразованием. Учить петь легко, не выкрикивая окончания слов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Проговорить припев, попросить детей спеть его.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Можно при пении изобразить хомячков </w:t>
            </w:r>
          </w:p>
        </w:tc>
      </w:tr>
      <w:tr w:rsidR="00EA7898" w:rsidRPr="00EA7898" w:rsidTr="00EA7898">
        <w:trPr>
          <w:trHeight w:val="82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парами»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Творческое задание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Создавать радостное настроение Упражнять детей в легком беге и спокойной ходьбе по кругу парами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1"/>
              <w:rPr>
                <w:rFonts w:ascii="Times New Roman" w:eastAsia="Calibri" w:hAnsi="Times New Roman"/>
                <w:color w:val="000000"/>
                <w:sz w:val="20"/>
                <w:szCs w:val="20"/>
              </w:rPr>
            </w:pPr>
            <w:r w:rsidRPr="00EA7898">
              <w:rPr>
                <w:rFonts w:ascii="Times New Roman" w:hAnsi="Times New Roman"/>
                <w:color w:val="000000"/>
                <w:sz w:val="20"/>
                <w:szCs w:val="20"/>
              </w:rPr>
              <w:t xml:space="preserve">Сильный удар в бубен, дети замирают на месте, , тихо играет – дети идут, высоко поднимая колени </w:t>
            </w:r>
          </w:p>
        </w:tc>
      </w:tr>
    </w:tbl>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0" w:line="256" w:lineRule="auto"/>
        <w:ind w:right="100"/>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4                                    январь</w:t>
      </w:r>
    </w:p>
    <w:tbl>
      <w:tblPr>
        <w:tblStyle w:val="TableGrid"/>
        <w:tblW w:w="15420" w:type="dxa"/>
        <w:tblInd w:w="-108" w:type="dxa"/>
        <w:tblCellMar>
          <w:top w:w="51" w:type="dxa"/>
          <w:left w:w="108" w:type="dxa"/>
          <w:right w:w="67" w:type="dxa"/>
        </w:tblCellMar>
        <w:tblLook w:val="04A0" w:firstRow="1" w:lastRow="0" w:firstColumn="1" w:lastColumn="0" w:noHBand="0" w:noVBand="1"/>
      </w:tblPr>
      <w:tblGrid>
        <w:gridCol w:w="3165"/>
        <w:gridCol w:w="2785"/>
        <w:gridCol w:w="2370"/>
        <w:gridCol w:w="3959"/>
        <w:gridCol w:w="3141"/>
      </w:tblGrid>
      <w:tr w:rsidR="00EA7898" w:rsidRPr="00EA7898" w:rsidTr="00EA7898">
        <w:trPr>
          <w:trHeight w:val="838"/>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7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1"/>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37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95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1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978"/>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7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37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«Здравствуй, петушок» </w:t>
            </w:r>
          </w:p>
        </w:tc>
        <w:tc>
          <w:tcPr>
            <w:tcW w:w="395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работа над раскрепощением детей </w:t>
            </w:r>
          </w:p>
        </w:tc>
        <w:tc>
          <w:tcPr>
            <w:tcW w:w="31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так, как поздоровается петушок </w:t>
            </w:r>
          </w:p>
        </w:tc>
      </w:tr>
      <w:tr w:rsidR="00EA7898" w:rsidRPr="00EA7898" w:rsidTr="00EA7898">
        <w:trPr>
          <w:trHeight w:val="1443"/>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27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37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«Ходьба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 бег»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«Выставление ноги на пятку» </w:t>
            </w:r>
          </w:p>
        </w:tc>
        <w:tc>
          <w:tcPr>
            <w:tcW w:w="395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образное, логическое мышление, чувство ритма, музицирование.  </w:t>
            </w:r>
          </w:p>
        </w:tc>
        <w:tc>
          <w:tcPr>
            <w:tcW w:w="31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Следить за осанкой детей и правильным кругом. Предложить показать шаг ребенку, у которого он лучше всех получается. </w:t>
            </w:r>
          </w:p>
        </w:tc>
      </w:tr>
      <w:tr w:rsidR="00EA7898" w:rsidRPr="00EA7898" w:rsidTr="00EA7898">
        <w:trPr>
          <w:trHeight w:val="1390"/>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5"/>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Социально коммуникативное развитие Познавательное развитие </w:t>
            </w:r>
          </w:p>
        </w:tc>
        <w:tc>
          <w:tcPr>
            <w:tcW w:w="27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37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«Паровоз» Г.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Эрнесакса </w:t>
            </w:r>
          </w:p>
          <w:p w:rsidR="00EA7898" w:rsidRPr="00EA7898" w:rsidRDefault="00EA7898" w:rsidP="00EA7898">
            <w:pPr>
              <w:ind w:right="274"/>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«Барашеньки» р.н.п. Игра «Веселый оркестр» </w:t>
            </w:r>
          </w:p>
        </w:tc>
        <w:tc>
          <w:tcPr>
            <w:tcW w:w="395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w:t>
            </w:r>
          </w:p>
        </w:tc>
        <w:tc>
          <w:tcPr>
            <w:tcW w:w="31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Выложить ритмические формулы на фланелеграфе, игра на муз. инструментах </w:t>
            </w:r>
          </w:p>
        </w:tc>
      </w:tr>
      <w:tr w:rsidR="00EA7898" w:rsidRPr="00EA7898" w:rsidTr="00EA7898">
        <w:trPr>
          <w:trHeight w:val="958"/>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27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37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«Наша бабушка идет»</w:t>
            </w:r>
            <w:r w:rsidRPr="00EA7898">
              <w:rPr>
                <w:rFonts w:ascii="Times New Roman" w:hAnsi="Times New Roman"/>
                <w:b/>
                <w:color w:val="000000"/>
                <w:sz w:val="20"/>
                <w:szCs w:val="20"/>
              </w:rPr>
              <w:t xml:space="preserve"> </w:t>
            </w:r>
          </w:p>
        </w:tc>
        <w:tc>
          <w:tcPr>
            <w:tcW w:w="395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1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64"/>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Произносить упражнение разным голосом: ласково, хрипло, грустно, радостно </w:t>
            </w:r>
          </w:p>
        </w:tc>
      </w:tr>
      <w:tr w:rsidR="00EA7898" w:rsidRPr="00EA7898" w:rsidTr="00EA7898">
        <w:trPr>
          <w:trHeight w:val="1120"/>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25"/>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7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370" w:type="dxa"/>
            <w:tcBorders>
              <w:top w:val="single" w:sz="6" w:space="0" w:color="000000"/>
              <w:left w:val="single" w:sz="6" w:space="0" w:color="000000"/>
              <w:bottom w:val="single" w:sz="6" w:space="0" w:color="000000"/>
              <w:right w:val="single" w:sz="6" w:space="0" w:color="000000"/>
            </w:tcBorders>
            <w:hideMark/>
          </w:tcPr>
          <w:p w:rsidR="00EA7898" w:rsidRPr="00EA7898" w:rsidRDefault="00EA7898" w:rsidP="00EA7898">
            <w:pPr>
              <w:rPr>
                <w:rFonts w:ascii="Times New Roman" w:hAnsi="Times New Roman"/>
                <w:color w:val="000000"/>
                <w:sz w:val="20"/>
                <w:szCs w:val="20"/>
              </w:rPr>
            </w:pPr>
            <w:r w:rsidRPr="00EA7898">
              <w:rPr>
                <w:rFonts w:ascii="Times New Roman" w:hAnsi="Times New Roman"/>
                <w:color w:val="000000"/>
                <w:sz w:val="20"/>
                <w:szCs w:val="20"/>
              </w:rPr>
              <w:t>«Бегите ко мне», Е. Тиличеевой</w:t>
            </w:r>
            <w:r w:rsidRPr="00EA7898">
              <w:rPr>
                <w:rFonts w:ascii="Times New Roman" w:hAnsi="Times New Roman"/>
                <w:i/>
                <w:color w:val="000000"/>
                <w:sz w:val="20"/>
                <w:szCs w:val="20"/>
              </w:rPr>
              <w:t>;</w:t>
            </w:r>
            <w:r w:rsidRPr="00EA7898">
              <w:rPr>
                <w:rFonts w:ascii="Times New Roman" w:hAnsi="Times New Roman"/>
                <w:color w:val="000000"/>
                <w:sz w:val="20"/>
                <w:szCs w:val="20"/>
              </w:rPr>
              <w:t xml:space="preserve"> </w:t>
            </w:r>
          </w:p>
          <w:p w:rsidR="00EA7898" w:rsidRPr="00EA7898" w:rsidRDefault="00EA7898" w:rsidP="00EA7898">
            <w:pPr>
              <w:rPr>
                <w:rFonts w:ascii="Times New Roman" w:hAnsi="Times New Roman"/>
                <w:i/>
                <w:color w:val="000000"/>
                <w:sz w:val="20"/>
                <w:szCs w:val="20"/>
              </w:rPr>
            </w:pPr>
            <w:r w:rsidRPr="00EA7898">
              <w:rPr>
                <w:rFonts w:ascii="Times New Roman" w:hAnsi="Times New Roman"/>
                <w:b/>
                <w:color w:val="000000"/>
                <w:sz w:val="20"/>
                <w:szCs w:val="20"/>
              </w:rPr>
              <w:t>УМК:</w:t>
            </w:r>
            <w:r w:rsidRPr="00EA7898">
              <w:rPr>
                <w:rFonts w:ascii="Times New Roman" w:hAnsi="Times New Roman"/>
                <w:color w:val="000000"/>
                <w:sz w:val="20"/>
                <w:szCs w:val="20"/>
              </w:rPr>
              <w:t xml:space="preserve"> «Веселый танец», муз. Ф. Фаизовой</w:t>
            </w:r>
          </w:p>
        </w:tc>
        <w:tc>
          <w:tcPr>
            <w:tcW w:w="395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5"/>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умению слушать музыку и понимать ее. Развивать речь, наблюдательность. Обратить внимание на двухчастную форму </w:t>
            </w:r>
          </w:p>
        </w:tc>
        <w:tc>
          <w:tcPr>
            <w:tcW w:w="31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Прочитать стихотворение, побеседовать о характере произведения. </w:t>
            </w:r>
          </w:p>
        </w:tc>
      </w:tr>
      <w:tr w:rsidR="00EA7898" w:rsidRPr="00EA7898" w:rsidTr="00EA7898">
        <w:trPr>
          <w:trHeight w:val="1666"/>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7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37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3" w:line="256" w:lineRule="auto"/>
              <w:ind w:right="72"/>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Песенка про хомячка» муз. Л. Абелян «Саночки» А. </w:t>
            </w:r>
          </w:p>
          <w:p w:rsidR="00EA7898" w:rsidRPr="00EA7898" w:rsidRDefault="00EA7898" w:rsidP="00EA7898">
            <w:pPr>
              <w:ind w:right="376"/>
              <w:rPr>
                <w:rFonts w:ascii="Times New Roman" w:eastAsia="Calibri" w:hAnsi="Times New Roman"/>
                <w:color w:val="000000"/>
                <w:sz w:val="20"/>
                <w:szCs w:val="20"/>
              </w:rPr>
            </w:pPr>
            <w:r w:rsidRPr="00EA7898">
              <w:rPr>
                <w:rFonts w:ascii="Times New Roman" w:hAnsi="Times New Roman"/>
                <w:color w:val="000000"/>
                <w:sz w:val="20"/>
                <w:szCs w:val="20"/>
              </w:rPr>
              <w:t xml:space="preserve">Филиппенко Пение песен по желанию детей </w:t>
            </w:r>
          </w:p>
        </w:tc>
        <w:tc>
          <w:tcPr>
            <w:tcW w:w="395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Работа над правильной артикуляцией и звукообразованием. Учить петь легко, не выкрикивая окончания слов </w:t>
            </w:r>
          </w:p>
        </w:tc>
        <w:tc>
          <w:tcPr>
            <w:tcW w:w="31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Проговорить припев, попросить детей спеть его.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Можно при пении изобразить хомячков </w:t>
            </w:r>
          </w:p>
        </w:tc>
      </w:tr>
      <w:tr w:rsidR="00EA7898" w:rsidRPr="00EA7898" w:rsidTr="00EA7898">
        <w:trPr>
          <w:trHeight w:val="1392"/>
        </w:trPr>
        <w:tc>
          <w:tcPr>
            <w:tcW w:w="316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27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37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3" w:line="273"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«Покажи ладошки» латв. нар. мел.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Игра с погремушками </w:t>
            </w:r>
          </w:p>
        </w:tc>
        <w:tc>
          <w:tcPr>
            <w:tcW w:w="395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Создавать радостное настроение Упражнять детей в легком беге и спокойной ходьбе с высоко поднятыми коленями, Развивать образное мышление </w:t>
            </w:r>
          </w:p>
        </w:tc>
        <w:tc>
          <w:tcPr>
            <w:tcW w:w="31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Шапоска петушка, погремушки, объяснение правил игры, выбор ведущего (только по желанию ребенка). Похвалить всех в конце игры </w:t>
            </w:r>
          </w:p>
        </w:tc>
      </w:tr>
    </w:tbl>
    <w:p w:rsidR="00EA7898" w:rsidRPr="00EA7898" w:rsidRDefault="00EA7898" w:rsidP="00EA7898">
      <w:pPr>
        <w:spacing w:after="0" w:line="256" w:lineRule="auto"/>
        <w:ind w:right="132"/>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32"/>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32"/>
        <w:jc w:val="right"/>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Непосредственно образовательная деятельность  № 5                                   январь</w:t>
      </w:r>
    </w:p>
    <w:tbl>
      <w:tblPr>
        <w:tblStyle w:val="TableGrid"/>
        <w:tblW w:w="15420" w:type="dxa"/>
        <w:tblInd w:w="-108" w:type="dxa"/>
        <w:tblCellMar>
          <w:top w:w="51" w:type="dxa"/>
          <w:left w:w="108" w:type="dxa"/>
          <w:right w:w="51" w:type="dxa"/>
        </w:tblCellMar>
        <w:tblLook w:val="04A0" w:firstRow="1" w:lastRow="0" w:firstColumn="1" w:lastColumn="0" w:noHBand="0" w:noVBand="1"/>
      </w:tblPr>
      <w:tblGrid>
        <w:gridCol w:w="2804"/>
        <w:gridCol w:w="1841"/>
        <w:gridCol w:w="2976"/>
        <w:gridCol w:w="4256"/>
        <w:gridCol w:w="3543"/>
      </w:tblGrid>
      <w:tr w:rsidR="00EA7898" w:rsidRPr="00EA7898" w:rsidTr="00EA7898">
        <w:trPr>
          <w:trHeight w:val="602"/>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3"/>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7"/>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65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7"/>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«Здравствуйте»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работа над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раскрепощением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со всеми кто как хочет (по-своему) </w:t>
            </w:r>
          </w:p>
        </w:tc>
      </w:tr>
      <w:tr w:rsidR="00EA7898" w:rsidRPr="00EA7898" w:rsidTr="00EA7898">
        <w:trPr>
          <w:trHeight w:val="166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73"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«Ходьба и бег» </w:t>
            </w:r>
          </w:p>
          <w:p w:rsidR="00EA7898" w:rsidRPr="00EA7898" w:rsidRDefault="00EA7898" w:rsidP="00EA7898">
            <w:pPr>
              <w:spacing w:after="22" w:line="256" w:lineRule="auto"/>
              <w:ind w:right="641"/>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для рук. Вальс А. Жилина «Саночки» 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Филиппенко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пространстве, учить двигаться парами по кругу, развивать ловкость и координацию движений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Следить за осанкой детей и правильным кругом. Выбрать солиста, по окончании музыки он звенит в колокольчик </w:t>
            </w:r>
          </w:p>
        </w:tc>
      </w:tr>
      <w:tr w:rsidR="00EA7898" w:rsidRPr="00EA7898" w:rsidTr="00EA7898">
        <w:trPr>
          <w:trHeight w:val="78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1"/>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«Паровоз» Г. </w:t>
            </w:r>
          </w:p>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Эрнесакса «Барашеньки»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р.н.п.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Прочитать стихотворение. Выложить ритмические формулы на фланелеграфе, игра на муз. инструментах </w:t>
            </w:r>
          </w:p>
        </w:tc>
      </w:tr>
      <w:tr w:rsidR="00EA7898" w:rsidRPr="00EA7898" w:rsidTr="00EA7898">
        <w:trPr>
          <w:trHeight w:val="113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«Овечка»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«Капустка»</w:t>
            </w:r>
            <w:r w:rsidRPr="00EA7898">
              <w:rPr>
                <w:rFonts w:ascii="Times New Roman" w:hAnsi="Times New Roman"/>
                <w:b/>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Проговаривать текст четко, ритмично,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80"/>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Произносить упражнение разным голосом: ласково, хрипло, грустно, радостно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«Снег идет», муз. и сл. Г. Гараевой</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умению слушать музыку 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понимать ее. Развивать наблюдательность. Обратить внимание на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Рассказать, что в каждой стране танцуют по-разному, привести несколько примеров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«Снег идет», муз. и сл. Г. Гараевой</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46"/>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Работа над правильной артикуляцией и звукообразованием. Учить детей протягивать гласные звуки.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Проговорить припев, попросить детей спеть его.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Можно при пении изобразить хомячков </w:t>
            </w:r>
          </w:p>
        </w:tc>
      </w:tr>
      <w:tr w:rsidR="00EA7898" w:rsidRPr="00EA7898" w:rsidTr="00EA7898">
        <w:trPr>
          <w:trHeight w:val="1942"/>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«Паровоз» Г.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Эрнесакса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w:t>
            </w:r>
          </w:p>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«Хороводный шаг» «Марш» Е. Тиличеевой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«Полянка» р.н.м.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Создавать радостное настроение Упражнять детей в легком беге и спокойной ходьбе с высоко поднятыми коленями, Развивать образное мышление, учить несложным танцевальным движениям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Шапоска петушка, по сигналу педагога «ту-ту-ту», дети останавливаются, затем опять «едут» на паровозе. Водить хоровод со сменой направления по хлопку. </w:t>
            </w:r>
          </w:p>
        </w:tc>
      </w:tr>
    </w:tbl>
    <w:p w:rsidR="00EA7898" w:rsidRPr="00EA7898" w:rsidRDefault="00EA7898" w:rsidP="00EA7898">
      <w:pPr>
        <w:spacing w:after="0" w:line="256" w:lineRule="auto"/>
        <w:ind w:right="100"/>
        <w:rPr>
          <w:rFonts w:ascii="Times New Roman" w:eastAsia="Calibri" w:hAnsi="Times New Roman" w:cs="Times New Roman"/>
          <w:color w:val="000000"/>
          <w:sz w:val="20"/>
          <w:szCs w:val="20"/>
          <w:lang w:eastAsia="ru-RU"/>
        </w:rPr>
      </w:pPr>
    </w:p>
    <w:p w:rsidR="00EA7898" w:rsidRPr="00EA7898" w:rsidRDefault="00EA7898" w:rsidP="00EA7898">
      <w:pPr>
        <w:spacing w:after="0" w:line="256" w:lineRule="auto"/>
        <w:ind w:right="100"/>
        <w:rPr>
          <w:rFonts w:ascii="Times New Roman" w:eastAsia="Calibri" w:hAnsi="Times New Roman" w:cs="Times New Roman"/>
          <w:color w:val="000000"/>
          <w:sz w:val="20"/>
          <w:szCs w:val="20"/>
          <w:lang w:eastAsia="ru-RU"/>
        </w:rPr>
      </w:pPr>
      <w:r w:rsidRPr="00EA7898">
        <w:rPr>
          <w:rFonts w:ascii="Times New Roman" w:eastAsia="Calibri" w:hAnsi="Times New Roman" w:cs="Times New Roman"/>
          <w:color w:val="000000"/>
          <w:sz w:val="20"/>
          <w:szCs w:val="20"/>
          <w:lang w:eastAsia="ru-RU"/>
        </w:rPr>
        <w:t xml:space="preserve">                                                           </w:t>
      </w:r>
      <w:r w:rsidRPr="00EA7898">
        <w:rPr>
          <w:rFonts w:ascii="Times New Roman" w:eastAsia="Times New Roman" w:hAnsi="Times New Roman" w:cs="Times New Roman"/>
          <w:b/>
          <w:color w:val="000000"/>
          <w:sz w:val="20"/>
          <w:szCs w:val="20"/>
          <w:lang w:eastAsia="ru-RU"/>
        </w:rPr>
        <w:t xml:space="preserve">Непосредственно образовательная деятельность  № 6                                    январь </w:t>
      </w:r>
    </w:p>
    <w:tbl>
      <w:tblPr>
        <w:tblStyle w:val="TableGrid"/>
        <w:tblW w:w="15420" w:type="dxa"/>
        <w:tblInd w:w="-108" w:type="dxa"/>
        <w:tblCellMar>
          <w:top w:w="51" w:type="dxa"/>
          <w:left w:w="108" w:type="dxa"/>
          <w:right w:w="74" w:type="dxa"/>
        </w:tblCellMar>
        <w:tblLook w:val="04A0" w:firstRow="1" w:lastRow="0" w:firstColumn="1" w:lastColumn="0" w:noHBand="0" w:noVBand="1"/>
      </w:tblPr>
      <w:tblGrid>
        <w:gridCol w:w="2804"/>
        <w:gridCol w:w="1841"/>
        <w:gridCol w:w="2551"/>
        <w:gridCol w:w="4681"/>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80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34"/>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«Здравствуйте»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работа над раскрепощением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со всеми кто как хочет (по-своему) с разными интонациями </w:t>
            </w:r>
          </w:p>
        </w:tc>
      </w:tr>
      <w:tr w:rsidR="00EA7898" w:rsidRPr="00EA7898" w:rsidTr="00EA7898">
        <w:trPr>
          <w:trHeight w:val="565"/>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«Ходьба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 бег»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«Хороводный шаг»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учить развивать координацию движений, правильно выполнять хороводный шаг, не сужая круг.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Следить за осанкой детей и правильным кругом. Выбрать солиста, по окончании музыки он звенит в колокольчик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8"/>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37" w:lineRule="auto"/>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и песня  «Паровоз» Г.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Эрнесакса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«Барашеньки» р.н.п.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Прочитать стихотворение, прохлопать его четвертными длительностями. Выложить ритмические формулы на фланелеграфе. </w:t>
            </w:r>
          </w:p>
        </w:tc>
      </w:tr>
      <w:tr w:rsidR="00EA7898" w:rsidRPr="00EA7898" w:rsidTr="00EA7898">
        <w:trPr>
          <w:trHeight w:val="88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«Овечка»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«Раз, два, три, четыре, пять»</w:t>
            </w:r>
            <w:r w:rsidRPr="00EA7898">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желающим показать упражнение жестами, без речевого сопровождения. </w:t>
            </w:r>
          </w:p>
        </w:tc>
      </w:tr>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18"/>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«Вальс-шутка» Д.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Шостаковича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8"/>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умению слушать музыку и понимать ее. Обратить внимание на название пьесы, ее характере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Беседа о характере пьесы, предложить потанцевать руками, сидя на стульчиках. </w:t>
            </w:r>
          </w:p>
        </w:tc>
      </w:tr>
      <w:tr w:rsidR="00EA7898" w:rsidRPr="00EA7898" w:rsidTr="00EA7898">
        <w:trPr>
          <w:trHeight w:val="10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EA7898" w:rsidRPr="00EA7898" w:rsidRDefault="00EA7898" w:rsidP="00EA7898">
            <w:pPr>
              <w:spacing w:after="23" w:line="256" w:lineRule="auto"/>
              <w:ind w:right="78"/>
              <w:rPr>
                <w:rFonts w:ascii="Times New Roman" w:eastAsia="Calibri" w:hAnsi="Times New Roman"/>
                <w:color w:val="000000"/>
                <w:sz w:val="20"/>
                <w:szCs w:val="20"/>
              </w:rPr>
            </w:pPr>
            <w:r w:rsidRPr="00EA7898">
              <w:rPr>
                <w:rFonts w:ascii="Times New Roman" w:hAnsi="Times New Roman"/>
                <w:color w:val="000000"/>
                <w:sz w:val="20"/>
                <w:szCs w:val="20"/>
              </w:rPr>
              <w:t xml:space="preserve"> </w:t>
            </w: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«Снег идет», муз. и сл. Г. Гараевой</w:t>
            </w:r>
          </w:p>
          <w:p w:rsidR="00EA7898" w:rsidRPr="00EA7898" w:rsidRDefault="00EA7898" w:rsidP="00EA7898">
            <w:pPr>
              <w:rPr>
                <w:rFonts w:ascii="Times New Roman" w:eastAsia="Calibri" w:hAnsi="Times New Roman"/>
                <w:color w:val="000000"/>
                <w:sz w:val="20"/>
                <w:szCs w:val="20"/>
              </w:rPr>
            </w:pP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Работа над правильной артикуляцией и звукообразованием. Учить детей протягивать гласные звуки. Развитие внимания.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Проговорить припев, попросить детей спеть его.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Можно при пении изобразить машину. </w:t>
            </w:r>
          </w:p>
        </w:tc>
      </w:tr>
      <w:tr w:rsidR="00EA7898" w:rsidRPr="00EA7898" w:rsidTr="00EA7898">
        <w:trPr>
          <w:trHeight w:val="166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«Паровоз» Г.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Эрнесакса </w:t>
            </w:r>
          </w:p>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«Покажи ладошки» </w:t>
            </w:r>
          </w:p>
          <w:p w:rsidR="00EA7898" w:rsidRPr="00EA7898" w:rsidRDefault="00EA7898" w:rsidP="00EA7898">
            <w:pPr>
              <w:ind w:right="35"/>
              <w:rPr>
                <w:rFonts w:ascii="Times New Roman" w:eastAsia="Calibri" w:hAnsi="Times New Roman"/>
                <w:color w:val="000000"/>
                <w:sz w:val="20"/>
                <w:szCs w:val="20"/>
              </w:rPr>
            </w:pPr>
            <w:r w:rsidRPr="00EA7898">
              <w:rPr>
                <w:rFonts w:ascii="Times New Roman" w:hAnsi="Times New Roman"/>
                <w:color w:val="000000"/>
                <w:sz w:val="20"/>
                <w:szCs w:val="20"/>
              </w:rPr>
              <w:t xml:space="preserve">(Полька И. Штрауса) «Пляска парами» лавт. нар. мел.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Создавать радостное настроение Упражнять детей в легком беге и спокойной ходьбе с высоко поднятыми коленями. Учить несложным танцевальным движениям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 сигналу педагога «ту-ту-ту», дети останавливаются, затем опять «едут» на паровозе.Учить плясать в парах.. </w:t>
            </w:r>
          </w:p>
        </w:tc>
      </w:tr>
    </w:tbl>
    <w:p w:rsidR="00EA7898" w:rsidRPr="00EA7898" w:rsidRDefault="00EA7898" w:rsidP="00EA7898">
      <w:pPr>
        <w:spacing w:after="0" w:line="256" w:lineRule="auto"/>
        <w:jc w:val="center"/>
        <w:rPr>
          <w:rFonts w:ascii="Times New Roman" w:eastAsia="Calibri" w:hAnsi="Times New Roman" w:cs="Times New Roman"/>
          <w:color w:val="000000"/>
          <w:sz w:val="20"/>
          <w:szCs w:val="20"/>
          <w:lang w:eastAsia="ru-RU"/>
        </w:rPr>
      </w:pPr>
    </w:p>
    <w:p w:rsidR="00EA7898" w:rsidRPr="00EA7898" w:rsidRDefault="00EA7898" w:rsidP="00EA7898">
      <w:pPr>
        <w:spacing w:after="26" w:line="256" w:lineRule="auto"/>
        <w:jc w:val="center"/>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7                                   январь</w:t>
      </w:r>
    </w:p>
    <w:tbl>
      <w:tblPr>
        <w:tblStyle w:val="TableGrid"/>
        <w:tblW w:w="15420" w:type="dxa"/>
        <w:tblInd w:w="-108" w:type="dxa"/>
        <w:tblCellMar>
          <w:top w:w="51" w:type="dxa"/>
          <w:left w:w="108" w:type="dxa"/>
          <w:right w:w="74" w:type="dxa"/>
        </w:tblCellMar>
        <w:tblLook w:val="04A0" w:firstRow="1" w:lastRow="0" w:firstColumn="1" w:lastColumn="0" w:noHBand="0" w:noVBand="1"/>
      </w:tblPr>
      <w:tblGrid>
        <w:gridCol w:w="3164"/>
        <w:gridCol w:w="1759"/>
        <w:gridCol w:w="3718"/>
        <w:gridCol w:w="3369"/>
        <w:gridCol w:w="3410"/>
      </w:tblGrid>
      <w:tr w:rsidR="00EA7898" w:rsidRPr="00EA7898" w:rsidTr="00EA7898">
        <w:trPr>
          <w:trHeight w:val="838"/>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75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7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3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41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749"/>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34"/>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75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7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«Здравствуй, лошадка» </w:t>
            </w:r>
          </w:p>
        </w:tc>
        <w:tc>
          <w:tcPr>
            <w:tcW w:w="33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работа над раскрепощением детей </w:t>
            </w:r>
          </w:p>
        </w:tc>
        <w:tc>
          <w:tcPr>
            <w:tcW w:w="341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с лошадкой с разными интонациями </w:t>
            </w:r>
          </w:p>
        </w:tc>
      </w:tr>
      <w:tr w:rsidR="00EA7898" w:rsidRPr="00EA7898" w:rsidTr="00EA7898">
        <w:trPr>
          <w:trHeight w:val="1666"/>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75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718" w:type="dxa"/>
            <w:tcBorders>
              <w:top w:val="single" w:sz="4" w:space="0" w:color="000000"/>
              <w:left w:val="single" w:sz="4" w:space="0" w:color="000000"/>
              <w:bottom w:val="single" w:sz="4" w:space="0" w:color="000000"/>
              <w:right w:val="single" w:sz="4" w:space="0" w:color="000000"/>
            </w:tcBorders>
          </w:tcPr>
          <w:p w:rsidR="00EA7898" w:rsidRPr="00EA7898" w:rsidRDefault="00EA7898" w:rsidP="00EA7898">
            <w:pPr>
              <w:jc w:val="both"/>
              <w:rPr>
                <w:rFonts w:ascii="Times New Roman" w:hAnsi="Times New Roman"/>
                <w:sz w:val="20"/>
                <w:szCs w:val="20"/>
              </w:rPr>
            </w:pPr>
            <w:r w:rsidRPr="00EA7898">
              <w:rPr>
                <w:rFonts w:ascii="Times New Roman" w:hAnsi="Times New Roman"/>
                <w:b/>
                <w:sz w:val="20"/>
                <w:szCs w:val="20"/>
              </w:rPr>
              <w:t>УМК</w:t>
            </w:r>
            <w:r w:rsidRPr="00EA7898">
              <w:rPr>
                <w:rFonts w:ascii="Times New Roman" w:hAnsi="Times New Roman"/>
                <w:sz w:val="20"/>
                <w:szCs w:val="20"/>
              </w:rPr>
              <w:t xml:space="preserve">: «Топ-топ-топ», татарская народная мелодия, обраб. Р. Тимершиной </w:t>
            </w:r>
          </w:p>
          <w:p w:rsidR="00EA7898" w:rsidRPr="00EA7898" w:rsidRDefault="00EA7898" w:rsidP="00EA7898">
            <w:pPr>
              <w:rPr>
                <w:rFonts w:ascii="Times New Roman" w:eastAsia="Calibri" w:hAnsi="Times New Roman"/>
                <w:color w:val="000000"/>
                <w:sz w:val="20"/>
                <w:szCs w:val="20"/>
              </w:rPr>
            </w:pPr>
          </w:p>
        </w:tc>
        <w:tc>
          <w:tcPr>
            <w:tcW w:w="33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учить развивать координацию движений, закреплять знания о двухчастной форме, правильно выполнять предложенные движения </w:t>
            </w:r>
          </w:p>
        </w:tc>
        <w:tc>
          <w:tcPr>
            <w:tcW w:w="341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Следить за осанкой детей и правильным кругом. Под музыку 1 части – выставление ноги на носок, под музыку 2 части – выставление ноги на пятку. </w:t>
            </w:r>
          </w:p>
        </w:tc>
      </w:tr>
      <w:tr w:rsidR="00EA7898" w:rsidRPr="00EA7898" w:rsidTr="00EA7898">
        <w:trPr>
          <w:trHeight w:val="1390"/>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8"/>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Социально коммуникативное развитие Познавательное развитие </w:t>
            </w:r>
          </w:p>
        </w:tc>
        <w:tc>
          <w:tcPr>
            <w:tcW w:w="175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7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и песня  «Паровоз»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Г. Эрнесакса </w:t>
            </w:r>
          </w:p>
          <w:p w:rsidR="00EA7898" w:rsidRPr="00EA7898" w:rsidRDefault="00EA7898" w:rsidP="00EA7898">
            <w:pPr>
              <w:ind w:right="133"/>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«Барашеньки» р.н.п. Игра «Лошадка»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3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w:t>
            </w:r>
          </w:p>
        </w:tc>
        <w:tc>
          <w:tcPr>
            <w:tcW w:w="341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Прочитать стихотворение, После каждой фразы, выполняя три четких хлопка в ладоши, говоря «Цок-цок-цок» Игра на бубне. </w:t>
            </w:r>
          </w:p>
        </w:tc>
      </w:tr>
      <w:tr w:rsidR="00EA7898" w:rsidRPr="00EA7898" w:rsidTr="00EA7898">
        <w:trPr>
          <w:trHeight w:val="1136"/>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75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7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«Наша бабушка идет»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«Кот Мурлыка»</w:t>
            </w:r>
            <w:r w:rsidRPr="00EA7898">
              <w:rPr>
                <w:rFonts w:ascii="Times New Roman" w:hAnsi="Times New Roman"/>
                <w:b/>
                <w:color w:val="000000"/>
                <w:sz w:val="20"/>
                <w:szCs w:val="20"/>
              </w:rPr>
              <w:t xml:space="preserve"> </w:t>
            </w:r>
          </w:p>
        </w:tc>
        <w:tc>
          <w:tcPr>
            <w:tcW w:w="33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Проговаривать текст четко, ритмично,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 разными интонациями </w:t>
            </w:r>
          </w:p>
        </w:tc>
        <w:tc>
          <w:tcPr>
            <w:tcW w:w="341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желающим показать упражнение жестами, без речевого сопровождения. </w:t>
            </w:r>
          </w:p>
        </w:tc>
      </w:tr>
      <w:tr w:rsidR="00EA7898" w:rsidRPr="00EA7898" w:rsidTr="00EA7898">
        <w:trPr>
          <w:trHeight w:val="838"/>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18"/>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75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7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«Бегемотик танцует» </w:t>
            </w:r>
          </w:p>
        </w:tc>
        <w:tc>
          <w:tcPr>
            <w:tcW w:w="33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умению слушать музыку и понимать ее. Обратить внимание на название пьесы, ее характере </w:t>
            </w:r>
          </w:p>
        </w:tc>
        <w:tc>
          <w:tcPr>
            <w:tcW w:w="341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по вступлению узнать пьесу, поговорить о ее характере </w:t>
            </w:r>
          </w:p>
        </w:tc>
      </w:tr>
      <w:tr w:rsidR="00EA7898" w:rsidRPr="00EA7898" w:rsidTr="00EA7898">
        <w:trPr>
          <w:trHeight w:val="1942"/>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75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7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4"/>
              <w:rPr>
                <w:rFonts w:ascii="Times New Roman" w:eastAsia="Calibri" w:hAnsi="Times New Roman"/>
                <w:color w:val="000000"/>
                <w:sz w:val="20"/>
                <w:szCs w:val="20"/>
              </w:rPr>
            </w:pPr>
            <w:r w:rsidRPr="00EA7898">
              <w:rPr>
                <w:rFonts w:ascii="Times New Roman" w:hAnsi="Times New Roman"/>
                <w:color w:val="000000"/>
                <w:sz w:val="20"/>
                <w:szCs w:val="20"/>
              </w:rPr>
              <w:t xml:space="preserve">Песенка про хомячка» муз. Л. Абелян </w:t>
            </w:r>
          </w:p>
          <w:p w:rsidR="00EA7898" w:rsidRPr="00EA7898" w:rsidRDefault="00EA7898" w:rsidP="00EA7898">
            <w:pPr>
              <w:spacing w:after="23" w:line="256" w:lineRule="auto"/>
              <w:ind w:right="618"/>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«Лошадка Зорька» Т. Ломовой «Саночки» А. </w:t>
            </w:r>
          </w:p>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Филиппенко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«Маштна» А. Филиппенко </w:t>
            </w:r>
          </w:p>
        </w:tc>
        <w:tc>
          <w:tcPr>
            <w:tcW w:w="33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4"/>
              <w:rPr>
                <w:rFonts w:ascii="Times New Roman" w:eastAsia="Calibri" w:hAnsi="Times New Roman"/>
                <w:color w:val="000000"/>
                <w:sz w:val="20"/>
                <w:szCs w:val="20"/>
              </w:rPr>
            </w:pPr>
            <w:r w:rsidRPr="00EA7898">
              <w:rPr>
                <w:rFonts w:ascii="Times New Roman" w:hAnsi="Times New Roman"/>
                <w:color w:val="000000"/>
                <w:sz w:val="20"/>
                <w:szCs w:val="20"/>
              </w:rPr>
              <w:t xml:space="preserve">Работа над правильной артикуляцией и звукообразованием. Учить петь легко, не выкрикивая окончания слов </w:t>
            </w:r>
          </w:p>
        </w:tc>
        <w:tc>
          <w:tcPr>
            <w:tcW w:w="341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Проговорить припев, попросить детей спеть его.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Можно при пении изобразить хомячков </w:t>
            </w:r>
          </w:p>
        </w:tc>
      </w:tr>
      <w:tr w:rsidR="00EA7898" w:rsidRPr="00EA7898" w:rsidTr="00EA7898">
        <w:trPr>
          <w:trHeight w:val="1390"/>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75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7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hAnsi="Times New Roman"/>
                <w:sz w:val="20"/>
                <w:szCs w:val="20"/>
              </w:rPr>
            </w:pPr>
            <w:r w:rsidRPr="00EA7898">
              <w:rPr>
                <w:rFonts w:ascii="Times New Roman" w:hAnsi="Times New Roman"/>
                <w:b/>
                <w:sz w:val="20"/>
                <w:szCs w:val="20"/>
              </w:rPr>
              <w:t>УМК</w:t>
            </w:r>
            <w:r w:rsidRPr="00EA7898">
              <w:rPr>
                <w:rFonts w:ascii="Times New Roman" w:hAnsi="Times New Roman"/>
                <w:sz w:val="20"/>
                <w:szCs w:val="20"/>
              </w:rPr>
              <w:t xml:space="preserve">: «Топ-топ-топ», татарская народная мелодия, обраб. Р. Тимершиной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  </w:t>
            </w:r>
          </w:p>
        </w:tc>
        <w:tc>
          <w:tcPr>
            <w:tcW w:w="336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3"/>
              <w:rPr>
                <w:rFonts w:ascii="Times New Roman" w:eastAsia="Calibri" w:hAnsi="Times New Roman"/>
                <w:color w:val="000000"/>
                <w:sz w:val="20"/>
                <w:szCs w:val="20"/>
              </w:rPr>
            </w:pPr>
            <w:r w:rsidRPr="00EA7898">
              <w:rPr>
                <w:rFonts w:ascii="Times New Roman" w:hAnsi="Times New Roman"/>
                <w:color w:val="000000"/>
                <w:sz w:val="20"/>
                <w:szCs w:val="20"/>
              </w:rPr>
              <w:t xml:space="preserve">Создавать радостное настроение Упражнять детей в легком беге и спокойной ходьбе с высоко поднятыми коленями. Развивать внимание и память. </w:t>
            </w:r>
          </w:p>
        </w:tc>
        <w:tc>
          <w:tcPr>
            <w:tcW w:w="341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Ходить, как цирковые лошадки. Услышав громкий удар, остановиться и принять красивую позу. Похвалить каждого ребенка. </w:t>
            </w:r>
          </w:p>
        </w:tc>
      </w:tr>
    </w:tbl>
    <w:p w:rsidR="00EA7898" w:rsidRPr="00EA7898" w:rsidRDefault="00EA7898" w:rsidP="00EA7898">
      <w:pPr>
        <w:spacing w:after="3"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9"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r w:rsidRPr="00EA7898">
        <w:rPr>
          <w:rFonts w:ascii="Times New Roman" w:eastAsia="Calibri" w:hAnsi="Times New Roman" w:cs="Times New Roman"/>
          <w:color w:val="000000"/>
          <w:sz w:val="20"/>
          <w:szCs w:val="20"/>
          <w:lang w:eastAsia="ru-RU"/>
        </w:rPr>
        <w:t xml:space="preserve">                                                              </w:t>
      </w:r>
      <w:r w:rsidRPr="00EA7898">
        <w:rPr>
          <w:rFonts w:ascii="Times New Roman" w:eastAsia="Times New Roman" w:hAnsi="Times New Roman" w:cs="Times New Roman"/>
          <w:b/>
          <w:color w:val="000000"/>
          <w:sz w:val="20"/>
          <w:szCs w:val="20"/>
          <w:lang w:eastAsia="ru-RU"/>
        </w:rPr>
        <w:t xml:space="preserve">Непосредственно образовательная деятельность  № 8                               </w:t>
      </w:r>
      <w:r w:rsidRPr="00EA7898">
        <w:rPr>
          <w:rFonts w:ascii="Times New Roman" w:eastAsia="Times New Roman" w:hAnsi="Times New Roman" w:cs="Times New Roman"/>
          <w:b/>
          <w:color w:val="000000"/>
          <w:sz w:val="20"/>
          <w:szCs w:val="20"/>
          <w:lang w:eastAsia="ru-RU"/>
        </w:rPr>
        <w:tab/>
        <w:t>январь</w:t>
      </w:r>
    </w:p>
    <w:tbl>
      <w:tblPr>
        <w:tblStyle w:val="TableGrid"/>
        <w:tblW w:w="15420" w:type="dxa"/>
        <w:tblInd w:w="-108" w:type="dxa"/>
        <w:tblCellMar>
          <w:top w:w="51" w:type="dxa"/>
          <w:left w:w="108" w:type="dxa"/>
          <w:right w:w="96" w:type="dxa"/>
        </w:tblCellMar>
        <w:tblLook w:val="04A0" w:firstRow="1" w:lastRow="0" w:firstColumn="1" w:lastColumn="0" w:noHBand="0" w:noVBand="1"/>
      </w:tblPr>
      <w:tblGrid>
        <w:gridCol w:w="3168"/>
        <w:gridCol w:w="2747"/>
        <w:gridCol w:w="2414"/>
        <w:gridCol w:w="3816"/>
        <w:gridCol w:w="3275"/>
      </w:tblGrid>
      <w:tr w:rsidR="00EA7898" w:rsidRPr="00EA7898" w:rsidTr="00EA7898">
        <w:trPr>
          <w:trHeight w:val="838"/>
        </w:trPr>
        <w:tc>
          <w:tcPr>
            <w:tcW w:w="316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74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4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8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1"/>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2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3"/>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316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13"/>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74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4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Импровизация  «Здравствуй, солнышко, дерево, птичка»</w:t>
            </w:r>
          </w:p>
        </w:tc>
        <w:tc>
          <w:tcPr>
            <w:tcW w:w="38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работа над раскрепощением детей </w:t>
            </w:r>
          </w:p>
        </w:tc>
        <w:tc>
          <w:tcPr>
            <w:tcW w:w="32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со всеми высоким и низким голосом </w:t>
            </w:r>
          </w:p>
        </w:tc>
      </w:tr>
      <w:tr w:rsidR="00EA7898" w:rsidRPr="00EA7898" w:rsidTr="00EA7898">
        <w:trPr>
          <w:trHeight w:val="1666"/>
        </w:trPr>
        <w:tc>
          <w:tcPr>
            <w:tcW w:w="316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Физическое развитие Художественно эстетическое развитие </w:t>
            </w:r>
          </w:p>
        </w:tc>
        <w:tc>
          <w:tcPr>
            <w:tcW w:w="274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4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«Мячики» 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Сатулиной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w:t>
            </w:r>
          </w:p>
          <w:p w:rsidR="00EA7898" w:rsidRPr="00EA7898" w:rsidRDefault="00EA7898" w:rsidP="00EA7898">
            <w:pPr>
              <w:ind w:right="349"/>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«Хороводный шаг» («Как пошли наши подружки» р.н.м.) </w:t>
            </w:r>
          </w:p>
        </w:tc>
        <w:tc>
          <w:tcPr>
            <w:tcW w:w="38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учить развивать координацию движений, закреплять знания о двухчастной форме,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выполнять шаг с носка </w:t>
            </w:r>
          </w:p>
        </w:tc>
        <w:tc>
          <w:tcPr>
            <w:tcW w:w="32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Следить за осанкой детей и правильным кругом. Под музыку 1 части –мальчикимячики, 2 части –деворчкимячики. </w:t>
            </w:r>
          </w:p>
        </w:tc>
      </w:tr>
      <w:tr w:rsidR="00EA7898" w:rsidRPr="00EA7898" w:rsidTr="00EA7898">
        <w:trPr>
          <w:trHeight w:val="1666"/>
        </w:trPr>
        <w:tc>
          <w:tcPr>
            <w:tcW w:w="316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74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4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37" w:lineRule="auto"/>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и песня  «Паровоз» Г.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Эрнесакса </w:t>
            </w:r>
          </w:p>
          <w:p w:rsidR="00EA7898" w:rsidRPr="00EA7898" w:rsidRDefault="00EA7898" w:rsidP="00EA7898">
            <w:pPr>
              <w:ind w:right="247"/>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«Барашеньки» р.н.п. Игра «Веселый оркестр» </w:t>
            </w:r>
          </w:p>
        </w:tc>
        <w:tc>
          <w:tcPr>
            <w:tcW w:w="38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w:t>
            </w:r>
          </w:p>
        </w:tc>
        <w:tc>
          <w:tcPr>
            <w:tcW w:w="32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Прочитать стихотворение,Ритмично по подгруппам играть на музыкальных инструментах. </w:t>
            </w:r>
          </w:p>
        </w:tc>
      </w:tr>
      <w:tr w:rsidR="00EA7898" w:rsidRPr="00EA7898" w:rsidTr="00EA7898">
        <w:trPr>
          <w:trHeight w:val="958"/>
        </w:trPr>
        <w:tc>
          <w:tcPr>
            <w:tcW w:w="316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274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4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«Овечка»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«Снежок»</w:t>
            </w:r>
            <w:r w:rsidRPr="00EA7898">
              <w:rPr>
                <w:rFonts w:ascii="Times New Roman" w:hAnsi="Times New Roman"/>
                <w:b/>
                <w:color w:val="000000"/>
                <w:sz w:val="20"/>
                <w:szCs w:val="20"/>
              </w:rPr>
              <w:t xml:space="preserve"> </w:t>
            </w:r>
          </w:p>
        </w:tc>
        <w:tc>
          <w:tcPr>
            <w:tcW w:w="38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2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желающим показать упражнение жестами, без речевого сопровождения. </w:t>
            </w:r>
          </w:p>
        </w:tc>
      </w:tr>
      <w:tr w:rsidR="00EA7898" w:rsidRPr="00EA7898" w:rsidTr="00EA7898">
        <w:trPr>
          <w:trHeight w:val="1114"/>
        </w:trPr>
        <w:tc>
          <w:tcPr>
            <w:tcW w:w="316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74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4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«Снег идет», муз. и сл. Г. Гараевой</w:t>
            </w:r>
            <w:r w:rsidRPr="00EA7898">
              <w:rPr>
                <w:rFonts w:ascii="Times New Roman" w:hAnsi="Times New Roman"/>
                <w:color w:val="000000"/>
                <w:sz w:val="20"/>
                <w:szCs w:val="20"/>
              </w:rPr>
              <w:t xml:space="preserve"> </w:t>
            </w:r>
          </w:p>
        </w:tc>
        <w:tc>
          <w:tcPr>
            <w:tcW w:w="38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Закрепить понятия, характерные для той или другой пьесы, развивать умение слушать музыку до конца и рассуждать об их характере </w:t>
            </w:r>
          </w:p>
        </w:tc>
        <w:tc>
          <w:tcPr>
            <w:tcW w:w="32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Узнавать произведения по вступлении. Или не маленькой части мелодии, сравнить оба этих произведения. </w:t>
            </w:r>
          </w:p>
        </w:tc>
      </w:tr>
      <w:tr w:rsidR="00EA7898" w:rsidRPr="00EA7898" w:rsidTr="00EA7898">
        <w:trPr>
          <w:trHeight w:val="1390"/>
        </w:trPr>
        <w:tc>
          <w:tcPr>
            <w:tcW w:w="316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Художественно эстетическое развитие</w:t>
            </w:r>
          </w:p>
        </w:tc>
        <w:tc>
          <w:tcPr>
            <w:tcW w:w="274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4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«Музыкальные загадки»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«Паровоз» Г.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Эрнесакса  </w:t>
            </w:r>
          </w:p>
        </w:tc>
        <w:tc>
          <w:tcPr>
            <w:tcW w:w="38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Работа над правильной артикуляцией и звукообразованием. Учить петь легко, не выкрикивая окончания слов </w:t>
            </w:r>
          </w:p>
        </w:tc>
        <w:tc>
          <w:tcPr>
            <w:tcW w:w="32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0"/>
              <w:rPr>
                <w:rFonts w:ascii="Times New Roman" w:eastAsia="Calibri" w:hAnsi="Times New Roman"/>
                <w:color w:val="000000"/>
                <w:sz w:val="20"/>
                <w:szCs w:val="20"/>
              </w:rPr>
            </w:pPr>
            <w:r w:rsidRPr="00EA7898">
              <w:rPr>
                <w:rFonts w:ascii="Times New Roman" w:hAnsi="Times New Roman"/>
                <w:color w:val="000000"/>
                <w:sz w:val="20"/>
                <w:szCs w:val="20"/>
              </w:rPr>
              <w:t xml:space="preserve">Прочитать стихотворение и ритмично его прохлопать. Через движения закреплять понятие «длинные и короткие звуки». </w:t>
            </w:r>
          </w:p>
        </w:tc>
      </w:tr>
      <w:tr w:rsidR="00EA7898" w:rsidRPr="00EA7898" w:rsidTr="00EA7898">
        <w:trPr>
          <w:trHeight w:val="840"/>
        </w:trPr>
        <w:tc>
          <w:tcPr>
            <w:tcW w:w="316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Физическое развитие Художественно эстетическое развитие</w:t>
            </w:r>
          </w:p>
        </w:tc>
        <w:tc>
          <w:tcPr>
            <w:tcW w:w="274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4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31"/>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«Колпачок» р.н.м. Пляска парами» латв. нар. мел. </w:t>
            </w:r>
          </w:p>
        </w:tc>
        <w:tc>
          <w:tcPr>
            <w:tcW w:w="381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правильно и ритмично выполнять несложные танцевальные движения </w:t>
            </w:r>
          </w:p>
        </w:tc>
        <w:tc>
          <w:tcPr>
            <w:tcW w:w="327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ведущего-«колпачка». Дети повторяют за ним все движения. </w:t>
            </w:r>
          </w:p>
        </w:tc>
      </w:tr>
    </w:tbl>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0" w:line="256" w:lineRule="auto"/>
        <w:rPr>
          <w:rFonts w:ascii="Times New Roman" w:eastAsia="Calibri" w:hAnsi="Times New Roman" w:cs="Times New Roman"/>
          <w:color w:val="000000"/>
          <w:sz w:val="20"/>
          <w:szCs w:val="20"/>
          <w:lang w:eastAsia="ru-RU"/>
        </w:rPr>
        <w:sectPr w:rsidR="00EA7898" w:rsidRPr="00EA7898">
          <w:pgSz w:w="16838" w:h="11906" w:orient="landscape"/>
          <w:pgMar w:top="285" w:right="1989" w:bottom="445" w:left="1133" w:header="720" w:footer="720" w:gutter="0"/>
          <w:cols w:space="720"/>
        </w:sectPr>
      </w:pPr>
    </w:p>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lastRenderedPageBreak/>
        <w:t xml:space="preserve">                                                            Непосредственно образовательная деятельность  № </w:t>
      </w:r>
      <w:r w:rsidRPr="00EA7898">
        <w:rPr>
          <w:rFonts w:ascii="Times New Roman" w:eastAsia="Times New Roman" w:hAnsi="Times New Roman" w:cs="Times New Roman"/>
          <w:b/>
          <w:color w:val="000000"/>
          <w:sz w:val="20"/>
          <w:szCs w:val="20"/>
          <w:lang w:eastAsia="ru-RU"/>
        </w:rPr>
        <w:fldChar w:fldCharType="begin"/>
      </w:r>
      <w:r w:rsidRPr="00EA7898">
        <w:rPr>
          <w:rFonts w:ascii="Times New Roman" w:eastAsia="Times New Roman" w:hAnsi="Times New Roman" w:cs="Times New Roman"/>
          <w:b/>
          <w:color w:val="000000"/>
          <w:sz w:val="20"/>
          <w:szCs w:val="20"/>
          <w:lang w:eastAsia="ru-RU"/>
        </w:rPr>
        <w:instrText xml:space="preserve"> PAGE   \* MERGEFORMAT </w:instrText>
      </w:r>
      <w:r w:rsidRPr="00EA7898">
        <w:rPr>
          <w:rFonts w:ascii="Times New Roman" w:eastAsia="Times New Roman" w:hAnsi="Times New Roman" w:cs="Times New Roman"/>
          <w:b/>
          <w:color w:val="000000"/>
          <w:sz w:val="20"/>
          <w:szCs w:val="20"/>
          <w:lang w:eastAsia="ru-RU"/>
        </w:rPr>
        <w:fldChar w:fldCharType="separate"/>
      </w:r>
      <w:r w:rsidR="00AB54FA">
        <w:rPr>
          <w:rFonts w:ascii="Times New Roman" w:eastAsia="Times New Roman" w:hAnsi="Times New Roman" w:cs="Times New Roman"/>
          <w:b/>
          <w:noProof/>
          <w:color w:val="000000"/>
          <w:sz w:val="20"/>
          <w:szCs w:val="20"/>
          <w:lang w:eastAsia="ru-RU"/>
        </w:rPr>
        <w:t>101</w:t>
      </w:r>
      <w:r w:rsidRPr="00EA7898">
        <w:rPr>
          <w:rFonts w:ascii="Times New Roman" w:eastAsia="Times New Roman" w:hAnsi="Times New Roman" w:cs="Times New Roman"/>
          <w:b/>
          <w:color w:val="000000"/>
          <w:sz w:val="20"/>
          <w:szCs w:val="20"/>
          <w:lang w:eastAsia="ru-RU"/>
        </w:rPr>
        <w:fldChar w:fldCharType="end"/>
      </w:r>
      <w:r w:rsidRPr="00EA7898">
        <w:rPr>
          <w:rFonts w:ascii="Times New Roman" w:eastAsia="Times New Roman" w:hAnsi="Times New Roman" w:cs="Times New Roman"/>
          <w:b/>
          <w:color w:val="000000"/>
          <w:sz w:val="20"/>
          <w:szCs w:val="20"/>
          <w:lang w:eastAsia="ru-RU"/>
        </w:rPr>
        <w:t xml:space="preserve">                               </w:t>
      </w:r>
      <w:r w:rsidRPr="00EA7898">
        <w:rPr>
          <w:rFonts w:ascii="Times New Roman" w:eastAsia="Times New Roman" w:hAnsi="Times New Roman" w:cs="Times New Roman"/>
          <w:b/>
          <w:color w:val="000000"/>
          <w:sz w:val="20"/>
          <w:szCs w:val="20"/>
          <w:lang w:eastAsia="ru-RU"/>
        </w:rPr>
        <w:tab/>
        <w:t xml:space="preserve">февраль   </w:t>
      </w:r>
    </w:p>
    <w:tbl>
      <w:tblPr>
        <w:tblStyle w:val="TableGrid"/>
        <w:tblW w:w="15420" w:type="dxa"/>
        <w:tblInd w:w="-108" w:type="dxa"/>
        <w:tblCellMar>
          <w:top w:w="51" w:type="dxa"/>
          <w:left w:w="108" w:type="dxa"/>
          <w:right w:w="56" w:type="dxa"/>
        </w:tblCellMar>
        <w:tblLook w:val="04A0" w:firstRow="1" w:lastRow="0" w:firstColumn="1" w:lastColumn="0" w:noHBand="0" w:noVBand="1"/>
      </w:tblPr>
      <w:tblGrid>
        <w:gridCol w:w="3222"/>
        <w:gridCol w:w="1724"/>
        <w:gridCol w:w="2885"/>
        <w:gridCol w:w="4106"/>
        <w:gridCol w:w="3483"/>
      </w:tblGrid>
      <w:tr w:rsidR="00EA7898" w:rsidRPr="00EA7898" w:rsidTr="00EA7898">
        <w:trPr>
          <w:trHeight w:val="838"/>
        </w:trPr>
        <w:tc>
          <w:tcPr>
            <w:tcW w:w="322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72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8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10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48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3"/>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298"/>
        </w:trPr>
        <w:tc>
          <w:tcPr>
            <w:tcW w:w="322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3"/>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72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8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«Здравствуйте» </w:t>
            </w:r>
          </w:p>
        </w:tc>
        <w:tc>
          <w:tcPr>
            <w:tcW w:w="410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работа над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раскрепощением детей </w:t>
            </w:r>
          </w:p>
        </w:tc>
        <w:tc>
          <w:tcPr>
            <w:tcW w:w="348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8"/>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со всеми высоким и низким голосом, дети полностью повторяют </w:t>
            </w:r>
          </w:p>
        </w:tc>
      </w:tr>
      <w:tr w:rsidR="00EA7898" w:rsidRPr="00EA7898" w:rsidTr="00EA7898">
        <w:trPr>
          <w:trHeight w:val="751"/>
        </w:trPr>
        <w:tc>
          <w:tcPr>
            <w:tcW w:w="322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72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8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b/>
                <w:sz w:val="20"/>
                <w:szCs w:val="20"/>
              </w:rPr>
              <w:t>УМК:</w:t>
            </w:r>
            <w:r w:rsidRPr="00EA7898">
              <w:rPr>
                <w:rFonts w:ascii="Times New Roman" w:hAnsi="Times New Roman"/>
                <w:i/>
                <w:sz w:val="20"/>
                <w:szCs w:val="20"/>
              </w:rPr>
              <w:t xml:space="preserve"> </w:t>
            </w:r>
            <w:r w:rsidRPr="00EA7898">
              <w:rPr>
                <w:rFonts w:ascii="Times New Roman" w:eastAsia="Calibri" w:hAnsi="Times New Roman"/>
                <w:sz w:val="20"/>
                <w:szCs w:val="20"/>
              </w:rPr>
              <w:t xml:space="preserve"> «Элементы Татарского танца»</w:t>
            </w:r>
          </w:p>
        </w:tc>
        <w:tc>
          <w:tcPr>
            <w:tcW w:w="410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1"/>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учить развивать координацию движений, закреплять знания о двухчастной формой </w:t>
            </w:r>
          </w:p>
        </w:tc>
        <w:tc>
          <w:tcPr>
            <w:tcW w:w="348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Играть аккомпанемент четко и ритмично, чтобы дети ощущали метр. </w:t>
            </w:r>
          </w:p>
        </w:tc>
      </w:tr>
      <w:tr w:rsidR="00EA7898" w:rsidRPr="00EA7898" w:rsidTr="00EA7898">
        <w:trPr>
          <w:trHeight w:val="1008"/>
        </w:trPr>
        <w:tc>
          <w:tcPr>
            <w:tcW w:w="322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6"/>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72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8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«Я иду с цветами»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«Сорока»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«Ой, лопнув обруч» укр.н.м. </w:t>
            </w:r>
          </w:p>
        </w:tc>
        <w:tc>
          <w:tcPr>
            <w:tcW w:w="410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w:t>
            </w:r>
          </w:p>
        </w:tc>
        <w:tc>
          <w:tcPr>
            <w:tcW w:w="348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Прочитать стихотворение,Ритмично по подгруппам играть на музыкальных инструментах. </w:t>
            </w:r>
          </w:p>
        </w:tc>
      </w:tr>
      <w:tr w:rsidR="00EA7898" w:rsidRPr="00EA7898" w:rsidTr="00EA7898">
        <w:trPr>
          <w:trHeight w:val="1136"/>
        </w:trPr>
        <w:tc>
          <w:tcPr>
            <w:tcW w:w="322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72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8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«Шарик»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«Кот Мурлыка»</w:t>
            </w:r>
            <w:r w:rsidRPr="00EA7898">
              <w:rPr>
                <w:rFonts w:ascii="Times New Roman" w:hAnsi="Times New Roman"/>
                <w:b/>
                <w:color w:val="000000"/>
                <w:sz w:val="20"/>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7"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Проговаривать текст четко, ритмично,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 разными интонациями </w:t>
            </w:r>
          </w:p>
        </w:tc>
        <w:tc>
          <w:tcPr>
            <w:tcW w:w="348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желающим показать упражнение жестами, без речевого сопровождения. </w:t>
            </w:r>
          </w:p>
        </w:tc>
      </w:tr>
      <w:tr w:rsidR="00EA7898" w:rsidRPr="00EA7898" w:rsidTr="00EA7898">
        <w:trPr>
          <w:trHeight w:val="1666"/>
        </w:trPr>
        <w:tc>
          <w:tcPr>
            <w:tcW w:w="322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36"/>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72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8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«Смелый наездник» Р.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Шумана  </w:t>
            </w:r>
          </w:p>
        </w:tc>
        <w:tc>
          <w:tcPr>
            <w:tcW w:w="410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развивать наблюдательность и логическое, образное мышление, учить определять характер музыки по средствам музыкальной выразительности </w:t>
            </w:r>
          </w:p>
        </w:tc>
        <w:tc>
          <w:tcPr>
            <w:tcW w:w="348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Рассмотреть картинку.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Прочитать стихотворение «Лошадка» </w:t>
            </w:r>
          </w:p>
        </w:tc>
      </w:tr>
      <w:tr w:rsidR="00EA7898" w:rsidRPr="00EA7898" w:rsidTr="00EA7898">
        <w:trPr>
          <w:trHeight w:val="1390"/>
        </w:trPr>
        <w:tc>
          <w:tcPr>
            <w:tcW w:w="322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72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8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«Саночки» 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Филиппенко </w:t>
            </w:r>
          </w:p>
          <w:p w:rsidR="00EA7898" w:rsidRPr="00EA7898" w:rsidRDefault="00EA7898" w:rsidP="00EA7898">
            <w:pPr>
              <w:spacing w:after="20"/>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«Песенка про хомячка» Л.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Абелян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«Машина» Т. Попатенко </w:t>
            </w:r>
          </w:p>
        </w:tc>
        <w:tc>
          <w:tcPr>
            <w:tcW w:w="410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2"/>
              <w:rPr>
                <w:rFonts w:ascii="Times New Roman" w:eastAsia="Calibri" w:hAnsi="Times New Roman"/>
                <w:color w:val="000000"/>
                <w:sz w:val="20"/>
                <w:szCs w:val="20"/>
              </w:rPr>
            </w:pPr>
            <w:r w:rsidRPr="00EA7898">
              <w:rPr>
                <w:rFonts w:ascii="Times New Roman" w:hAnsi="Times New Roman"/>
                <w:color w:val="000000"/>
                <w:sz w:val="20"/>
                <w:szCs w:val="20"/>
              </w:rPr>
              <w:t xml:space="preserve">Работа над правильной артикуляцией и звукообразованием. Учить петь легко, не выкрикивая окончания слов </w:t>
            </w:r>
          </w:p>
        </w:tc>
        <w:tc>
          <w:tcPr>
            <w:tcW w:w="348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3"/>
              <w:rPr>
                <w:rFonts w:ascii="Times New Roman" w:eastAsia="Calibri" w:hAnsi="Times New Roman"/>
                <w:color w:val="000000"/>
                <w:sz w:val="20"/>
                <w:szCs w:val="20"/>
              </w:rPr>
            </w:pPr>
            <w:r w:rsidRPr="00EA7898">
              <w:rPr>
                <w:rFonts w:ascii="Times New Roman" w:hAnsi="Times New Roman"/>
                <w:color w:val="000000"/>
                <w:sz w:val="20"/>
                <w:szCs w:val="20"/>
              </w:rPr>
              <w:t xml:space="preserve">Сыграть припев песни и предложить детям узнать ее. Предложить «ехать» на машине, сидя на стульчиках </w:t>
            </w:r>
          </w:p>
        </w:tc>
      </w:tr>
      <w:tr w:rsidR="00EA7898" w:rsidRPr="00EA7898" w:rsidTr="00EA7898">
        <w:trPr>
          <w:trHeight w:val="838"/>
        </w:trPr>
        <w:tc>
          <w:tcPr>
            <w:tcW w:w="322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72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8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«Ловишки» лит. н.м. Пляска парами» латв. нар. мел. </w:t>
            </w:r>
          </w:p>
        </w:tc>
        <w:tc>
          <w:tcPr>
            <w:tcW w:w="410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правильно и ритмично выполнять несложные танцевальные движения </w:t>
            </w:r>
          </w:p>
        </w:tc>
        <w:tc>
          <w:tcPr>
            <w:tcW w:w="348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ведущего-«колпачка». Дети повторяют за ним все движения. </w:t>
            </w:r>
          </w:p>
        </w:tc>
      </w:tr>
    </w:tbl>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2                               </w:t>
      </w:r>
      <w:r w:rsidRPr="00EA7898">
        <w:rPr>
          <w:rFonts w:ascii="Times New Roman" w:eastAsia="Times New Roman" w:hAnsi="Times New Roman" w:cs="Times New Roman"/>
          <w:b/>
          <w:color w:val="000000"/>
          <w:sz w:val="20"/>
          <w:szCs w:val="20"/>
          <w:lang w:eastAsia="ru-RU"/>
        </w:rPr>
        <w:tab/>
        <w:t>февраль</w:t>
      </w:r>
    </w:p>
    <w:tbl>
      <w:tblPr>
        <w:tblStyle w:val="TableGrid"/>
        <w:tblW w:w="15420" w:type="dxa"/>
        <w:tblInd w:w="-108" w:type="dxa"/>
        <w:tblCellMar>
          <w:top w:w="51" w:type="dxa"/>
          <w:left w:w="108" w:type="dxa"/>
          <w:right w:w="50" w:type="dxa"/>
        </w:tblCellMar>
        <w:tblLook w:val="04A0" w:firstRow="1" w:lastRow="0" w:firstColumn="1" w:lastColumn="0" w:noHBand="0" w:noVBand="1"/>
      </w:tblPr>
      <w:tblGrid>
        <w:gridCol w:w="2804"/>
        <w:gridCol w:w="1841"/>
        <w:gridCol w:w="2551"/>
        <w:gridCol w:w="4681"/>
        <w:gridCol w:w="3543"/>
      </w:tblGrid>
      <w:tr w:rsidR="00EA7898" w:rsidRPr="00EA7898" w:rsidTr="00EA7898">
        <w:trPr>
          <w:trHeight w:val="56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7"/>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789"/>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Социально коммуникативное развитие  </w:t>
            </w:r>
          </w:p>
          <w:p w:rsidR="00EA7898" w:rsidRPr="00EA7898" w:rsidRDefault="00EA7898" w:rsidP="00EA7898">
            <w:pPr>
              <w:ind w:right="58"/>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«Здравствуй, куколка»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работа над раскрепощением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с детьми со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«звучащими» жестами (спеть и хлопнуть три  раза и т. п.) </w:t>
            </w:r>
          </w:p>
        </w:tc>
      </w:tr>
      <w:tr w:rsidR="00EA7898" w:rsidRPr="00EA7898" w:rsidTr="00EA7898">
        <w:trPr>
          <w:trHeight w:val="749"/>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9"/>
              <w:rPr>
                <w:rFonts w:ascii="Times New Roman" w:eastAsia="Calibri" w:hAnsi="Times New Roman"/>
                <w:color w:val="000000"/>
                <w:sz w:val="20"/>
                <w:szCs w:val="20"/>
              </w:rPr>
            </w:pPr>
            <w:r w:rsidRPr="00EA7898">
              <w:rPr>
                <w:rFonts w:ascii="Times New Roman" w:hAnsi="Times New Roman"/>
                <w:b/>
                <w:sz w:val="20"/>
                <w:szCs w:val="20"/>
              </w:rPr>
              <w:t>УМК:</w:t>
            </w:r>
            <w:r w:rsidRPr="00EA7898">
              <w:rPr>
                <w:rFonts w:ascii="Times New Roman" w:hAnsi="Times New Roman"/>
                <w:i/>
                <w:sz w:val="20"/>
                <w:szCs w:val="20"/>
              </w:rPr>
              <w:t xml:space="preserve"> </w:t>
            </w:r>
            <w:r w:rsidRPr="00EA7898">
              <w:rPr>
                <w:rFonts w:ascii="Times New Roman" w:eastAsia="Calibri" w:hAnsi="Times New Roman"/>
                <w:sz w:val="20"/>
                <w:szCs w:val="20"/>
              </w:rPr>
              <w:t xml:space="preserve"> «Элементы Татарского танца»</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учить развивать координацию движений, закреплять знания о двухчастной форме.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Играть аккомпанемент четко и ритмично, чтобы дети ощущали метр. Цокать язычком, как лошадка </w:t>
            </w:r>
          </w:p>
        </w:tc>
      </w:tr>
      <w:tr w:rsidR="00EA7898" w:rsidRPr="00EA7898" w:rsidTr="00EA7898">
        <w:trPr>
          <w:trHeight w:val="107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1"/>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b/>
                <w:sz w:val="20"/>
                <w:szCs w:val="20"/>
              </w:rPr>
              <w:t>УМК:</w:t>
            </w:r>
            <w:r w:rsidRPr="00EA7898">
              <w:rPr>
                <w:rFonts w:ascii="Times New Roman" w:hAnsi="Times New Roman"/>
                <w:i/>
                <w:sz w:val="20"/>
                <w:szCs w:val="20"/>
              </w:rPr>
              <w:t xml:space="preserve"> </w:t>
            </w:r>
            <w:r w:rsidRPr="00EA7898">
              <w:rPr>
                <w:rFonts w:ascii="Times New Roman" w:eastAsia="Calibri" w:hAnsi="Times New Roman"/>
                <w:sz w:val="20"/>
                <w:szCs w:val="20"/>
              </w:rPr>
              <w:t xml:space="preserve"> «Элементы Татарского танца»</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2"/>
              <w:rPr>
                <w:rFonts w:ascii="Times New Roman" w:eastAsia="Calibri" w:hAnsi="Times New Roman"/>
                <w:color w:val="000000"/>
                <w:sz w:val="20"/>
                <w:szCs w:val="20"/>
              </w:rPr>
            </w:pPr>
            <w:r w:rsidRPr="00EA7898">
              <w:rPr>
                <w:rFonts w:ascii="Times New Roman" w:hAnsi="Times New Roman"/>
                <w:color w:val="000000"/>
                <w:sz w:val="20"/>
                <w:szCs w:val="20"/>
              </w:rPr>
              <w:t xml:space="preserve">Ритмично по подгруппам играть на музыкальных инструментах. Повторять ритм за педагогом. </w:t>
            </w:r>
          </w:p>
        </w:tc>
      </w:tr>
      <w:tr w:rsidR="00EA7898" w:rsidRPr="00EA7898" w:rsidTr="00EA7898">
        <w:trPr>
          <w:trHeight w:val="95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«Шарик»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«Овечка»</w:t>
            </w:r>
            <w:r w:rsidRPr="00EA7898">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желающим показать упражнение жестами, без речевого сопровождения.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2"/>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«Маша спит» муз. Г.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Фрида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развивать наблюдательность и логическое, образное мышление, учить определять характер музыки по средствам музыкальной выразительности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Рассмотреть картинку. </w:t>
            </w:r>
          </w:p>
          <w:p w:rsidR="00EA7898" w:rsidRPr="00EA7898" w:rsidRDefault="00EA7898" w:rsidP="00EA7898">
            <w:pPr>
              <w:ind w:right="106"/>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Покачать воображаемую куклу, «поспать» самим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«Саночки» А. </w:t>
            </w:r>
          </w:p>
          <w:p w:rsidR="00EA7898" w:rsidRPr="00EA7898" w:rsidRDefault="00EA7898" w:rsidP="00EA7898">
            <w:pPr>
              <w:ind w:right="74"/>
              <w:rPr>
                <w:rFonts w:ascii="Times New Roman" w:eastAsia="Calibri" w:hAnsi="Times New Roman"/>
                <w:color w:val="000000"/>
                <w:sz w:val="20"/>
                <w:szCs w:val="20"/>
              </w:rPr>
            </w:pPr>
            <w:r w:rsidRPr="00EA7898">
              <w:rPr>
                <w:rFonts w:ascii="Times New Roman" w:hAnsi="Times New Roman"/>
                <w:color w:val="000000"/>
                <w:sz w:val="20"/>
                <w:szCs w:val="20"/>
              </w:rPr>
              <w:t xml:space="preserve">Филиппенко «Песенка про хомячка» Л. Абелян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Работа над правильной артикуляцией и звукообразованием. Учить петь легко, не выкрикивая окончания слов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8"/>
              <w:rPr>
                <w:rFonts w:ascii="Times New Roman" w:eastAsia="Calibri" w:hAnsi="Times New Roman"/>
                <w:color w:val="000000"/>
                <w:sz w:val="20"/>
                <w:szCs w:val="20"/>
              </w:rPr>
            </w:pPr>
            <w:r w:rsidRPr="00EA7898">
              <w:rPr>
                <w:rFonts w:ascii="Times New Roman" w:hAnsi="Times New Roman"/>
                <w:color w:val="000000"/>
                <w:sz w:val="20"/>
                <w:szCs w:val="20"/>
              </w:rPr>
              <w:t xml:space="preserve">Сыграть припев песни и предложить детям узнать ее. Предложить «ехать» на машине, сидя на стульчиках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73" w:lineRule="auto"/>
              <w:ind w:right="27"/>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«Колпачок» р.н.м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«Покажи ладошки» латв. н. м.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ведущего-«колпачка». Дети повторяют за ним все движения. Танцевать легко и непринужденно </w:t>
            </w:r>
          </w:p>
        </w:tc>
      </w:tr>
    </w:tbl>
    <w:p w:rsidR="00EA7898" w:rsidRPr="00EA7898" w:rsidRDefault="00EA7898" w:rsidP="00EA7898">
      <w:pPr>
        <w:spacing w:after="0"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3                               февраль   </w:t>
      </w:r>
    </w:p>
    <w:tbl>
      <w:tblPr>
        <w:tblStyle w:val="TableGrid"/>
        <w:tblW w:w="15420" w:type="dxa"/>
        <w:tblInd w:w="-108" w:type="dxa"/>
        <w:tblCellMar>
          <w:top w:w="49" w:type="dxa"/>
          <w:left w:w="108" w:type="dxa"/>
          <w:right w:w="53" w:type="dxa"/>
        </w:tblCellMar>
        <w:tblLook w:val="04A0" w:firstRow="1" w:lastRow="0" w:firstColumn="1" w:lastColumn="0" w:noHBand="0" w:noVBand="1"/>
      </w:tblPr>
      <w:tblGrid>
        <w:gridCol w:w="2804"/>
        <w:gridCol w:w="1841"/>
        <w:gridCol w:w="2976"/>
        <w:gridCol w:w="4256"/>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7"/>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46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6"/>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«Здравствуй, куколка»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работа над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раскрепощением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придумать свои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«звучащие» жесты, показать их и спеть. </w:t>
            </w:r>
          </w:p>
        </w:tc>
      </w:tr>
      <w:tr w:rsidR="00EA7898" w:rsidRPr="00EA7898" w:rsidTr="00EA7898">
        <w:trPr>
          <w:trHeight w:val="927"/>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«Мячики» М. Сатулиной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«Хороводный шаг»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4"/>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учить развивать координацию движений, закреплять шаг с носка.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3"/>
              <w:rPr>
                <w:rFonts w:ascii="Times New Roman" w:eastAsia="Calibri" w:hAnsi="Times New Roman"/>
                <w:color w:val="000000"/>
                <w:sz w:val="20"/>
                <w:szCs w:val="20"/>
              </w:rPr>
            </w:pPr>
            <w:r w:rsidRPr="00EA7898">
              <w:rPr>
                <w:rFonts w:ascii="Times New Roman" w:hAnsi="Times New Roman"/>
                <w:color w:val="000000"/>
                <w:sz w:val="20"/>
                <w:szCs w:val="20"/>
              </w:rPr>
              <w:t xml:space="preserve">Встать в круг и сделать большой «мячик». Прыгают на месте, затем бегают врассыпную. </w:t>
            </w:r>
          </w:p>
        </w:tc>
      </w:tr>
      <w:tr w:rsidR="00EA7898" w:rsidRPr="00EA7898" w:rsidTr="00EA7898">
        <w:trPr>
          <w:trHeight w:val="887"/>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0"/>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«Зайчик» р.н.п.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«Где наши ручки?» Е. Тиличеевой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Дети ритмично повторяют припев, хлопая ритм в такт музыки и текста. </w:t>
            </w:r>
          </w:p>
        </w:tc>
      </w:tr>
      <w:tr w:rsidR="00EA7898" w:rsidRPr="00EA7898" w:rsidTr="00EA7898">
        <w:trPr>
          <w:trHeight w:val="49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«Тики-так»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«Мы платочки постираем»</w:t>
            </w:r>
            <w:r w:rsidRPr="00EA7898">
              <w:rPr>
                <w:rFonts w:ascii="Times New Roman" w:hAnsi="Times New Roman"/>
                <w:b/>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7"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Проговаривать текст четко, ритмично,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желающим показать упражнение жестами, без речевого сопровождения. </w:t>
            </w:r>
          </w:p>
        </w:tc>
      </w:tr>
      <w:tr w:rsidR="00EA7898" w:rsidRPr="00EA7898" w:rsidTr="00EA7898">
        <w:trPr>
          <w:trHeight w:val="166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«Смелый наездник» Р. </w:t>
            </w:r>
          </w:p>
          <w:p w:rsidR="00EA7898" w:rsidRPr="00EA7898" w:rsidRDefault="00EA7898" w:rsidP="00EA7898">
            <w:pPr>
              <w:rPr>
                <w:rFonts w:ascii="Times New Roman" w:hAnsi="Times New Roman"/>
                <w:color w:val="000000"/>
                <w:sz w:val="20"/>
                <w:szCs w:val="20"/>
              </w:rPr>
            </w:pPr>
            <w:r w:rsidRPr="00EA7898">
              <w:rPr>
                <w:rFonts w:ascii="Times New Roman" w:hAnsi="Times New Roman"/>
                <w:color w:val="000000"/>
                <w:sz w:val="20"/>
                <w:szCs w:val="20"/>
              </w:rPr>
              <w:t xml:space="preserve">Шумана  </w:t>
            </w:r>
          </w:p>
          <w:p w:rsidR="00EA7898" w:rsidRPr="00EA7898" w:rsidRDefault="00EA7898" w:rsidP="00EA7898">
            <w:pPr>
              <w:jc w:val="both"/>
              <w:rPr>
                <w:rFonts w:ascii="Times New Roman" w:hAnsi="Times New Roman"/>
                <w:sz w:val="20"/>
                <w:szCs w:val="20"/>
              </w:rPr>
            </w:pPr>
            <w:r w:rsidRPr="00EA7898">
              <w:rPr>
                <w:rFonts w:ascii="Times New Roman" w:hAnsi="Times New Roman"/>
                <w:b/>
                <w:sz w:val="20"/>
                <w:szCs w:val="20"/>
              </w:rPr>
              <w:t>УМК:</w:t>
            </w:r>
            <w:r w:rsidRPr="00EA7898">
              <w:rPr>
                <w:rFonts w:ascii="Times New Roman" w:hAnsi="Times New Roman"/>
                <w:sz w:val="20"/>
                <w:szCs w:val="20"/>
              </w:rPr>
              <w:t xml:space="preserve"> </w:t>
            </w:r>
            <w:r w:rsidRPr="00EA7898">
              <w:rPr>
                <w:rFonts w:ascii="Times New Roman" w:eastAsia="Calibri" w:hAnsi="Times New Roman"/>
                <w:sz w:val="20"/>
                <w:szCs w:val="20"/>
              </w:rPr>
              <w:t>«Мышки»</w:t>
            </w:r>
            <w:r w:rsidRPr="00EA7898">
              <w:rPr>
                <w:rFonts w:ascii="Times New Roman" w:eastAsia="Calibri" w:hAnsi="Times New Roman"/>
                <w:sz w:val="20"/>
                <w:szCs w:val="20"/>
                <w:lang w:val="tt-RU"/>
              </w:rPr>
              <w:t>, муз. Р. Зарипова</w:t>
            </w:r>
          </w:p>
          <w:p w:rsidR="00EA7898" w:rsidRPr="00EA7898" w:rsidRDefault="00EA7898" w:rsidP="00EA7898">
            <w:pPr>
              <w:rPr>
                <w:rFonts w:ascii="Times New Roman" w:eastAsia="Calibri" w:hAnsi="Times New Roman"/>
                <w:color w:val="000000"/>
                <w:sz w:val="20"/>
                <w:szCs w:val="20"/>
              </w:rPr>
            </w:pP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развивать наблюдательность и логическое, образное мышление, учить определять характер музыки по средствам музыкальной выразительности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Рассмотреть картинку.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Прочитать стихотворение «Лошадка» </w:t>
            </w:r>
          </w:p>
        </w:tc>
      </w:tr>
      <w:tr w:rsidR="00EA7898" w:rsidRPr="00EA7898" w:rsidTr="00EA7898">
        <w:trPr>
          <w:trHeight w:val="9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«Саночки» 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Филиппенко </w:t>
            </w:r>
          </w:p>
          <w:p w:rsidR="00EA7898" w:rsidRPr="00EA7898" w:rsidRDefault="00EA7898" w:rsidP="00EA7898">
            <w:pPr>
              <w:spacing w:after="20"/>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«Песенка про хомячка» Л.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5"/>
              <w:rPr>
                <w:rFonts w:ascii="Times New Roman" w:eastAsia="Calibri" w:hAnsi="Times New Roman"/>
                <w:color w:val="000000"/>
                <w:sz w:val="20"/>
                <w:szCs w:val="20"/>
              </w:rPr>
            </w:pPr>
            <w:r w:rsidRPr="00EA7898">
              <w:rPr>
                <w:rFonts w:ascii="Times New Roman" w:hAnsi="Times New Roman"/>
                <w:color w:val="000000"/>
                <w:sz w:val="20"/>
                <w:szCs w:val="20"/>
              </w:rPr>
              <w:t xml:space="preserve">Работа над правильной артикуляцией и звукообразованием. Учить петь легко, не выкрикивая окончания слов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6"/>
              <w:rPr>
                <w:rFonts w:ascii="Times New Roman" w:eastAsia="Calibri" w:hAnsi="Times New Roman"/>
                <w:color w:val="000000"/>
                <w:sz w:val="20"/>
                <w:szCs w:val="20"/>
              </w:rPr>
            </w:pPr>
            <w:r w:rsidRPr="00EA7898">
              <w:rPr>
                <w:rFonts w:ascii="Times New Roman" w:hAnsi="Times New Roman"/>
                <w:color w:val="000000"/>
                <w:sz w:val="20"/>
                <w:szCs w:val="20"/>
              </w:rPr>
              <w:t>Сыграть припев песни и предложить детям узнать ее.</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«Заинька» р.н.песня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Игра с погремушками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«Экосез» А. Жилина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8"/>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5"/>
              <w:rPr>
                <w:rFonts w:ascii="Times New Roman" w:eastAsia="Calibri" w:hAnsi="Times New Roman"/>
                <w:color w:val="000000"/>
                <w:sz w:val="20"/>
                <w:szCs w:val="20"/>
              </w:rPr>
            </w:pPr>
            <w:r w:rsidRPr="00EA7898">
              <w:rPr>
                <w:rFonts w:ascii="Times New Roman" w:hAnsi="Times New Roman"/>
                <w:color w:val="000000"/>
                <w:sz w:val="20"/>
                <w:szCs w:val="20"/>
              </w:rPr>
              <w:t xml:space="preserve">Погремушки. Ведущий ребенок. Дети повторяют за ним все движения. Танцевать легко и непринужденно </w:t>
            </w:r>
          </w:p>
        </w:tc>
      </w:tr>
    </w:tbl>
    <w:p w:rsidR="00EA7898" w:rsidRPr="00EA7898" w:rsidRDefault="00EA7898" w:rsidP="00EA7898">
      <w:pPr>
        <w:spacing w:after="3" w:line="256" w:lineRule="auto"/>
        <w:rPr>
          <w:rFonts w:ascii="Times New Roman" w:eastAsia="Calibri" w:hAnsi="Times New Roman" w:cs="Times New Roman"/>
          <w:b/>
          <w:color w:val="000000"/>
          <w:sz w:val="20"/>
          <w:szCs w:val="20"/>
          <w:lang w:eastAsia="ru-RU"/>
        </w:rPr>
      </w:pPr>
      <w:r w:rsidRPr="00EA7898">
        <w:rPr>
          <w:rFonts w:ascii="Times New Roman" w:eastAsia="Calibri" w:hAnsi="Times New Roman" w:cs="Times New Roman"/>
          <w:b/>
          <w:color w:val="000000"/>
          <w:sz w:val="20"/>
          <w:szCs w:val="20"/>
          <w:lang w:eastAsia="ru-RU"/>
        </w:rPr>
        <w:t xml:space="preserve">  </w:t>
      </w:r>
    </w:p>
    <w:p w:rsidR="00EA7898" w:rsidRPr="00EA7898" w:rsidRDefault="00EA7898" w:rsidP="00EA7898">
      <w:pPr>
        <w:spacing w:after="3" w:line="256" w:lineRule="auto"/>
        <w:rPr>
          <w:rFonts w:ascii="Times New Roman" w:eastAsia="Calibri" w:hAnsi="Times New Roman" w:cs="Times New Roman"/>
          <w:color w:val="000000"/>
          <w:sz w:val="20"/>
          <w:szCs w:val="20"/>
          <w:lang w:eastAsia="ru-RU"/>
        </w:rPr>
      </w:pPr>
      <w:r w:rsidRPr="00EA7898">
        <w:rPr>
          <w:rFonts w:ascii="Times New Roman" w:eastAsia="Calibri" w:hAnsi="Times New Roman" w:cs="Times New Roman"/>
          <w:b/>
          <w:color w:val="000000"/>
          <w:sz w:val="20"/>
          <w:szCs w:val="20"/>
          <w:lang w:eastAsia="ru-RU"/>
        </w:rPr>
        <w:t xml:space="preserve">                                                            Непосредственно образовательная деятельность  № </w:t>
      </w:r>
      <w:r w:rsidRPr="00EA7898">
        <w:rPr>
          <w:rFonts w:ascii="Times New Roman" w:eastAsia="Calibri" w:hAnsi="Times New Roman" w:cs="Times New Roman"/>
          <w:color w:val="000000"/>
          <w:sz w:val="20"/>
          <w:szCs w:val="20"/>
          <w:lang w:eastAsia="ru-RU"/>
        </w:rPr>
        <w:t>4</w:t>
      </w:r>
      <w:r w:rsidRPr="00EA7898">
        <w:rPr>
          <w:rFonts w:ascii="Times New Roman" w:eastAsia="Calibri" w:hAnsi="Times New Roman" w:cs="Times New Roman"/>
          <w:b/>
          <w:color w:val="000000"/>
          <w:sz w:val="20"/>
          <w:szCs w:val="20"/>
          <w:lang w:eastAsia="ru-RU"/>
        </w:rPr>
        <w:t xml:space="preserve">                               </w:t>
      </w:r>
      <w:r w:rsidRPr="00EA7898">
        <w:rPr>
          <w:rFonts w:ascii="Times New Roman" w:eastAsia="Calibri" w:hAnsi="Times New Roman" w:cs="Times New Roman"/>
          <w:b/>
          <w:color w:val="000000"/>
          <w:sz w:val="20"/>
          <w:szCs w:val="20"/>
          <w:lang w:eastAsia="ru-RU"/>
        </w:rPr>
        <w:tab/>
        <w:t>февраль</w:t>
      </w:r>
    </w:p>
    <w:tbl>
      <w:tblPr>
        <w:tblStyle w:val="TableGrid"/>
        <w:tblW w:w="15420" w:type="dxa"/>
        <w:tblInd w:w="-108" w:type="dxa"/>
        <w:tblLayout w:type="fixed"/>
        <w:tblCellMar>
          <w:top w:w="51" w:type="dxa"/>
          <w:left w:w="108" w:type="dxa"/>
          <w:right w:w="50" w:type="dxa"/>
        </w:tblCellMar>
        <w:tblLook w:val="04A0" w:firstRow="1" w:lastRow="0" w:firstColumn="1" w:lastColumn="0" w:noHBand="0" w:noVBand="1"/>
      </w:tblPr>
      <w:tblGrid>
        <w:gridCol w:w="3164"/>
        <w:gridCol w:w="1833"/>
        <w:gridCol w:w="2491"/>
        <w:gridCol w:w="4508"/>
        <w:gridCol w:w="3424"/>
      </w:tblGrid>
      <w:tr w:rsidR="00EA7898" w:rsidRPr="00EA7898" w:rsidTr="00EA7898">
        <w:trPr>
          <w:trHeight w:val="838"/>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3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7"/>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49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5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42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8"/>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3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49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«Здравствуй, куколка» </w:t>
            </w:r>
          </w:p>
        </w:tc>
        <w:tc>
          <w:tcPr>
            <w:tcW w:w="45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работа над раскрепощением детей </w:t>
            </w:r>
          </w:p>
        </w:tc>
        <w:tc>
          <w:tcPr>
            <w:tcW w:w="342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с детьми со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«звучащими» жестами (спеть и хлопнуть три  раза и т. п.) </w:t>
            </w:r>
          </w:p>
        </w:tc>
      </w:tr>
      <w:tr w:rsidR="00EA7898" w:rsidRPr="00EA7898" w:rsidTr="00EA7898">
        <w:trPr>
          <w:trHeight w:val="1942"/>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3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49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6" w:line="252" w:lineRule="auto"/>
              <w:ind w:right="239"/>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«Хлопхлоп» (Полька И. Штрауса) «Машина» Т. Попатенко «Всадники» В.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Витлина </w:t>
            </w:r>
          </w:p>
        </w:tc>
        <w:tc>
          <w:tcPr>
            <w:tcW w:w="45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учить развивать координацию движений, закреплять знания о двухчастной форме. </w:t>
            </w:r>
          </w:p>
        </w:tc>
        <w:tc>
          <w:tcPr>
            <w:tcW w:w="342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Играть аккомпанемент четко и ритмично, чтобы дети ощущали метр. Цокать язычком, как лошадка </w:t>
            </w:r>
          </w:p>
        </w:tc>
      </w:tr>
      <w:tr w:rsidR="00EA7898" w:rsidRPr="00EA7898" w:rsidTr="00EA7898">
        <w:trPr>
          <w:trHeight w:val="961"/>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2"/>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Социально коммуникативное развитие Познавательное развитие </w:t>
            </w:r>
          </w:p>
        </w:tc>
        <w:tc>
          <w:tcPr>
            <w:tcW w:w="183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49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«Я иду с цветами» «Паровоз» Г.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Эрнесакса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«Полька для куклы» </w:t>
            </w:r>
          </w:p>
        </w:tc>
        <w:tc>
          <w:tcPr>
            <w:tcW w:w="45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w:t>
            </w:r>
          </w:p>
        </w:tc>
        <w:tc>
          <w:tcPr>
            <w:tcW w:w="342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2"/>
              <w:rPr>
                <w:rFonts w:ascii="Times New Roman" w:eastAsia="Calibri" w:hAnsi="Times New Roman"/>
                <w:color w:val="000000"/>
                <w:sz w:val="20"/>
                <w:szCs w:val="20"/>
              </w:rPr>
            </w:pPr>
            <w:r w:rsidRPr="00EA7898">
              <w:rPr>
                <w:rFonts w:ascii="Times New Roman" w:hAnsi="Times New Roman"/>
                <w:color w:val="000000"/>
                <w:sz w:val="20"/>
                <w:szCs w:val="20"/>
              </w:rPr>
              <w:t xml:space="preserve">Ритмично по подгруппам играть на музыкальных инструментах. Повторять ритм за педагогом. </w:t>
            </w:r>
          </w:p>
        </w:tc>
      </w:tr>
      <w:tr w:rsidR="00EA7898" w:rsidRPr="00EA7898" w:rsidTr="00EA7898">
        <w:trPr>
          <w:trHeight w:val="958"/>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3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49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«Шарик»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«Овечка»</w:t>
            </w:r>
            <w:r w:rsidRPr="00EA7898">
              <w:rPr>
                <w:rFonts w:ascii="Times New Roman" w:hAnsi="Times New Roman"/>
                <w:b/>
                <w:color w:val="000000"/>
                <w:sz w:val="20"/>
                <w:szCs w:val="20"/>
              </w:rPr>
              <w:t xml:space="preserve"> </w:t>
            </w:r>
          </w:p>
        </w:tc>
        <w:tc>
          <w:tcPr>
            <w:tcW w:w="45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42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желающим показать упражнение жестами, без речевого сопровождения. </w:t>
            </w:r>
          </w:p>
        </w:tc>
      </w:tr>
      <w:tr w:rsidR="00EA7898" w:rsidRPr="00EA7898" w:rsidTr="00EA7898">
        <w:trPr>
          <w:trHeight w:val="1390"/>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2"/>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3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491" w:type="dxa"/>
            <w:tcBorders>
              <w:top w:val="single" w:sz="4" w:space="0" w:color="000000"/>
              <w:left w:val="single" w:sz="4" w:space="0" w:color="000000"/>
              <w:bottom w:val="single" w:sz="4" w:space="0" w:color="000000"/>
              <w:right w:val="single" w:sz="4" w:space="0" w:color="000000"/>
            </w:tcBorders>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«Маша спит» муз. Г. </w:t>
            </w:r>
          </w:p>
          <w:p w:rsidR="00EA7898" w:rsidRPr="00EA7898" w:rsidRDefault="00EA7898" w:rsidP="00EA7898">
            <w:pPr>
              <w:rPr>
                <w:rFonts w:ascii="Times New Roman" w:hAnsi="Times New Roman"/>
                <w:color w:val="000000"/>
                <w:sz w:val="20"/>
                <w:szCs w:val="20"/>
              </w:rPr>
            </w:pPr>
            <w:r w:rsidRPr="00EA7898">
              <w:rPr>
                <w:rFonts w:ascii="Times New Roman" w:hAnsi="Times New Roman"/>
                <w:color w:val="000000"/>
                <w:sz w:val="20"/>
                <w:szCs w:val="20"/>
              </w:rPr>
              <w:t xml:space="preserve">Фрида  </w:t>
            </w:r>
          </w:p>
          <w:p w:rsidR="00EA7898" w:rsidRPr="00EA7898" w:rsidRDefault="00EA7898" w:rsidP="00EA7898">
            <w:pPr>
              <w:jc w:val="both"/>
              <w:rPr>
                <w:rFonts w:ascii="Times New Roman" w:hAnsi="Times New Roman"/>
                <w:sz w:val="20"/>
                <w:szCs w:val="20"/>
              </w:rPr>
            </w:pPr>
            <w:r w:rsidRPr="00EA7898">
              <w:rPr>
                <w:rFonts w:ascii="Times New Roman" w:hAnsi="Times New Roman"/>
                <w:b/>
                <w:sz w:val="20"/>
                <w:szCs w:val="20"/>
              </w:rPr>
              <w:t>УМК:</w:t>
            </w:r>
            <w:r w:rsidRPr="00EA7898">
              <w:rPr>
                <w:rFonts w:ascii="Times New Roman" w:hAnsi="Times New Roman"/>
                <w:sz w:val="20"/>
                <w:szCs w:val="20"/>
              </w:rPr>
              <w:t xml:space="preserve"> </w:t>
            </w:r>
            <w:r w:rsidRPr="00EA7898">
              <w:rPr>
                <w:rFonts w:ascii="Times New Roman" w:eastAsia="Calibri" w:hAnsi="Times New Roman"/>
                <w:sz w:val="20"/>
                <w:szCs w:val="20"/>
              </w:rPr>
              <w:t>«Мышки»</w:t>
            </w:r>
            <w:r w:rsidRPr="00EA7898">
              <w:rPr>
                <w:rFonts w:ascii="Times New Roman" w:eastAsia="Calibri" w:hAnsi="Times New Roman"/>
                <w:sz w:val="20"/>
                <w:szCs w:val="20"/>
                <w:lang w:val="tt-RU"/>
              </w:rPr>
              <w:t>, муз. Р. Зарипова</w:t>
            </w:r>
          </w:p>
          <w:p w:rsidR="00EA7898" w:rsidRPr="00EA7898" w:rsidRDefault="00EA7898" w:rsidP="00EA7898">
            <w:pPr>
              <w:rPr>
                <w:rFonts w:ascii="Times New Roman" w:eastAsia="Calibri" w:hAnsi="Times New Roman"/>
                <w:color w:val="000000"/>
                <w:sz w:val="20"/>
                <w:szCs w:val="20"/>
              </w:rPr>
            </w:pPr>
          </w:p>
        </w:tc>
        <w:tc>
          <w:tcPr>
            <w:tcW w:w="45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развивать наблюдательность и логическое, образное мышление, учить определять характер музыки по средствам музыкальной выразительности </w:t>
            </w:r>
          </w:p>
        </w:tc>
        <w:tc>
          <w:tcPr>
            <w:tcW w:w="342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Рассмотреть картинку. </w:t>
            </w:r>
          </w:p>
          <w:p w:rsidR="00EA7898" w:rsidRPr="00EA7898" w:rsidRDefault="00EA7898" w:rsidP="00EA7898">
            <w:pPr>
              <w:ind w:right="105"/>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Покачать воображаемую куклу, «поспать» самим </w:t>
            </w:r>
          </w:p>
        </w:tc>
      </w:tr>
      <w:tr w:rsidR="00EA7898" w:rsidRPr="00EA7898" w:rsidTr="00EA7898">
        <w:trPr>
          <w:trHeight w:val="1114"/>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3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49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«Саночки» А. </w:t>
            </w:r>
          </w:p>
          <w:p w:rsidR="00EA7898" w:rsidRPr="00EA7898" w:rsidRDefault="00EA7898" w:rsidP="00EA7898">
            <w:pPr>
              <w:ind w:right="74"/>
              <w:rPr>
                <w:rFonts w:ascii="Times New Roman" w:eastAsia="Calibri" w:hAnsi="Times New Roman"/>
                <w:color w:val="000000"/>
                <w:sz w:val="20"/>
                <w:szCs w:val="20"/>
              </w:rPr>
            </w:pPr>
            <w:r w:rsidRPr="00EA7898">
              <w:rPr>
                <w:rFonts w:ascii="Times New Roman" w:hAnsi="Times New Roman"/>
                <w:color w:val="000000"/>
                <w:sz w:val="20"/>
                <w:szCs w:val="20"/>
              </w:rPr>
              <w:t xml:space="preserve">Филиппенко «Песенка про хомячка» Л. Абелян </w:t>
            </w:r>
          </w:p>
        </w:tc>
        <w:tc>
          <w:tcPr>
            <w:tcW w:w="45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Работа над правильной артикуляцией и звукообразованием. Учить петь легко, не выкрикивая окончания слов </w:t>
            </w:r>
          </w:p>
        </w:tc>
        <w:tc>
          <w:tcPr>
            <w:tcW w:w="342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8"/>
              <w:rPr>
                <w:rFonts w:ascii="Times New Roman" w:eastAsia="Calibri" w:hAnsi="Times New Roman"/>
                <w:color w:val="000000"/>
                <w:sz w:val="20"/>
                <w:szCs w:val="20"/>
              </w:rPr>
            </w:pPr>
            <w:r w:rsidRPr="00EA7898">
              <w:rPr>
                <w:rFonts w:ascii="Times New Roman" w:hAnsi="Times New Roman"/>
                <w:color w:val="000000"/>
                <w:sz w:val="20"/>
                <w:szCs w:val="20"/>
              </w:rPr>
              <w:t xml:space="preserve">Сыграть припев песни и предложить детям узнать ее. Предложить «ехать» на машине, сидя на стульчиках </w:t>
            </w:r>
          </w:p>
        </w:tc>
      </w:tr>
      <w:tr w:rsidR="00EA7898" w:rsidRPr="00EA7898" w:rsidTr="00EA7898">
        <w:trPr>
          <w:trHeight w:val="1114"/>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3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49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73" w:lineRule="auto"/>
              <w:ind w:right="27"/>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«Колпачок» р.н.м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«Покажи ладошки» латв. н. м. </w:t>
            </w:r>
          </w:p>
        </w:tc>
        <w:tc>
          <w:tcPr>
            <w:tcW w:w="45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умение сочетать музыку с движением и менять его в соответствии с изменением музыки </w:t>
            </w:r>
          </w:p>
        </w:tc>
        <w:tc>
          <w:tcPr>
            <w:tcW w:w="342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ведущего-«колпачка». Дети повторяют за ним все движения. Танцевать легко и непринужденно </w:t>
            </w:r>
          </w:p>
        </w:tc>
      </w:tr>
    </w:tbl>
    <w:p w:rsidR="00EA7898" w:rsidRPr="00EA7898" w:rsidRDefault="00EA7898" w:rsidP="00EA7898">
      <w:pPr>
        <w:spacing w:after="25"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25"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5                                  февраль </w:t>
      </w:r>
    </w:p>
    <w:tbl>
      <w:tblPr>
        <w:tblStyle w:val="TableGrid"/>
        <w:tblW w:w="15420" w:type="dxa"/>
        <w:tblInd w:w="-108" w:type="dxa"/>
        <w:tblCellMar>
          <w:top w:w="51" w:type="dxa"/>
          <w:left w:w="108" w:type="dxa"/>
          <w:right w:w="56" w:type="dxa"/>
        </w:tblCellMar>
        <w:tblLook w:val="04A0" w:firstRow="1" w:lastRow="0" w:firstColumn="1" w:lastColumn="0" w:noHBand="0" w:noVBand="1"/>
      </w:tblPr>
      <w:tblGrid>
        <w:gridCol w:w="2804"/>
        <w:gridCol w:w="1841"/>
        <w:gridCol w:w="2976"/>
        <w:gridCol w:w="4256"/>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9"/>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3"/>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95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3"/>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«Здравствуй, петушок»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74"/>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умение показывать тот или иной характер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придумать свои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«звучащие» жесты, показать их и спеть. </w:t>
            </w:r>
          </w:p>
        </w:tc>
      </w:tr>
      <w:tr w:rsidR="00EA7898" w:rsidRPr="00EA7898" w:rsidTr="00EA7898">
        <w:trPr>
          <w:trHeight w:val="9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«Марш» Ф. Шуберта «Зайчик» («Полечка» Д.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Кабалевского)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1"/>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менять движения самостоятельно в соответствии с характером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 процессе ходьбы менять направления по сигналу и смене музыки. Выбрать двух барабанщиков. </w:t>
            </w:r>
          </w:p>
        </w:tc>
      </w:tr>
      <w:tr w:rsidR="00EA7898" w:rsidRPr="00EA7898" w:rsidTr="00EA7898">
        <w:trPr>
          <w:trHeight w:val="60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6"/>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«Паровоз»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«Петушок»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для петушка» Полька М. Глинки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слуха. Добиваться чистоты интонирования.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Желающий ребенок водит петушка по столу, остальные подыгрывают на муз.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инструментах </w:t>
            </w:r>
          </w:p>
        </w:tc>
      </w:tr>
      <w:tr w:rsidR="00EA7898" w:rsidRPr="00EA7898" w:rsidTr="00EA7898">
        <w:trPr>
          <w:trHeight w:val="482"/>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«Шарик»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«Коза»</w:t>
            </w:r>
            <w:r w:rsidRPr="00EA7898">
              <w:rPr>
                <w:rFonts w:ascii="Times New Roman" w:hAnsi="Times New Roman"/>
                <w:b/>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7"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Проговаривать текст четко, ритмично,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Предложить желающим показать упражнение жестами, без речевого </w:t>
            </w:r>
            <w:r w:rsidRPr="00EA7898">
              <w:rPr>
                <w:rFonts w:ascii="Times New Roman" w:hAnsi="Times New Roman"/>
                <w:color w:val="000000"/>
                <w:sz w:val="20"/>
                <w:szCs w:val="20"/>
              </w:rPr>
              <w:lastRenderedPageBreak/>
              <w:t xml:space="preserve">сопровождения.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36"/>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«Маша спит» муз. Г.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Фрида  </w:t>
            </w:r>
          </w:p>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«Смелый наездник» Р.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Шумана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развивать наблюдательность и логическое, образное мышление, учить сравнивать характер обеих пьес: их различия и особенности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Покачать воображаемую куклу, поскакать на коне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«Мы запели песенку» Р. </w:t>
            </w:r>
          </w:p>
          <w:p w:rsidR="00EA7898" w:rsidRPr="00EA7898" w:rsidRDefault="00EA7898" w:rsidP="00EA7898">
            <w:pPr>
              <w:spacing w:after="23"/>
              <w:rPr>
                <w:rFonts w:ascii="Times New Roman" w:eastAsia="Calibri" w:hAnsi="Times New Roman"/>
                <w:color w:val="000000"/>
                <w:sz w:val="20"/>
                <w:szCs w:val="20"/>
              </w:rPr>
            </w:pPr>
            <w:r w:rsidRPr="00EA7898">
              <w:rPr>
                <w:rFonts w:ascii="Times New Roman" w:hAnsi="Times New Roman"/>
                <w:color w:val="000000"/>
                <w:sz w:val="20"/>
                <w:szCs w:val="20"/>
              </w:rPr>
              <w:t xml:space="preserve">Рустамова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«Паровоз» Г. Эрнесакса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Воспитывать коллективизм, сплоченность, создание радостной атмосферы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Беседа по ее содержанию.  Вызвать желающих спеть сольно и показывать, как гудит паровоз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парами»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«Петушок»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«Ловишки» </w:t>
            </w:r>
          </w:p>
        </w:tc>
        <w:tc>
          <w:tcPr>
            <w:tcW w:w="425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Шапочки. Ведущий-ребенок. Дети повторяют за ним все движения. Танцевать легко и непринужденно </w:t>
            </w:r>
          </w:p>
        </w:tc>
      </w:tr>
    </w:tbl>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№6                                    февраль  </w:t>
      </w:r>
    </w:p>
    <w:tbl>
      <w:tblPr>
        <w:tblStyle w:val="TableGrid"/>
        <w:tblW w:w="15420" w:type="dxa"/>
        <w:tblInd w:w="-108" w:type="dxa"/>
        <w:tblLayout w:type="fixed"/>
        <w:tblCellMar>
          <w:top w:w="51" w:type="dxa"/>
          <w:left w:w="108" w:type="dxa"/>
          <w:right w:w="64" w:type="dxa"/>
        </w:tblCellMar>
        <w:tblLook w:val="04A0" w:firstRow="1" w:lastRow="0" w:firstColumn="1" w:lastColumn="0" w:noHBand="0" w:noVBand="1"/>
      </w:tblPr>
      <w:tblGrid>
        <w:gridCol w:w="3120"/>
        <w:gridCol w:w="1835"/>
        <w:gridCol w:w="2497"/>
        <w:gridCol w:w="4505"/>
        <w:gridCol w:w="3463"/>
      </w:tblGrid>
      <w:tr w:rsidR="00EA7898" w:rsidRPr="00EA7898" w:rsidTr="00EA7898">
        <w:trPr>
          <w:trHeight w:val="838"/>
        </w:trPr>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b/>
                <w:color w:val="000000"/>
                <w:sz w:val="20"/>
                <w:szCs w:val="20"/>
              </w:rPr>
              <w:t xml:space="preserve">             Интеграция образовательных областей </w:t>
            </w:r>
          </w:p>
        </w:tc>
        <w:tc>
          <w:tcPr>
            <w:tcW w:w="1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49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50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3"/>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46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339"/>
        </w:trPr>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45"/>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49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«Здравствуй, котик» </w:t>
            </w:r>
          </w:p>
        </w:tc>
        <w:tc>
          <w:tcPr>
            <w:tcW w:w="450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умение показывать тот или иной характер </w:t>
            </w:r>
          </w:p>
        </w:tc>
        <w:tc>
          <w:tcPr>
            <w:tcW w:w="346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с котиком в разном ритме. Повторить приветствие котика. </w:t>
            </w:r>
          </w:p>
        </w:tc>
      </w:tr>
      <w:tr w:rsidR="00EA7898" w:rsidRPr="00EA7898" w:rsidTr="00EA7898">
        <w:trPr>
          <w:trHeight w:val="1443"/>
        </w:trPr>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49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«Мячики» М. </w:t>
            </w:r>
          </w:p>
          <w:p w:rsidR="00EA7898" w:rsidRPr="00EA7898" w:rsidRDefault="00EA7898" w:rsidP="00EA7898">
            <w:pPr>
              <w:ind w:right="291"/>
              <w:rPr>
                <w:rFonts w:ascii="Times New Roman" w:eastAsia="Calibri" w:hAnsi="Times New Roman"/>
                <w:color w:val="000000"/>
                <w:sz w:val="20"/>
                <w:szCs w:val="20"/>
              </w:rPr>
            </w:pPr>
            <w:r w:rsidRPr="00EA7898">
              <w:rPr>
                <w:rFonts w:ascii="Times New Roman" w:hAnsi="Times New Roman"/>
                <w:color w:val="000000"/>
                <w:sz w:val="20"/>
                <w:szCs w:val="20"/>
              </w:rPr>
              <w:t xml:space="preserve">Сатулиной Игра «Пузырь» Упражнение «Хлопхлоп» </w:t>
            </w:r>
          </w:p>
        </w:tc>
        <w:tc>
          <w:tcPr>
            <w:tcW w:w="450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вызывать у детей интерес и эмоциональный отклик, развивать чувство ритма. </w:t>
            </w:r>
          </w:p>
        </w:tc>
        <w:tc>
          <w:tcPr>
            <w:tcW w:w="346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Все дети выполняют движения по тексту и показу педагога. Предварительно выполнять упражнение без муз. сопровождения. </w:t>
            </w:r>
          </w:p>
        </w:tc>
      </w:tr>
      <w:tr w:rsidR="00EA7898" w:rsidRPr="00EA7898" w:rsidTr="00EA7898">
        <w:trPr>
          <w:trHeight w:val="147"/>
        </w:trPr>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8"/>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49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«Барашеньки»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для котика» </w:t>
            </w:r>
          </w:p>
        </w:tc>
        <w:tc>
          <w:tcPr>
            <w:tcW w:w="450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слуха. Доставлять детям радость от своего выступления. </w:t>
            </w:r>
          </w:p>
        </w:tc>
        <w:tc>
          <w:tcPr>
            <w:tcW w:w="346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Желающий ребенок водит котика по столу, остальные подыгрывают на муз.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инструментах </w:t>
            </w:r>
          </w:p>
        </w:tc>
      </w:tr>
      <w:tr w:rsidR="00EA7898" w:rsidRPr="00EA7898" w:rsidTr="00EA7898">
        <w:trPr>
          <w:trHeight w:val="463"/>
        </w:trPr>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Физическое развитие Речевое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49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«Шарик»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«Прилетели гули»</w:t>
            </w:r>
            <w:r w:rsidRPr="00EA7898">
              <w:rPr>
                <w:rFonts w:ascii="Times New Roman" w:hAnsi="Times New Roman"/>
                <w:b/>
                <w:color w:val="000000"/>
                <w:sz w:val="20"/>
                <w:szCs w:val="20"/>
              </w:rPr>
              <w:t xml:space="preserve"> </w:t>
            </w:r>
          </w:p>
        </w:tc>
        <w:tc>
          <w:tcPr>
            <w:tcW w:w="450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46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желающим показать упражнение жестами, без речевого сопровождения. </w:t>
            </w:r>
          </w:p>
        </w:tc>
      </w:tr>
      <w:tr w:rsidR="00EA7898" w:rsidRPr="00EA7898" w:rsidTr="00EA7898">
        <w:trPr>
          <w:trHeight w:val="1390"/>
        </w:trPr>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28"/>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49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«Два петуха» С. </w:t>
            </w:r>
          </w:p>
          <w:p w:rsidR="00EA7898" w:rsidRPr="00EA7898" w:rsidRDefault="00EA7898" w:rsidP="00EA7898">
            <w:pPr>
              <w:rPr>
                <w:rFonts w:ascii="Times New Roman" w:hAnsi="Times New Roman"/>
                <w:color w:val="000000"/>
                <w:sz w:val="20"/>
                <w:szCs w:val="20"/>
              </w:rPr>
            </w:pPr>
            <w:r w:rsidRPr="00EA7898">
              <w:rPr>
                <w:rFonts w:ascii="Times New Roman" w:hAnsi="Times New Roman"/>
                <w:color w:val="000000"/>
                <w:sz w:val="20"/>
                <w:szCs w:val="20"/>
              </w:rPr>
              <w:t xml:space="preserve">Разоренова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r w:rsidRPr="00EA7898">
              <w:rPr>
                <w:rFonts w:ascii="Times New Roman" w:hAnsi="Times New Roman"/>
                <w:b/>
                <w:sz w:val="20"/>
                <w:szCs w:val="20"/>
              </w:rPr>
              <w:t>УМК:</w:t>
            </w:r>
            <w:r w:rsidRPr="00EA7898">
              <w:rPr>
                <w:rFonts w:ascii="Times New Roman" w:hAnsi="Times New Roman"/>
                <w:sz w:val="20"/>
                <w:szCs w:val="20"/>
              </w:rPr>
              <w:t xml:space="preserve"> </w:t>
            </w:r>
            <w:r w:rsidRPr="00EA7898">
              <w:rPr>
                <w:rFonts w:ascii="Times New Roman" w:eastAsia="Calibri" w:hAnsi="Times New Roman"/>
                <w:sz w:val="20"/>
                <w:szCs w:val="20"/>
              </w:rPr>
              <w:t>«</w:t>
            </w:r>
            <w:r w:rsidRPr="00EA7898">
              <w:rPr>
                <w:rFonts w:ascii="Times New Roman" w:eastAsia="Calibri" w:hAnsi="Times New Roman"/>
                <w:sz w:val="20"/>
                <w:szCs w:val="20"/>
                <w:lang w:val="tt-RU"/>
              </w:rPr>
              <w:t>Часы</w:t>
            </w:r>
            <w:r w:rsidRPr="00EA7898">
              <w:rPr>
                <w:rFonts w:ascii="Times New Roman" w:eastAsia="Calibri" w:hAnsi="Times New Roman"/>
                <w:sz w:val="20"/>
                <w:szCs w:val="20"/>
              </w:rPr>
              <w:t>»</w:t>
            </w:r>
            <w:r w:rsidRPr="00EA7898">
              <w:rPr>
                <w:rFonts w:ascii="Times New Roman" w:eastAsia="Calibri" w:hAnsi="Times New Roman"/>
                <w:sz w:val="20"/>
                <w:szCs w:val="20"/>
                <w:lang w:val="tt-RU"/>
              </w:rPr>
              <w:t>, муз. Ф. Ахметова</w:t>
            </w:r>
          </w:p>
        </w:tc>
        <w:tc>
          <w:tcPr>
            <w:tcW w:w="450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развивать наблюдательность и логическое, образное мышление, учить сравнивать характер обеих пьес: их различия и особенности </w:t>
            </w:r>
          </w:p>
        </w:tc>
        <w:tc>
          <w:tcPr>
            <w:tcW w:w="346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Обращать внимание детей на средства музыкаль.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выразительности </w:t>
            </w:r>
          </w:p>
        </w:tc>
      </w:tr>
      <w:tr w:rsidR="00EA7898" w:rsidRPr="00EA7898" w:rsidTr="00EA7898">
        <w:trPr>
          <w:trHeight w:val="1180"/>
        </w:trPr>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497" w:type="dxa"/>
            <w:tcBorders>
              <w:top w:val="single" w:sz="4" w:space="0" w:color="000000"/>
              <w:left w:val="single" w:sz="4" w:space="0" w:color="000000"/>
              <w:bottom w:val="single" w:sz="4" w:space="0" w:color="000000"/>
              <w:right w:val="single" w:sz="4" w:space="0" w:color="000000"/>
            </w:tcBorders>
          </w:tcPr>
          <w:p w:rsidR="00EA7898" w:rsidRPr="00EA7898" w:rsidRDefault="00EA7898" w:rsidP="00EA7898">
            <w:pPr>
              <w:spacing w:after="23" w:line="256" w:lineRule="auto"/>
              <w:ind w:right="145"/>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«Мы запели песенку» Р. Рустамова </w:t>
            </w:r>
          </w:p>
          <w:p w:rsidR="00EA7898" w:rsidRPr="00EA7898" w:rsidRDefault="00EA7898" w:rsidP="00EA7898">
            <w:pPr>
              <w:rPr>
                <w:rFonts w:ascii="Times New Roman" w:eastAsia="Calibri" w:hAnsi="Times New Roman"/>
                <w:color w:val="000000"/>
                <w:sz w:val="20"/>
                <w:szCs w:val="20"/>
              </w:rPr>
            </w:pPr>
          </w:p>
        </w:tc>
        <w:tc>
          <w:tcPr>
            <w:tcW w:w="450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Воспитывать коллективизм, сплоченность, создание радостной атмосферы </w:t>
            </w:r>
          </w:p>
        </w:tc>
        <w:tc>
          <w:tcPr>
            <w:tcW w:w="346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Беседа по ее содержанию.  Вызвать желающих спеть сольно и показывать, как едет машина (топотушки) </w:t>
            </w:r>
          </w:p>
        </w:tc>
      </w:tr>
      <w:tr w:rsidR="00EA7898" w:rsidRPr="00EA7898" w:rsidTr="00EA7898">
        <w:trPr>
          <w:trHeight w:val="1116"/>
        </w:trPr>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49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«Кот Васька» или </w:t>
            </w:r>
          </w:p>
          <w:p w:rsidR="00EA7898" w:rsidRPr="00EA7898" w:rsidRDefault="00EA7898" w:rsidP="00EA7898">
            <w:pPr>
              <w:spacing w:after="16"/>
              <w:rPr>
                <w:rFonts w:ascii="Times New Roman" w:eastAsia="Calibri" w:hAnsi="Times New Roman"/>
                <w:color w:val="000000"/>
                <w:sz w:val="20"/>
                <w:szCs w:val="20"/>
              </w:rPr>
            </w:pPr>
            <w:r w:rsidRPr="00EA7898">
              <w:rPr>
                <w:rFonts w:ascii="Times New Roman" w:hAnsi="Times New Roman"/>
                <w:color w:val="000000"/>
                <w:sz w:val="20"/>
                <w:szCs w:val="20"/>
              </w:rPr>
              <w:t xml:space="preserve">«Хитрый кот» (мл.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гр.) </w:t>
            </w:r>
          </w:p>
        </w:tc>
        <w:tc>
          <w:tcPr>
            <w:tcW w:w="450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умение сочетать музыку с движением и менять его в соответствии с изменением музыки </w:t>
            </w:r>
          </w:p>
        </w:tc>
        <w:tc>
          <w:tcPr>
            <w:tcW w:w="346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45"/>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Шапочка кота.  Ведущийребенок. Дети повторяют за ним все движения. Танцевать легко и непринужденно </w:t>
            </w:r>
          </w:p>
        </w:tc>
      </w:tr>
    </w:tbl>
    <w:p w:rsidR="00EA7898" w:rsidRPr="00EA7898" w:rsidRDefault="00EA7898" w:rsidP="00EA7898">
      <w:pPr>
        <w:spacing w:after="0" w:line="256" w:lineRule="auto"/>
        <w:jc w:val="center"/>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7                                  февраль</w:t>
      </w:r>
    </w:p>
    <w:tbl>
      <w:tblPr>
        <w:tblStyle w:val="TableGrid"/>
        <w:tblW w:w="15420" w:type="dxa"/>
        <w:tblInd w:w="-108" w:type="dxa"/>
        <w:tblCellMar>
          <w:top w:w="51" w:type="dxa"/>
          <w:left w:w="108" w:type="dxa"/>
          <w:right w:w="96" w:type="dxa"/>
        </w:tblCellMar>
        <w:tblLook w:val="04A0" w:firstRow="1" w:lastRow="0" w:firstColumn="1" w:lastColumn="0" w:noHBand="0" w:noVBand="1"/>
      </w:tblPr>
      <w:tblGrid>
        <w:gridCol w:w="2804"/>
        <w:gridCol w:w="1841"/>
        <w:gridCol w:w="2976"/>
        <w:gridCol w:w="3681"/>
        <w:gridCol w:w="4118"/>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41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3"/>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13"/>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«Мишка пришел в гости» </w:t>
            </w:r>
          </w:p>
        </w:tc>
        <w:tc>
          <w:tcPr>
            <w:tcW w:w="3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34"/>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умение показывать тот или иной характер </w:t>
            </w:r>
          </w:p>
        </w:tc>
        <w:tc>
          <w:tcPr>
            <w:tcW w:w="41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Мишка здоровается ритмично, постараться ответить так же. </w:t>
            </w:r>
          </w:p>
        </w:tc>
      </w:tr>
      <w:tr w:rsidR="00EA7898" w:rsidRPr="00EA7898" w:rsidTr="00EA7898">
        <w:trPr>
          <w:trHeight w:val="1443"/>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73"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«Ходьба и бег»»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«Хороводный шаг» </w:t>
            </w:r>
          </w:p>
        </w:tc>
        <w:tc>
          <w:tcPr>
            <w:tcW w:w="3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продолжать учить детей выполнять шаг с носка. Развивать координацию движений рук и ног </w:t>
            </w:r>
          </w:p>
        </w:tc>
        <w:tc>
          <w:tcPr>
            <w:tcW w:w="41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Все дети выполняют движения по показу педагога. Предварительно выполнять упражнение без муз. сопровождения.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«Летчики» Е. Тиличеевой «Где наши ручки?» 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Тиличеевой </w:t>
            </w:r>
          </w:p>
        </w:tc>
        <w:tc>
          <w:tcPr>
            <w:tcW w:w="3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слуха. Доставлять детям радость от своего выступления. </w:t>
            </w:r>
          </w:p>
        </w:tc>
        <w:tc>
          <w:tcPr>
            <w:tcW w:w="41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Педагог поет только первый куплет, затем пропевает имя одного ребенка, он отвечает и хлопает в ладоши. </w:t>
            </w:r>
          </w:p>
        </w:tc>
      </w:tr>
      <w:tr w:rsidR="00EA7898" w:rsidRPr="00EA7898" w:rsidTr="00EA7898">
        <w:trPr>
          <w:trHeight w:val="113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«Шарик»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«Кот мурлыка»</w:t>
            </w:r>
            <w:r w:rsidRPr="00EA7898">
              <w:rPr>
                <w:rFonts w:ascii="Times New Roman" w:hAnsi="Times New Roman"/>
                <w:b/>
                <w:color w:val="000000"/>
                <w:sz w:val="20"/>
                <w:szCs w:val="20"/>
              </w:rPr>
              <w:t xml:space="preserve"> </w:t>
            </w:r>
          </w:p>
        </w:tc>
        <w:tc>
          <w:tcPr>
            <w:tcW w:w="3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7"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Проговаривать текст четко, ритмично,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 разными интонациями </w:t>
            </w:r>
          </w:p>
        </w:tc>
        <w:tc>
          <w:tcPr>
            <w:tcW w:w="41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91"/>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Выполнять упражнение три раза, надувая шарики разного размера </w:t>
            </w:r>
          </w:p>
        </w:tc>
      </w:tr>
      <w:tr w:rsidR="00EA7898" w:rsidRPr="00EA7898" w:rsidTr="00EA7898">
        <w:trPr>
          <w:trHeight w:val="687"/>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«Немецкий танец» Л.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Бетховена  </w:t>
            </w:r>
          </w:p>
        </w:tc>
        <w:tc>
          <w:tcPr>
            <w:tcW w:w="3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развивать наблюдательность . Учить соотносить характер музыки с движениями. </w:t>
            </w:r>
          </w:p>
        </w:tc>
        <w:tc>
          <w:tcPr>
            <w:tcW w:w="41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Обращать внимание детей на средства музыкаль. выразительности </w:t>
            </w:r>
          </w:p>
        </w:tc>
      </w:tr>
      <w:tr w:rsidR="00EA7898" w:rsidRPr="00EA7898" w:rsidTr="00EA7898">
        <w:trPr>
          <w:trHeight w:val="1473"/>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«Мы запели песенку» Р. </w:t>
            </w:r>
          </w:p>
          <w:p w:rsidR="00EA7898" w:rsidRPr="00EA7898" w:rsidRDefault="00EA7898" w:rsidP="00EA7898">
            <w:pPr>
              <w:spacing w:after="23"/>
              <w:rPr>
                <w:rFonts w:ascii="Times New Roman" w:eastAsia="Calibri" w:hAnsi="Times New Roman"/>
                <w:color w:val="000000"/>
                <w:sz w:val="20"/>
                <w:szCs w:val="20"/>
              </w:rPr>
            </w:pPr>
            <w:r w:rsidRPr="00EA7898">
              <w:rPr>
                <w:rFonts w:ascii="Times New Roman" w:hAnsi="Times New Roman"/>
                <w:color w:val="000000"/>
                <w:sz w:val="20"/>
                <w:szCs w:val="20"/>
              </w:rPr>
              <w:t xml:space="preserve">Рустамова </w:t>
            </w:r>
          </w:p>
          <w:p w:rsidR="00EA7898" w:rsidRPr="00EA7898" w:rsidRDefault="00EA7898" w:rsidP="00EA7898">
            <w:pPr>
              <w:spacing w:after="44" w:line="237" w:lineRule="auto"/>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«Паровоз» Г. Эрнесакса «Песенка про хомячка» Л.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Абелян </w:t>
            </w:r>
          </w:p>
        </w:tc>
        <w:tc>
          <w:tcPr>
            <w:tcW w:w="3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Воспитывать коллективизм, сплоченность, создание радостной атмосферы </w:t>
            </w:r>
          </w:p>
        </w:tc>
        <w:tc>
          <w:tcPr>
            <w:tcW w:w="41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Вызвать желающих спеть сольно и показывать, как едет машина (топотушки), паровоз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«Полька» И. Штрауса «Дети и медведь» В.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Верховенца. </w:t>
            </w:r>
          </w:p>
        </w:tc>
        <w:tc>
          <w:tcPr>
            <w:tcW w:w="3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умение сочетать музыку с движением и менять его в соответствии с изменением музыки </w:t>
            </w:r>
          </w:p>
        </w:tc>
        <w:tc>
          <w:tcPr>
            <w:tcW w:w="41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Разучивание правил игры, объяснение и показ педагога, правильно выполнять танцевальные движения </w:t>
            </w:r>
          </w:p>
        </w:tc>
      </w:tr>
    </w:tbl>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jc w:val="right"/>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Непосредственно образовательная деятельность  №8                                    февраль </w:t>
      </w:r>
    </w:p>
    <w:tbl>
      <w:tblPr>
        <w:tblStyle w:val="TableGrid"/>
        <w:tblW w:w="15420" w:type="dxa"/>
        <w:tblInd w:w="-108" w:type="dxa"/>
        <w:tblCellMar>
          <w:top w:w="51" w:type="dxa"/>
          <w:left w:w="108" w:type="dxa"/>
          <w:right w:w="64" w:type="dxa"/>
        </w:tblCellMar>
        <w:tblLook w:val="04A0" w:firstRow="1" w:lastRow="0" w:firstColumn="1" w:lastColumn="0" w:noHBand="0" w:noVBand="1"/>
      </w:tblPr>
      <w:tblGrid>
        <w:gridCol w:w="2804"/>
        <w:gridCol w:w="1841"/>
        <w:gridCol w:w="2551"/>
        <w:gridCol w:w="4681"/>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3"/>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672"/>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45"/>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«Поздоровайся с куклой»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умение показывать тот или иной характер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Кукла здоровается ритмично, постараться ответить так же. </w:t>
            </w:r>
          </w:p>
        </w:tc>
      </w:tr>
      <w:tr w:rsidR="00EA7898" w:rsidRPr="00EA7898" w:rsidTr="00EA7898">
        <w:trPr>
          <w:trHeight w:val="118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Игра»Пузырь» «Марш» 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Тиличеевой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продолжать учить детей выполнять шаг с носка. Развивать координацию движений рук и ног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Все дети выполняют движения по показу педагога. Предварительно выполнять упражнение без муз. сопровождения.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8"/>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«Летчики» 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Тиличеевой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«Где наши ручки?» Е. </w:t>
            </w:r>
          </w:p>
          <w:p w:rsidR="00EA7898" w:rsidRPr="00EA7898" w:rsidRDefault="00EA7898" w:rsidP="00EA7898">
            <w:pPr>
              <w:spacing w:after="18"/>
              <w:rPr>
                <w:rFonts w:ascii="Times New Roman" w:eastAsia="Calibri" w:hAnsi="Times New Roman"/>
                <w:color w:val="000000"/>
                <w:sz w:val="20"/>
                <w:szCs w:val="20"/>
              </w:rPr>
            </w:pPr>
            <w:r w:rsidRPr="00EA7898">
              <w:rPr>
                <w:rFonts w:ascii="Times New Roman" w:hAnsi="Times New Roman"/>
                <w:color w:val="000000"/>
                <w:sz w:val="20"/>
                <w:szCs w:val="20"/>
              </w:rPr>
              <w:t xml:space="preserve">Тиличеевой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«Хлоп-хлоп»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слуха. Доставлять детям радость от своего выступления.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Педагог поет только первый куплет, затем пропевает имя одного ребенка, он отвечает и хлопает в ладоши. </w:t>
            </w:r>
          </w:p>
        </w:tc>
      </w:tr>
      <w:tr w:rsidR="00EA7898" w:rsidRPr="00EA7898" w:rsidTr="00EA7898">
        <w:trPr>
          <w:trHeight w:val="959"/>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«Шарик»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«Овечка»</w:t>
            </w:r>
            <w:r w:rsidRPr="00EA7898">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23"/>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Выполнять упражнение три раза, надувая шарики разного размера, проговаривать слова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28"/>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hAnsi="Times New Roman"/>
                <w:color w:val="000000"/>
                <w:sz w:val="20"/>
                <w:szCs w:val="20"/>
              </w:rPr>
            </w:pPr>
            <w:r w:rsidRPr="00EA7898">
              <w:rPr>
                <w:rFonts w:ascii="Times New Roman" w:hAnsi="Times New Roman"/>
                <w:b/>
                <w:sz w:val="20"/>
                <w:szCs w:val="20"/>
              </w:rPr>
              <w:t>УМК:</w:t>
            </w:r>
            <w:r w:rsidRPr="00EA7898">
              <w:rPr>
                <w:rFonts w:ascii="Times New Roman" w:hAnsi="Times New Roman"/>
                <w:sz w:val="20"/>
                <w:szCs w:val="20"/>
              </w:rPr>
              <w:t xml:space="preserve"> </w:t>
            </w:r>
            <w:r w:rsidRPr="00EA7898">
              <w:rPr>
                <w:rFonts w:ascii="Times New Roman" w:eastAsia="Calibri" w:hAnsi="Times New Roman"/>
                <w:sz w:val="20"/>
                <w:szCs w:val="20"/>
              </w:rPr>
              <w:t>«</w:t>
            </w:r>
            <w:r w:rsidRPr="00EA7898">
              <w:rPr>
                <w:rFonts w:ascii="Times New Roman" w:eastAsia="Calibri" w:hAnsi="Times New Roman"/>
                <w:sz w:val="20"/>
                <w:szCs w:val="20"/>
                <w:lang w:val="tt-RU"/>
              </w:rPr>
              <w:t>Часы</w:t>
            </w:r>
            <w:r w:rsidRPr="00EA7898">
              <w:rPr>
                <w:rFonts w:ascii="Times New Roman" w:eastAsia="Calibri" w:hAnsi="Times New Roman"/>
                <w:sz w:val="20"/>
                <w:szCs w:val="20"/>
              </w:rPr>
              <w:t>»</w:t>
            </w:r>
            <w:r w:rsidRPr="00EA7898">
              <w:rPr>
                <w:rFonts w:ascii="Times New Roman" w:eastAsia="Calibri" w:hAnsi="Times New Roman"/>
                <w:sz w:val="20"/>
                <w:szCs w:val="20"/>
                <w:lang w:val="tt-RU"/>
              </w:rPr>
              <w:t>, муз. Ф. Ахметова</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развивать наблюдательность и логическое, образное мышление, учить сравнивать характер обеих пьес: их различия и особенности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Покачать воображаемую куклу, поскакать на коне </w:t>
            </w:r>
          </w:p>
        </w:tc>
      </w:tr>
      <w:tr w:rsidR="00EA7898" w:rsidRPr="00EA7898" w:rsidTr="00EA7898">
        <w:trPr>
          <w:trHeight w:val="190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3" w:line="256" w:lineRule="auto"/>
              <w:ind w:right="147"/>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«Мы запели песенку» Р. Рустамова «Паровоз» Г. </w:t>
            </w:r>
          </w:p>
          <w:p w:rsidR="00EA7898" w:rsidRPr="00EA7898" w:rsidRDefault="00EA7898" w:rsidP="00EA7898">
            <w:pPr>
              <w:spacing w:after="46" w:line="237" w:lineRule="auto"/>
              <w:ind w:right="303"/>
              <w:rPr>
                <w:rFonts w:ascii="Times New Roman" w:eastAsia="Calibri" w:hAnsi="Times New Roman"/>
                <w:color w:val="000000"/>
                <w:sz w:val="20"/>
                <w:szCs w:val="20"/>
              </w:rPr>
            </w:pPr>
            <w:r w:rsidRPr="00EA7898">
              <w:rPr>
                <w:rFonts w:ascii="Times New Roman" w:hAnsi="Times New Roman"/>
                <w:color w:val="000000"/>
                <w:sz w:val="20"/>
                <w:szCs w:val="20"/>
              </w:rPr>
              <w:t xml:space="preserve">Эрнесакса «Песенка про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хомячка» Л. Абелян</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Воспитывать коллективизм, сплоченность, создание радостной атмосферы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Вызвать желающих спеть сольно и показывать, как едет паровоз и как гудит. </w:t>
            </w:r>
          </w:p>
        </w:tc>
      </w:tr>
      <w:tr w:rsidR="00EA7898" w:rsidRPr="00EA7898" w:rsidTr="00EA7898">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«Полька» И. Штрауса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«Колпачок»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Ведущий-колпачок. (ребенок) Объяснение и показ педагога, правильно выполнять танцевальные движения </w:t>
            </w:r>
          </w:p>
        </w:tc>
      </w:tr>
    </w:tbl>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1                                март </w:t>
      </w:r>
    </w:p>
    <w:tbl>
      <w:tblPr>
        <w:tblStyle w:val="TableGrid"/>
        <w:tblW w:w="15420" w:type="dxa"/>
        <w:tblInd w:w="-108" w:type="dxa"/>
        <w:tblCellMar>
          <w:top w:w="51" w:type="dxa"/>
          <w:left w:w="108" w:type="dxa"/>
          <w:right w:w="56" w:type="dxa"/>
        </w:tblCellMar>
        <w:tblLook w:val="04A0" w:firstRow="1" w:lastRow="0" w:firstColumn="1" w:lastColumn="0" w:noHBand="0" w:noVBand="1"/>
      </w:tblPr>
      <w:tblGrid>
        <w:gridCol w:w="3164"/>
        <w:gridCol w:w="2774"/>
        <w:gridCol w:w="2750"/>
        <w:gridCol w:w="3632"/>
        <w:gridCol w:w="3100"/>
      </w:tblGrid>
      <w:tr w:rsidR="00EA7898" w:rsidRPr="00EA7898" w:rsidTr="00EA7898">
        <w:trPr>
          <w:trHeight w:val="838"/>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77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75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63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10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3"/>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443"/>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277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75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Игра»Пузырь»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«Марш» Е. Тиличеевой </w:t>
            </w:r>
          </w:p>
        </w:tc>
        <w:tc>
          <w:tcPr>
            <w:tcW w:w="363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1"/>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продолжать учить детей выполнять шаг с носка. Развивать координацию движений рук и ног </w:t>
            </w:r>
          </w:p>
        </w:tc>
        <w:tc>
          <w:tcPr>
            <w:tcW w:w="310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Все дети выполняют движения по показу педагога. Предварительно выполнять упражнение без муз. сопровождения. </w:t>
            </w:r>
          </w:p>
        </w:tc>
      </w:tr>
      <w:tr w:rsidR="00EA7898" w:rsidRPr="00EA7898" w:rsidTr="00EA7898">
        <w:trPr>
          <w:trHeight w:val="1390"/>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6"/>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77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75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 «Где наши ручки?» Е. </w:t>
            </w:r>
          </w:p>
          <w:p w:rsidR="00EA7898" w:rsidRPr="00EA7898" w:rsidRDefault="00EA7898" w:rsidP="00EA7898">
            <w:pPr>
              <w:spacing w:after="18"/>
              <w:rPr>
                <w:rFonts w:ascii="Times New Roman" w:eastAsia="Calibri" w:hAnsi="Times New Roman"/>
                <w:color w:val="000000"/>
                <w:sz w:val="20"/>
                <w:szCs w:val="20"/>
              </w:rPr>
            </w:pPr>
            <w:r w:rsidRPr="00EA7898">
              <w:rPr>
                <w:rFonts w:ascii="Times New Roman" w:hAnsi="Times New Roman"/>
                <w:color w:val="000000"/>
                <w:sz w:val="20"/>
                <w:szCs w:val="20"/>
              </w:rPr>
              <w:t xml:space="preserve">Тиличеевой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«Хлоп-хлоп» </w:t>
            </w:r>
          </w:p>
        </w:tc>
        <w:tc>
          <w:tcPr>
            <w:tcW w:w="363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интонационного и звуковысотного слуха. Доставлять детям радость от своего выступления. </w:t>
            </w:r>
          </w:p>
        </w:tc>
        <w:tc>
          <w:tcPr>
            <w:tcW w:w="310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Педагог поет только первый куплет, затем пропевает имя одного ребенка, он отвечает и хлопает в ладоши. </w:t>
            </w:r>
          </w:p>
        </w:tc>
      </w:tr>
      <w:tr w:rsidR="00EA7898" w:rsidRPr="00EA7898" w:rsidTr="00EA7898">
        <w:trPr>
          <w:trHeight w:val="856"/>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277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75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«Шарик»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«Овечка»</w:t>
            </w:r>
            <w:r w:rsidRPr="00EA7898">
              <w:rPr>
                <w:rFonts w:ascii="Times New Roman" w:hAnsi="Times New Roman"/>
                <w:b/>
                <w:color w:val="000000"/>
                <w:sz w:val="20"/>
                <w:szCs w:val="20"/>
              </w:rPr>
              <w:t xml:space="preserve"> </w:t>
            </w:r>
          </w:p>
        </w:tc>
        <w:tc>
          <w:tcPr>
            <w:tcW w:w="363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Проговаривать текст четко, ритмично,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 разными интонациями </w:t>
            </w:r>
          </w:p>
        </w:tc>
        <w:tc>
          <w:tcPr>
            <w:tcW w:w="310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31"/>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Выполнять упражнение три раза, надувая шарики разного размера, проговаривать слова </w:t>
            </w:r>
          </w:p>
        </w:tc>
      </w:tr>
      <w:tr w:rsidR="00EA7898" w:rsidRPr="00EA7898" w:rsidTr="00EA7898">
        <w:trPr>
          <w:trHeight w:val="1390"/>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36"/>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277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75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r w:rsidRPr="00EA7898">
              <w:rPr>
                <w:rFonts w:ascii="Times New Roman" w:hAnsi="Times New Roman"/>
                <w:b/>
                <w:sz w:val="20"/>
                <w:szCs w:val="20"/>
              </w:rPr>
              <w:t>УМК</w:t>
            </w:r>
            <w:r w:rsidRPr="00EA7898">
              <w:rPr>
                <w:rFonts w:ascii="Times New Roman" w:hAnsi="Times New Roman"/>
                <w:sz w:val="20"/>
                <w:szCs w:val="20"/>
              </w:rPr>
              <w:t>: «Самолеты», муз. А. Монасыйпова</w:t>
            </w:r>
          </w:p>
        </w:tc>
        <w:tc>
          <w:tcPr>
            <w:tcW w:w="363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развивать наблюдательность и логическое, образное мышление, учить сравнивать характер обеих пьес: их различия и особенности </w:t>
            </w:r>
          </w:p>
        </w:tc>
        <w:tc>
          <w:tcPr>
            <w:tcW w:w="310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Покачать воображаемую куклу, поскакать на коне </w:t>
            </w:r>
          </w:p>
        </w:tc>
      </w:tr>
      <w:tr w:rsidR="00EA7898" w:rsidRPr="00EA7898" w:rsidTr="00EA7898">
        <w:trPr>
          <w:trHeight w:val="1390"/>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77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75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«Мы запели песенку» Р.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Рустамова </w:t>
            </w:r>
          </w:p>
          <w:p w:rsidR="00EA7898" w:rsidRPr="00EA7898" w:rsidRDefault="00EA7898" w:rsidP="00EA7898">
            <w:pPr>
              <w:spacing w:after="44"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«Паровоз» Г. Эрнесакса «Песенка про хомячка» Л.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Абелян </w:t>
            </w:r>
          </w:p>
        </w:tc>
        <w:tc>
          <w:tcPr>
            <w:tcW w:w="363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Воспитывать коллективизм, сплоченность, создание радостной атмосферы </w:t>
            </w:r>
          </w:p>
        </w:tc>
        <w:tc>
          <w:tcPr>
            <w:tcW w:w="310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Вызвать желающих спеть сольно и показывать, как едет паровоз и как гудит. </w:t>
            </w:r>
          </w:p>
        </w:tc>
      </w:tr>
      <w:tr w:rsidR="00EA7898" w:rsidRPr="00EA7898" w:rsidTr="00EA7898">
        <w:trPr>
          <w:trHeight w:val="1114"/>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277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75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«Полька» И. Штрауса </w:t>
            </w:r>
          </w:p>
          <w:p w:rsidR="00EA7898" w:rsidRPr="00EA7898" w:rsidRDefault="00EA7898" w:rsidP="00EA7898">
            <w:pPr>
              <w:ind w:right="782"/>
              <w:rPr>
                <w:rFonts w:ascii="Times New Roman" w:eastAsia="Calibri" w:hAnsi="Times New Roman"/>
                <w:color w:val="000000"/>
                <w:sz w:val="20"/>
                <w:szCs w:val="20"/>
              </w:rPr>
            </w:pPr>
            <w:r w:rsidRPr="00EA7898">
              <w:rPr>
                <w:rFonts w:ascii="Times New Roman" w:hAnsi="Times New Roman"/>
                <w:color w:val="000000"/>
                <w:sz w:val="20"/>
                <w:szCs w:val="20"/>
              </w:rPr>
              <w:t xml:space="preserve">«Колпачок» Игнра «Летчики, на аэродром!» </w:t>
            </w:r>
          </w:p>
        </w:tc>
        <w:tc>
          <w:tcPr>
            <w:tcW w:w="363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умение сочетать музыку с движением и менять его в соответствии с изменением музыки </w:t>
            </w:r>
          </w:p>
        </w:tc>
        <w:tc>
          <w:tcPr>
            <w:tcW w:w="310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Ведущий-колпачок. (ребенок) Объяснение и показ педагога, правильно выполнять танцевальные движения </w:t>
            </w:r>
          </w:p>
        </w:tc>
      </w:tr>
    </w:tbl>
    <w:p w:rsidR="00EA7898" w:rsidRPr="00EA7898" w:rsidRDefault="00EA7898" w:rsidP="00EA7898">
      <w:pPr>
        <w:spacing w:after="17"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17"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17"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17"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17"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17"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17"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17"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№2                                    март</w:t>
      </w:r>
    </w:p>
    <w:tbl>
      <w:tblPr>
        <w:tblStyle w:val="TableGrid"/>
        <w:tblW w:w="15420" w:type="dxa"/>
        <w:tblInd w:w="-108" w:type="dxa"/>
        <w:tblCellMar>
          <w:top w:w="51" w:type="dxa"/>
          <w:left w:w="108" w:type="dxa"/>
          <w:right w:w="58" w:type="dxa"/>
        </w:tblCellMar>
        <w:tblLook w:val="04A0" w:firstRow="1" w:lastRow="0" w:firstColumn="1" w:lastColumn="0" w:noHBand="0" w:noVBand="1"/>
      </w:tblPr>
      <w:tblGrid>
        <w:gridCol w:w="2804"/>
        <w:gridCol w:w="1841"/>
        <w:gridCol w:w="2551"/>
        <w:gridCol w:w="4681"/>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3"/>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9"/>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1"/>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82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1"/>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«Поздоровайся с собачкой»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умение показывать тот или иной характер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Собачка здоровается ритмично, постараться ответить так же. </w:t>
            </w:r>
          </w:p>
        </w:tc>
      </w:tr>
      <w:tr w:rsidR="00EA7898" w:rsidRPr="00EA7898" w:rsidTr="00EA7898">
        <w:trPr>
          <w:trHeight w:val="855"/>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«Скачут по дорожке»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А. Филиппенко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«Марш» Ф. Шуберта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продолжать учить детей выполнять шаг с носка. Развивать координацию движений рук и ног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Все дети выполняют движения по показу педагога.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Останавливаться с окончанием музыки </w:t>
            </w:r>
          </w:p>
        </w:tc>
      </w:tr>
      <w:tr w:rsidR="00EA7898" w:rsidRPr="00EA7898" w:rsidTr="00EA7898">
        <w:trPr>
          <w:trHeight w:val="68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4"/>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 w:line="273"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«Спой и сыграй сове имя»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для собачки»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умение импровизировать. Развитие ритмического, интонационного и звуковысотного слуха. Доставлять детям радость от своего выступления.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Педагог поет только первый куплет, затем пропевает имя одного ребенка, он отвечает и хлопает в ладоши. </w:t>
            </w:r>
          </w:p>
        </w:tc>
      </w:tr>
      <w:tr w:rsidR="00EA7898" w:rsidRPr="00EA7898" w:rsidTr="00EA7898">
        <w:trPr>
          <w:trHeight w:val="70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«Два ежа»</w:t>
            </w:r>
            <w:r w:rsidRPr="00EA7898">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3"/>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потешкой.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Разучивать в медленном темпе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34"/>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«Вальс» 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Грибоедова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закрепление понятия жанра вальса,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eastAsia="Calibri" w:hAnsi="Times New Roman"/>
                <w:color w:val="000000"/>
                <w:sz w:val="20"/>
                <w:szCs w:val="20"/>
              </w:rPr>
            </w:pPr>
            <w:r w:rsidRPr="00EA7898">
              <w:rPr>
                <w:rFonts w:ascii="Times New Roman" w:hAnsi="Times New Roman"/>
                <w:color w:val="000000"/>
                <w:sz w:val="20"/>
                <w:szCs w:val="20"/>
              </w:rPr>
              <w:t xml:space="preserve">«Мы запели песенку» Р. Рустамова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«Воробей» В. Герчик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Воспитывать коллективизм, сплоченность, создание радостной атмосферы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беседа по ее содержанию и о характере музыки. Вызвать желающих спеть сольно и по подгруппам. </w:t>
            </w:r>
          </w:p>
        </w:tc>
      </w:tr>
      <w:tr w:rsidR="00EA7898" w:rsidRPr="00EA7898" w:rsidTr="00EA7898">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«Игра с платочком»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с платочком»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Разноцветные платочки по количеству детей. Дети выполняют движения под пение и показ педагога </w:t>
            </w:r>
          </w:p>
        </w:tc>
      </w:tr>
    </w:tbl>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r w:rsidRPr="00EA7898">
        <w:rPr>
          <w:rFonts w:ascii="Times New Roman" w:eastAsia="Calibri" w:hAnsi="Times New Roman" w:cs="Times New Roman"/>
          <w:color w:val="000000"/>
          <w:sz w:val="20"/>
          <w:szCs w:val="20"/>
          <w:lang w:eastAsia="ru-RU"/>
        </w:rPr>
        <w:t xml:space="preserve">                                                            </w:t>
      </w:r>
      <w:r w:rsidRPr="00EA7898">
        <w:rPr>
          <w:rFonts w:ascii="Times New Roman" w:eastAsia="Times New Roman" w:hAnsi="Times New Roman" w:cs="Times New Roman"/>
          <w:b/>
          <w:color w:val="000000"/>
          <w:sz w:val="20"/>
          <w:szCs w:val="20"/>
          <w:lang w:eastAsia="ru-RU"/>
        </w:rPr>
        <w:t xml:space="preserve">Непосредственно образовательная деятельность  № 3                                март </w:t>
      </w:r>
    </w:p>
    <w:tbl>
      <w:tblPr>
        <w:tblStyle w:val="TableGrid"/>
        <w:tblW w:w="15420" w:type="dxa"/>
        <w:tblInd w:w="-108" w:type="dxa"/>
        <w:tblCellMar>
          <w:top w:w="51" w:type="dxa"/>
          <w:left w:w="103" w:type="dxa"/>
          <w:right w:w="58" w:type="dxa"/>
        </w:tblCellMar>
        <w:tblLook w:val="04A0" w:firstRow="1" w:lastRow="0" w:firstColumn="1" w:lastColumn="0" w:noHBand="0" w:noVBand="1"/>
      </w:tblPr>
      <w:tblGrid>
        <w:gridCol w:w="2801"/>
        <w:gridCol w:w="1839"/>
        <w:gridCol w:w="2981"/>
        <w:gridCol w:w="4248"/>
        <w:gridCol w:w="3551"/>
      </w:tblGrid>
      <w:tr w:rsidR="00EA7898" w:rsidRPr="00EA7898" w:rsidTr="00EA7898">
        <w:trPr>
          <w:trHeight w:val="838"/>
        </w:trPr>
        <w:tc>
          <w:tcPr>
            <w:tcW w:w="28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39" w:type="dxa"/>
            <w:tcBorders>
              <w:top w:val="single" w:sz="4" w:space="0" w:color="000000"/>
              <w:left w:val="single" w:sz="4" w:space="0" w:color="000000"/>
              <w:bottom w:val="single" w:sz="4" w:space="0" w:color="000000"/>
              <w:right w:val="single" w:sz="8" w:space="0" w:color="000000"/>
            </w:tcBorders>
            <w:hideMark/>
          </w:tcPr>
          <w:p w:rsidR="00EA7898" w:rsidRPr="00EA7898" w:rsidRDefault="00EA7898" w:rsidP="00EA7898">
            <w:pPr>
              <w:ind w:right="3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981" w:type="dxa"/>
            <w:tcBorders>
              <w:top w:val="single" w:sz="4" w:space="0" w:color="000000"/>
              <w:left w:val="single" w:sz="8" w:space="0" w:color="000000"/>
              <w:bottom w:val="single" w:sz="4" w:space="0" w:color="000000"/>
              <w:right w:val="single" w:sz="4" w:space="0" w:color="000000"/>
            </w:tcBorders>
            <w:hideMark/>
          </w:tcPr>
          <w:p w:rsidR="00EA7898" w:rsidRPr="00EA7898" w:rsidRDefault="00EA7898" w:rsidP="00EA7898">
            <w:pPr>
              <w:ind w:right="4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24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047"/>
        </w:trPr>
        <w:tc>
          <w:tcPr>
            <w:tcW w:w="28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3"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39" w:type="dxa"/>
            <w:tcBorders>
              <w:top w:val="single" w:sz="4" w:space="0" w:color="000000"/>
              <w:left w:val="single" w:sz="4" w:space="0" w:color="000000"/>
              <w:bottom w:val="single" w:sz="4" w:space="0" w:color="000000"/>
              <w:right w:val="single" w:sz="8"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981" w:type="dxa"/>
            <w:tcBorders>
              <w:top w:val="single" w:sz="4" w:space="0" w:color="000000"/>
              <w:left w:val="single" w:sz="8"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«Поздоровайся с ежиком»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24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6"/>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умение показывать тот или иной характер </w:t>
            </w:r>
          </w:p>
        </w:tc>
        <w:tc>
          <w:tcPr>
            <w:tcW w:w="3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Ежик здоровается ритмично, постараться ответить так же. </w:t>
            </w:r>
          </w:p>
        </w:tc>
      </w:tr>
      <w:tr w:rsidR="00EA7898" w:rsidRPr="00EA7898" w:rsidTr="00EA7898">
        <w:trPr>
          <w:trHeight w:val="1235"/>
        </w:trPr>
        <w:tc>
          <w:tcPr>
            <w:tcW w:w="28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39" w:type="dxa"/>
            <w:tcBorders>
              <w:top w:val="single" w:sz="4" w:space="0" w:color="000000"/>
              <w:left w:val="single" w:sz="4" w:space="0" w:color="000000"/>
              <w:bottom w:val="single" w:sz="4" w:space="0" w:color="000000"/>
              <w:right w:val="single" w:sz="8"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981" w:type="dxa"/>
            <w:tcBorders>
              <w:top w:val="single" w:sz="4" w:space="0" w:color="000000"/>
              <w:left w:val="single" w:sz="8"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«Ходьба и бег»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«Хлоп-хлоп»  (Полька) </w:t>
            </w:r>
          </w:p>
        </w:tc>
        <w:tc>
          <w:tcPr>
            <w:tcW w:w="424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продолжать учить детей выполнять шаг с носка. Развивать координацию движений рук и ног </w:t>
            </w:r>
          </w:p>
        </w:tc>
        <w:tc>
          <w:tcPr>
            <w:tcW w:w="3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Один держит руки ладонями вверх, другой по ним легко ударяет, затем пары меняются. Похвалить всех детей </w:t>
            </w:r>
          </w:p>
        </w:tc>
      </w:tr>
      <w:tr w:rsidR="00EA7898" w:rsidRPr="00EA7898" w:rsidTr="00EA7898">
        <w:trPr>
          <w:trHeight w:val="1390"/>
        </w:trPr>
        <w:tc>
          <w:tcPr>
            <w:tcW w:w="28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2"/>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39" w:type="dxa"/>
            <w:tcBorders>
              <w:top w:val="single" w:sz="4" w:space="0" w:color="000000"/>
              <w:left w:val="single" w:sz="4" w:space="0" w:color="000000"/>
              <w:bottom w:val="single" w:sz="4" w:space="0" w:color="000000"/>
              <w:right w:val="single" w:sz="8"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81" w:type="dxa"/>
            <w:tcBorders>
              <w:top w:val="single" w:sz="4" w:space="0" w:color="000000"/>
              <w:left w:val="single" w:sz="8"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«Ежик» </w:t>
            </w:r>
          </w:p>
          <w:p w:rsidR="00EA7898" w:rsidRPr="00EA7898" w:rsidRDefault="00EA7898" w:rsidP="00EA7898">
            <w:pPr>
              <w:ind w:right="978"/>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Игра «Узнай свой инструмент» Пляска для ежика </w:t>
            </w:r>
          </w:p>
        </w:tc>
        <w:tc>
          <w:tcPr>
            <w:tcW w:w="424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умение импровизировать.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ритмического слуха. Слышать и различать двухчастную форму </w:t>
            </w:r>
          </w:p>
        </w:tc>
        <w:tc>
          <w:tcPr>
            <w:tcW w:w="3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Собачка с ответами путается, ей помогают дети. Выложить ритмический рисунок на фланелеграфе. </w:t>
            </w:r>
          </w:p>
        </w:tc>
      </w:tr>
      <w:tr w:rsidR="00EA7898" w:rsidRPr="00EA7898" w:rsidTr="00EA7898">
        <w:trPr>
          <w:trHeight w:val="770"/>
        </w:trPr>
        <w:tc>
          <w:tcPr>
            <w:tcW w:w="28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39" w:type="dxa"/>
            <w:tcBorders>
              <w:top w:val="single" w:sz="4" w:space="0" w:color="000000"/>
              <w:left w:val="single" w:sz="4" w:space="0" w:color="000000"/>
              <w:bottom w:val="single" w:sz="4" w:space="0" w:color="000000"/>
              <w:right w:val="single" w:sz="8"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981" w:type="dxa"/>
            <w:tcBorders>
              <w:top w:val="single" w:sz="4" w:space="0" w:color="000000"/>
              <w:left w:val="single" w:sz="8"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«Два ежа»</w:t>
            </w:r>
            <w:r w:rsidRPr="00EA7898">
              <w:rPr>
                <w:rFonts w:ascii="Times New Roman" w:hAnsi="Times New Roman"/>
                <w:b/>
                <w:color w:val="000000"/>
                <w:sz w:val="20"/>
                <w:szCs w:val="20"/>
              </w:rPr>
              <w:t xml:space="preserve"> </w:t>
            </w:r>
          </w:p>
        </w:tc>
        <w:tc>
          <w:tcPr>
            <w:tcW w:w="424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Проговаривать текст четко, ритмично, с разными интонациями </w:t>
            </w:r>
          </w:p>
        </w:tc>
        <w:tc>
          <w:tcPr>
            <w:tcW w:w="3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3"/>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потешкой.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Разучивать в медленном темпе </w:t>
            </w:r>
          </w:p>
        </w:tc>
      </w:tr>
      <w:tr w:rsidR="00EA7898" w:rsidRPr="00EA7898" w:rsidTr="00EA7898">
        <w:trPr>
          <w:trHeight w:val="1114"/>
        </w:trPr>
        <w:tc>
          <w:tcPr>
            <w:tcW w:w="28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32"/>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39" w:type="dxa"/>
            <w:tcBorders>
              <w:top w:val="single" w:sz="4" w:space="0" w:color="000000"/>
              <w:left w:val="single" w:sz="4" w:space="0" w:color="000000"/>
              <w:bottom w:val="single" w:sz="4" w:space="0" w:color="000000"/>
              <w:right w:val="single" w:sz="8"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981" w:type="dxa"/>
            <w:tcBorders>
              <w:top w:val="single" w:sz="4" w:space="0" w:color="000000"/>
              <w:left w:val="single" w:sz="8"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«Ежик» Д. Кабалевского </w:t>
            </w:r>
          </w:p>
        </w:tc>
        <w:tc>
          <w:tcPr>
            <w:tcW w:w="424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закрепление понятия жанра вальса, умение рассуждать о его характере, пополнять словарный запас детей </w:t>
            </w:r>
          </w:p>
        </w:tc>
        <w:tc>
          <w:tcPr>
            <w:tcW w:w="3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Предложить нарисовать ежика (в группе) </w:t>
            </w:r>
          </w:p>
        </w:tc>
      </w:tr>
      <w:tr w:rsidR="00EA7898" w:rsidRPr="00EA7898" w:rsidTr="00EA7898">
        <w:trPr>
          <w:trHeight w:val="1390"/>
        </w:trPr>
        <w:tc>
          <w:tcPr>
            <w:tcW w:w="28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39" w:type="dxa"/>
            <w:tcBorders>
              <w:top w:val="single" w:sz="4" w:space="0" w:color="000000"/>
              <w:left w:val="single" w:sz="4" w:space="0" w:color="000000"/>
              <w:bottom w:val="single" w:sz="4" w:space="0" w:color="000000"/>
              <w:right w:val="single" w:sz="8"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tc>
        <w:tc>
          <w:tcPr>
            <w:tcW w:w="2981" w:type="dxa"/>
            <w:tcBorders>
              <w:top w:val="single" w:sz="4" w:space="0" w:color="000000"/>
              <w:left w:val="single" w:sz="8"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«Мы запели песенку» Р.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Рустамова </w:t>
            </w:r>
          </w:p>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«Воробей» В. Герчик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«Ежик» (попевка) </w:t>
            </w:r>
          </w:p>
        </w:tc>
        <w:tc>
          <w:tcPr>
            <w:tcW w:w="424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Воспитывать коллективизм, сплоченность, создание радостной атмосферы </w:t>
            </w:r>
          </w:p>
        </w:tc>
        <w:tc>
          <w:tcPr>
            <w:tcW w:w="3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беседа по ее содержанию и о характере музыки. Вызвать желающих спеть сольно и по подгруппам. </w:t>
            </w:r>
          </w:p>
        </w:tc>
      </w:tr>
      <w:tr w:rsidR="00EA7898" w:rsidRPr="00EA7898" w:rsidTr="00EA7898">
        <w:trPr>
          <w:trHeight w:val="1390"/>
        </w:trPr>
        <w:tc>
          <w:tcPr>
            <w:tcW w:w="28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39" w:type="dxa"/>
            <w:tcBorders>
              <w:top w:val="single" w:sz="4" w:space="0" w:color="000000"/>
              <w:left w:val="single" w:sz="4" w:space="0" w:color="000000"/>
              <w:bottom w:val="single" w:sz="4" w:space="0" w:color="000000"/>
              <w:right w:val="single" w:sz="8"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981" w:type="dxa"/>
            <w:tcBorders>
              <w:top w:val="single" w:sz="4" w:space="0" w:color="000000"/>
              <w:left w:val="single" w:sz="8"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«Игра с ежиком»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с платочком» </w:t>
            </w:r>
          </w:p>
        </w:tc>
        <w:tc>
          <w:tcPr>
            <w:tcW w:w="424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умение сочетать музыку с движением и менять его в соответствии с изменением музыки </w:t>
            </w:r>
          </w:p>
        </w:tc>
        <w:tc>
          <w:tcPr>
            <w:tcW w:w="3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Объяснение правил игры. Разноцветные платочки по количеству детей. Дети выполняют движения под пение и показ педагога </w:t>
            </w:r>
          </w:p>
        </w:tc>
      </w:tr>
    </w:tbl>
    <w:p w:rsidR="00EA7898" w:rsidRPr="00EA7898" w:rsidRDefault="00EA7898" w:rsidP="00EA7898">
      <w:pPr>
        <w:spacing w:after="3"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26"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r w:rsidRPr="00EA7898">
        <w:rPr>
          <w:rFonts w:ascii="Times New Roman" w:eastAsia="Calibri" w:hAnsi="Times New Roman" w:cs="Times New Roman"/>
          <w:color w:val="000000"/>
          <w:sz w:val="20"/>
          <w:szCs w:val="20"/>
          <w:lang w:eastAsia="ru-RU"/>
        </w:rPr>
        <w:t xml:space="preserve">                                                        </w:t>
      </w:r>
    </w:p>
    <w:p w:rsidR="00EA7898" w:rsidRPr="00EA7898" w:rsidRDefault="00EA7898" w:rsidP="00EA7898">
      <w:pPr>
        <w:spacing w:after="26"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26" w:line="256" w:lineRule="auto"/>
        <w:rPr>
          <w:rFonts w:ascii="Times New Roman" w:eastAsia="Calibri" w:hAnsi="Times New Roman" w:cs="Times New Roman"/>
          <w:color w:val="000000"/>
          <w:sz w:val="20"/>
          <w:szCs w:val="20"/>
          <w:lang w:eastAsia="ru-RU"/>
        </w:rPr>
      </w:pPr>
      <w:r w:rsidRPr="00EA7898">
        <w:rPr>
          <w:rFonts w:ascii="Times New Roman" w:eastAsia="Calibri" w:hAnsi="Times New Roman" w:cs="Times New Roman"/>
          <w:color w:val="000000"/>
          <w:sz w:val="20"/>
          <w:szCs w:val="20"/>
          <w:lang w:eastAsia="ru-RU"/>
        </w:rPr>
        <w:t xml:space="preserve">                                                      </w:t>
      </w:r>
      <w:r w:rsidRPr="00EA7898">
        <w:rPr>
          <w:rFonts w:ascii="Times New Roman" w:eastAsia="Times New Roman" w:hAnsi="Times New Roman" w:cs="Times New Roman"/>
          <w:b/>
          <w:color w:val="000000"/>
          <w:sz w:val="20"/>
          <w:szCs w:val="20"/>
          <w:lang w:eastAsia="ru-RU"/>
        </w:rPr>
        <w:t>Непосредственно образовательная деятельность  №4                                    март</w:t>
      </w:r>
    </w:p>
    <w:tbl>
      <w:tblPr>
        <w:tblStyle w:val="TableGrid"/>
        <w:tblW w:w="15420" w:type="dxa"/>
        <w:tblInd w:w="-108" w:type="dxa"/>
        <w:tblCellMar>
          <w:top w:w="50" w:type="dxa"/>
          <w:left w:w="108" w:type="dxa"/>
          <w:right w:w="55" w:type="dxa"/>
        </w:tblCellMar>
        <w:tblLook w:val="04A0" w:firstRow="1" w:lastRow="0" w:firstColumn="1" w:lastColumn="0" w:noHBand="0" w:noVBand="1"/>
      </w:tblPr>
      <w:tblGrid>
        <w:gridCol w:w="2804"/>
        <w:gridCol w:w="1841"/>
        <w:gridCol w:w="2551"/>
        <w:gridCol w:w="4681"/>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3"/>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7"/>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002"/>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3"/>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49" w:lineRule="auto"/>
              <w:rPr>
                <w:rFonts w:ascii="Times New Roman" w:eastAsia="Calibri" w:hAnsi="Times New Roman"/>
                <w:color w:val="000000"/>
                <w:sz w:val="20"/>
                <w:szCs w:val="20"/>
              </w:rPr>
            </w:pPr>
            <w:r w:rsidRPr="00EA7898">
              <w:rPr>
                <w:rFonts w:ascii="Times New Roman" w:hAnsi="Times New Roman"/>
                <w:color w:val="000000"/>
                <w:sz w:val="20"/>
                <w:szCs w:val="20"/>
              </w:rPr>
              <w:t>Импровизация «Поздоровайся интересно и необычно»</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умение показывать тот или иной характер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Вызвать ребенка только  по его желанию. Похвалить его </w:t>
            </w:r>
          </w:p>
        </w:tc>
      </w:tr>
      <w:tr w:rsidR="00EA7898" w:rsidRPr="00EA7898" w:rsidTr="00EA7898">
        <w:trPr>
          <w:trHeight w:val="779"/>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«Марш» Ф. Шуберта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«Мячики»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продолжать учить при бодрой ходьбе  «тянуть» носочек вниз. Развивать координацию движений рук и ног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Марш со сменой направления. Девочки – большие мячики, мальчики – маленькие, затем дети меняются ролями. </w:t>
            </w:r>
          </w:p>
        </w:tc>
      </w:tr>
      <w:tr w:rsidR="00EA7898" w:rsidRPr="00EA7898" w:rsidTr="00EA7898">
        <w:trPr>
          <w:trHeight w:val="1037"/>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7"/>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«Ежик»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для ежика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0"/>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Собачка с ответами путается, ей помогают дети. Выложить ритмический рисунок на фланелеграфе. </w:t>
            </w:r>
          </w:p>
        </w:tc>
      </w:tr>
      <w:tr w:rsidR="00EA7898" w:rsidRPr="00EA7898" w:rsidTr="00EA7898">
        <w:trPr>
          <w:trHeight w:val="95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«Два ежа»</w:t>
            </w:r>
            <w:r w:rsidRPr="00EA7898">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потешкой.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Разучивать в медленном темпе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37"/>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r w:rsidRPr="00EA7898">
              <w:rPr>
                <w:rFonts w:ascii="Times New Roman" w:hAnsi="Times New Roman"/>
                <w:b/>
                <w:sz w:val="20"/>
                <w:szCs w:val="20"/>
              </w:rPr>
              <w:t>УМК</w:t>
            </w:r>
            <w:r w:rsidRPr="00EA7898">
              <w:rPr>
                <w:rFonts w:ascii="Times New Roman" w:hAnsi="Times New Roman"/>
                <w:sz w:val="20"/>
                <w:szCs w:val="20"/>
              </w:rPr>
              <w:t>: «Самолеты», муз. А. Монасыйпова</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закрепление понятия жанра вальса,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03"/>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Предложить станцевать вальс  руками.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 «Воробей» В. Герчик </w:t>
            </w:r>
          </w:p>
          <w:p w:rsidR="00EA7898" w:rsidRPr="00EA7898" w:rsidRDefault="00EA7898" w:rsidP="00EA7898">
            <w:pPr>
              <w:spacing w:after="23"/>
              <w:rPr>
                <w:rFonts w:ascii="Times New Roman" w:eastAsia="Calibri" w:hAnsi="Times New Roman"/>
                <w:color w:val="000000"/>
                <w:sz w:val="20"/>
                <w:szCs w:val="20"/>
              </w:rPr>
            </w:pPr>
            <w:r w:rsidRPr="00EA7898">
              <w:rPr>
                <w:rFonts w:ascii="Times New Roman" w:hAnsi="Times New Roman"/>
                <w:color w:val="000000"/>
                <w:sz w:val="20"/>
                <w:szCs w:val="20"/>
              </w:rPr>
              <w:t xml:space="preserve"> «Ежик» (попевка)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«Новый дом» Р. Бойко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Воспитывать коллективизм, сплоченность, создание радостной атмосферы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беседа по ее содержанию и о характере музыки. Попросить нарисовать дом для ежика (в группе) </w:t>
            </w:r>
          </w:p>
        </w:tc>
      </w:tr>
      <w:tr w:rsidR="00EA7898" w:rsidRPr="00EA7898" w:rsidTr="00EA7898">
        <w:trPr>
          <w:trHeight w:val="1392"/>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8"/>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«Кто у нас хороший?»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«Колпачок»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Свободная пляска под любую веселую музыку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7"/>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Объяснение правил игры. Дети выполняют движения под пение и показ педагога, а в пляске свободно импровизируют. </w:t>
            </w:r>
          </w:p>
        </w:tc>
      </w:tr>
    </w:tbl>
    <w:p w:rsidR="00EA7898" w:rsidRPr="00EA7898" w:rsidRDefault="00EA7898" w:rsidP="00EA7898">
      <w:pPr>
        <w:spacing w:after="160" w:line="256" w:lineRule="auto"/>
        <w:ind w:right="219"/>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p>
    <w:p w:rsidR="00EA7898" w:rsidRPr="00EA7898" w:rsidRDefault="00EA7898" w:rsidP="00EA7898">
      <w:pPr>
        <w:spacing w:after="160" w:line="256" w:lineRule="auto"/>
        <w:ind w:right="219"/>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5                                 </w:t>
      </w:r>
      <w:r w:rsidRPr="00EA7898">
        <w:rPr>
          <w:rFonts w:ascii="Times New Roman" w:eastAsia="Times New Roman" w:hAnsi="Times New Roman" w:cs="Times New Roman"/>
          <w:color w:val="000000"/>
          <w:sz w:val="20"/>
          <w:szCs w:val="20"/>
          <w:lang w:eastAsia="ru-RU"/>
        </w:rPr>
        <w:t xml:space="preserve"> </w:t>
      </w:r>
      <w:r w:rsidRPr="00EA7898">
        <w:rPr>
          <w:rFonts w:ascii="Times New Roman" w:eastAsia="Times New Roman" w:hAnsi="Times New Roman" w:cs="Times New Roman"/>
          <w:b/>
          <w:color w:val="000000"/>
          <w:sz w:val="20"/>
          <w:szCs w:val="20"/>
          <w:lang w:eastAsia="ru-RU"/>
        </w:rPr>
        <w:t>март</w:t>
      </w:r>
    </w:p>
    <w:tbl>
      <w:tblPr>
        <w:tblStyle w:val="TableGrid1"/>
        <w:tblW w:w="15329" w:type="dxa"/>
        <w:tblInd w:w="-108" w:type="dxa"/>
        <w:tblCellMar>
          <w:top w:w="51" w:type="dxa"/>
          <w:left w:w="106" w:type="dxa"/>
          <w:right w:w="49" w:type="dxa"/>
        </w:tblCellMar>
        <w:tblLook w:val="04A0" w:firstRow="1" w:lastRow="0" w:firstColumn="1" w:lastColumn="0" w:noHBand="0" w:noVBand="1"/>
      </w:tblPr>
      <w:tblGrid>
        <w:gridCol w:w="3047"/>
        <w:gridCol w:w="2913"/>
        <w:gridCol w:w="2541"/>
        <w:gridCol w:w="3719"/>
        <w:gridCol w:w="3109"/>
      </w:tblGrid>
      <w:tr w:rsidR="00EA7898" w:rsidRPr="00EA7898" w:rsidTr="00EA7898">
        <w:trPr>
          <w:trHeight w:val="844"/>
        </w:trPr>
        <w:tc>
          <w:tcPr>
            <w:tcW w:w="304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hAnsi="Times New Roman"/>
                <w:b/>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91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hAnsi="Times New Roman"/>
                <w:b/>
                <w:color w:val="000000"/>
                <w:sz w:val="20"/>
                <w:szCs w:val="20"/>
              </w:rPr>
            </w:pPr>
            <w:r w:rsidRPr="00EA7898">
              <w:rPr>
                <w:rFonts w:ascii="Times New Roman" w:hAnsi="Times New Roman"/>
                <w:b/>
                <w:color w:val="000000"/>
                <w:sz w:val="20"/>
                <w:szCs w:val="20"/>
              </w:rPr>
              <w:t xml:space="preserve">Раздел </w:t>
            </w:r>
          </w:p>
        </w:tc>
        <w:tc>
          <w:tcPr>
            <w:tcW w:w="25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2"/>
              <w:jc w:val="center"/>
              <w:rPr>
                <w:rFonts w:ascii="Times New Roman" w:hAnsi="Times New Roman"/>
                <w:b/>
                <w:color w:val="000000"/>
                <w:sz w:val="20"/>
                <w:szCs w:val="20"/>
              </w:rPr>
            </w:pPr>
            <w:r w:rsidRPr="00EA7898">
              <w:rPr>
                <w:rFonts w:ascii="Times New Roman" w:hAnsi="Times New Roman"/>
                <w:b/>
                <w:color w:val="000000"/>
                <w:sz w:val="20"/>
                <w:szCs w:val="20"/>
              </w:rPr>
              <w:t xml:space="preserve">Репертуар </w:t>
            </w:r>
          </w:p>
        </w:tc>
        <w:tc>
          <w:tcPr>
            <w:tcW w:w="371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hAnsi="Times New Roman"/>
                <w:b/>
                <w:color w:val="000000"/>
                <w:sz w:val="20"/>
                <w:szCs w:val="20"/>
              </w:rPr>
            </w:pPr>
            <w:r w:rsidRPr="00EA7898">
              <w:rPr>
                <w:rFonts w:ascii="Times New Roman" w:hAnsi="Times New Roman"/>
                <w:b/>
                <w:color w:val="000000"/>
                <w:sz w:val="20"/>
                <w:szCs w:val="20"/>
              </w:rPr>
              <w:t xml:space="preserve">Цели и задачи </w:t>
            </w:r>
          </w:p>
        </w:tc>
        <w:tc>
          <w:tcPr>
            <w:tcW w:w="3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2"/>
              <w:jc w:val="center"/>
              <w:rPr>
                <w:rFonts w:ascii="Times New Roman" w:hAnsi="Times New Roman"/>
                <w:b/>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ind w:right="2"/>
              <w:jc w:val="center"/>
              <w:rPr>
                <w:rFonts w:ascii="Times New Roman" w:hAnsi="Times New Roman"/>
                <w:b/>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674"/>
        </w:trPr>
        <w:tc>
          <w:tcPr>
            <w:tcW w:w="304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hAnsi="Times New Roman"/>
                <w:b/>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Речевое развитие </w:t>
            </w:r>
          </w:p>
        </w:tc>
        <w:tc>
          <w:tcPr>
            <w:tcW w:w="291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Приветствие </w:t>
            </w:r>
          </w:p>
        </w:tc>
        <w:tc>
          <w:tcPr>
            <w:tcW w:w="25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Приветствие «Доброе утро!» </w:t>
            </w:r>
          </w:p>
        </w:tc>
        <w:tc>
          <w:tcPr>
            <w:tcW w:w="371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Развивать мелодический и ритмический слух, Учить слышать смену частей музыки.. </w:t>
            </w:r>
          </w:p>
        </w:tc>
        <w:tc>
          <w:tcPr>
            <w:tcW w:w="3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Предложить детям придумать свои варианты. Похвалить </w:t>
            </w:r>
          </w:p>
        </w:tc>
      </w:tr>
      <w:tr w:rsidR="00EA7898" w:rsidRPr="00EA7898" w:rsidTr="00EA7898">
        <w:trPr>
          <w:trHeight w:val="858"/>
        </w:trPr>
        <w:tc>
          <w:tcPr>
            <w:tcW w:w="304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hAnsi="Times New Roman"/>
                <w:b/>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91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w:t>
            </w:r>
            <w:r w:rsidRPr="00EA7898">
              <w:rPr>
                <w:rFonts w:ascii="Times New Roman" w:hAnsi="Times New Roman"/>
                <w:b/>
                <w:color w:val="000000"/>
                <w:sz w:val="20"/>
                <w:szCs w:val="20"/>
              </w:rPr>
              <w:t>УМК:</w:t>
            </w:r>
            <w:r w:rsidRPr="00EA7898">
              <w:rPr>
                <w:rFonts w:ascii="Times New Roman" w:hAnsi="Times New Roman"/>
                <w:i/>
                <w:color w:val="000000"/>
                <w:sz w:val="20"/>
                <w:szCs w:val="20"/>
              </w:rPr>
              <w:t xml:space="preserve"> </w:t>
            </w:r>
            <w:r w:rsidRPr="00EA7898">
              <w:rPr>
                <w:rFonts w:ascii="Times New Roman" w:hAnsi="Times New Roman"/>
                <w:color w:val="000000"/>
                <w:sz w:val="20"/>
                <w:szCs w:val="20"/>
              </w:rPr>
              <w:t xml:space="preserve"> «Элементы Татарского танца»</w:t>
            </w:r>
          </w:p>
        </w:tc>
        <w:tc>
          <w:tcPr>
            <w:tcW w:w="371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Развивать пространственные представления. Учить детей самостоятельно выполнять упражнение. </w:t>
            </w:r>
          </w:p>
        </w:tc>
        <w:tc>
          <w:tcPr>
            <w:tcW w:w="3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Объяснение и показ педагога. Добиваться плавности движений, следить за осанкой </w:t>
            </w:r>
          </w:p>
        </w:tc>
      </w:tr>
      <w:tr w:rsidR="00EA7898" w:rsidRPr="00EA7898" w:rsidTr="00EA7898">
        <w:trPr>
          <w:trHeight w:val="960"/>
        </w:trPr>
        <w:tc>
          <w:tcPr>
            <w:tcW w:w="304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91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52" w:line="237" w:lineRule="auto"/>
              <w:rPr>
                <w:rFonts w:ascii="Times New Roman" w:hAnsi="Times New Roman"/>
                <w:b/>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w:t>
            </w:r>
          </w:p>
        </w:tc>
        <w:tc>
          <w:tcPr>
            <w:tcW w:w="25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«Две гусеницы» - двухголосие </w:t>
            </w:r>
          </w:p>
        </w:tc>
        <w:tc>
          <w:tcPr>
            <w:tcW w:w="371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4"/>
              <w:jc w:val="both"/>
              <w:rPr>
                <w:rFonts w:ascii="Times New Roman" w:hAnsi="Times New Roman"/>
                <w:b/>
                <w:color w:val="000000"/>
                <w:sz w:val="20"/>
                <w:szCs w:val="20"/>
              </w:rPr>
            </w:pPr>
            <w:r w:rsidRPr="00EA7898">
              <w:rPr>
                <w:rFonts w:ascii="Times New Roman" w:hAnsi="Times New Roman"/>
                <w:color w:val="000000"/>
                <w:sz w:val="20"/>
                <w:szCs w:val="20"/>
              </w:rPr>
              <w:t xml:space="preserve">Учить детей играть ритмично, глядя на ритмический рисунок.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Развивать внимание, чувство ритма, память. </w:t>
            </w:r>
          </w:p>
        </w:tc>
        <w:tc>
          <w:tcPr>
            <w:tcW w:w="3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Прохлопать ритм вместе с педагогом, затем по фразам  на бубне. </w:t>
            </w:r>
          </w:p>
        </w:tc>
      </w:tr>
      <w:tr w:rsidR="00EA7898" w:rsidRPr="00EA7898" w:rsidTr="00EA7898">
        <w:trPr>
          <w:trHeight w:val="978"/>
        </w:trPr>
        <w:tc>
          <w:tcPr>
            <w:tcW w:w="3047" w:type="dxa"/>
            <w:tcBorders>
              <w:top w:val="single" w:sz="4" w:space="0" w:color="000000"/>
              <w:left w:val="single" w:sz="4" w:space="0" w:color="000000"/>
              <w:bottom w:val="single" w:sz="4" w:space="0" w:color="000000"/>
              <w:right w:val="single" w:sz="4" w:space="0" w:color="000000"/>
            </w:tcBorders>
            <w:vAlign w:val="center"/>
            <w:hideMark/>
          </w:tcPr>
          <w:p w:rsidR="00EA7898" w:rsidRPr="00EA7898" w:rsidRDefault="00EA7898" w:rsidP="00EA7898">
            <w:pPr>
              <w:spacing w:after="1"/>
              <w:rPr>
                <w:rFonts w:ascii="Times New Roman" w:hAnsi="Times New Roman"/>
                <w:b/>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Речевое развитие </w:t>
            </w:r>
          </w:p>
        </w:tc>
        <w:tc>
          <w:tcPr>
            <w:tcW w:w="291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5"/>
              <w:rPr>
                <w:rFonts w:ascii="Times New Roman" w:hAnsi="Times New Roman"/>
                <w:b/>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w:t>
            </w:r>
          </w:p>
        </w:tc>
        <w:tc>
          <w:tcPr>
            <w:tcW w:w="25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rPr>
                <w:rFonts w:ascii="Times New Roman" w:hAnsi="Times New Roman"/>
                <w:b/>
                <w:color w:val="000000"/>
                <w:sz w:val="20"/>
                <w:szCs w:val="20"/>
              </w:rPr>
            </w:pPr>
            <w:r w:rsidRPr="00EA7898">
              <w:rPr>
                <w:rFonts w:ascii="Times New Roman" w:hAnsi="Times New Roman"/>
                <w:color w:val="000000"/>
                <w:sz w:val="20"/>
                <w:szCs w:val="20"/>
              </w:rPr>
              <w:t xml:space="preserve">«Мама» </w:t>
            </w:r>
          </w:p>
          <w:p w:rsidR="00EA7898" w:rsidRPr="00EA7898" w:rsidRDefault="00EA7898" w:rsidP="00EA7898">
            <w:pPr>
              <w:spacing w:after="23"/>
              <w:rPr>
                <w:rFonts w:ascii="Times New Roman" w:hAnsi="Times New Roman"/>
                <w:b/>
                <w:color w:val="000000"/>
                <w:sz w:val="20"/>
                <w:szCs w:val="20"/>
              </w:rPr>
            </w:pPr>
            <w:r w:rsidRPr="00EA7898">
              <w:rPr>
                <w:rFonts w:ascii="Times New Roman" w:hAnsi="Times New Roman"/>
                <w:color w:val="000000"/>
                <w:sz w:val="20"/>
                <w:szCs w:val="20"/>
              </w:rPr>
              <w:t xml:space="preserve">«Гномы»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«Кот Мурлыка» </w:t>
            </w:r>
          </w:p>
        </w:tc>
        <w:tc>
          <w:tcPr>
            <w:tcW w:w="371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Укреплять мелкую моторику.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Развивать память, ритмический слух и интонационную выразительность. </w:t>
            </w:r>
          </w:p>
        </w:tc>
        <w:tc>
          <w:tcPr>
            <w:tcW w:w="3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7"/>
              <w:rPr>
                <w:rFonts w:ascii="Times New Roman" w:hAnsi="Times New Roman"/>
                <w:b/>
                <w:color w:val="000000"/>
                <w:sz w:val="20"/>
                <w:szCs w:val="20"/>
              </w:rPr>
            </w:pPr>
            <w:r w:rsidRPr="00EA7898">
              <w:rPr>
                <w:rFonts w:ascii="Times New Roman" w:hAnsi="Times New Roman"/>
                <w:color w:val="000000"/>
                <w:sz w:val="20"/>
                <w:szCs w:val="20"/>
              </w:rPr>
              <w:t xml:space="preserve">Разучивать текст в медленном темпе, затем добавить жесты.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Четко проговаривать текст. </w:t>
            </w:r>
          </w:p>
        </w:tc>
      </w:tr>
      <w:tr w:rsidR="00EA7898" w:rsidRPr="00EA7898" w:rsidTr="00EA7898">
        <w:trPr>
          <w:trHeight w:val="1216"/>
        </w:trPr>
        <w:tc>
          <w:tcPr>
            <w:tcW w:w="3047" w:type="dxa"/>
            <w:tcBorders>
              <w:top w:val="single" w:sz="4" w:space="0" w:color="000000"/>
              <w:left w:val="single" w:sz="4" w:space="0" w:color="000000"/>
              <w:bottom w:val="single" w:sz="4" w:space="0" w:color="000000"/>
              <w:right w:val="single" w:sz="4" w:space="0" w:color="000000"/>
            </w:tcBorders>
            <w:vAlign w:val="center"/>
            <w:hideMark/>
          </w:tcPr>
          <w:p w:rsidR="00EA7898" w:rsidRPr="00EA7898" w:rsidRDefault="00EA7898" w:rsidP="00EA7898">
            <w:pPr>
              <w:spacing w:after="1"/>
              <w:rPr>
                <w:rFonts w:ascii="Times New Roman" w:hAnsi="Times New Roman"/>
                <w:b/>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Речевое развитие </w:t>
            </w:r>
          </w:p>
        </w:tc>
        <w:tc>
          <w:tcPr>
            <w:tcW w:w="291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Слушание музыки </w:t>
            </w:r>
          </w:p>
        </w:tc>
        <w:tc>
          <w:tcPr>
            <w:tcW w:w="25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3"/>
              <w:rPr>
                <w:rFonts w:ascii="Times New Roman" w:hAnsi="Times New Roman"/>
                <w:b/>
                <w:color w:val="000000"/>
                <w:sz w:val="20"/>
                <w:szCs w:val="20"/>
              </w:rPr>
            </w:pPr>
            <w:r w:rsidRPr="00EA7898">
              <w:rPr>
                <w:rFonts w:ascii="Times New Roman" w:hAnsi="Times New Roman"/>
                <w:color w:val="000000"/>
                <w:sz w:val="20"/>
                <w:szCs w:val="20"/>
              </w:rPr>
              <w:t xml:space="preserve">«Марш Черномогра» М.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Глинки </w:t>
            </w:r>
          </w:p>
          <w:p w:rsidR="00EA7898" w:rsidRPr="00EA7898" w:rsidRDefault="00EA7898" w:rsidP="00EA7898">
            <w:pPr>
              <w:spacing w:after="22"/>
              <w:rPr>
                <w:rFonts w:ascii="Times New Roman" w:hAnsi="Times New Roman"/>
                <w:b/>
                <w:color w:val="000000"/>
                <w:sz w:val="20"/>
                <w:szCs w:val="20"/>
              </w:rPr>
            </w:pPr>
            <w:r w:rsidRPr="00EA7898">
              <w:rPr>
                <w:rFonts w:ascii="Times New Roman" w:hAnsi="Times New Roman"/>
                <w:color w:val="000000"/>
                <w:sz w:val="20"/>
                <w:szCs w:val="20"/>
              </w:rPr>
              <w:t xml:space="preserve">«Песнь жаворонка» П.Чайковского </w:t>
            </w:r>
          </w:p>
        </w:tc>
        <w:tc>
          <w:tcPr>
            <w:tcW w:w="371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Учить детей чувствовать и воспринимать музыку, высказываться о ней. Развивать эмоциональную отзывчивость. </w:t>
            </w:r>
          </w:p>
        </w:tc>
        <w:tc>
          <w:tcPr>
            <w:tcW w:w="3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
              <w:rPr>
                <w:rFonts w:ascii="Times New Roman" w:hAnsi="Times New Roman"/>
                <w:b/>
                <w:color w:val="000000"/>
                <w:sz w:val="20"/>
                <w:szCs w:val="20"/>
              </w:rPr>
            </w:pPr>
            <w:r w:rsidRPr="00EA7898">
              <w:rPr>
                <w:rFonts w:ascii="Times New Roman" w:hAnsi="Times New Roman"/>
                <w:color w:val="000000"/>
                <w:sz w:val="20"/>
                <w:szCs w:val="20"/>
              </w:rPr>
              <w:t xml:space="preserve">Всю беседу по пьесам построить на сравнении их характеров. Дети придумывают названия </w:t>
            </w:r>
          </w:p>
        </w:tc>
      </w:tr>
      <w:tr w:rsidR="00EA7898" w:rsidRPr="00EA7898" w:rsidTr="00EA7898">
        <w:trPr>
          <w:trHeight w:val="1214"/>
        </w:trPr>
        <w:tc>
          <w:tcPr>
            <w:tcW w:w="3047" w:type="dxa"/>
            <w:tcBorders>
              <w:top w:val="single" w:sz="4" w:space="0" w:color="000000"/>
              <w:left w:val="single" w:sz="4" w:space="0" w:color="000000"/>
              <w:bottom w:val="single" w:sz="4" w:space="0" w:color="000000"/>
              <w:right w:val="single" w:sz="4" w:space="0" w:color="000000"/>
            </w:tcBorders>
            <w:vAlign w:val="center"/>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lastRenderedPageBreak/>
              <w:t xml:space="preserve">Художественно эстетическое развитие» </w:t>
            </w:r>
          </w:p>
          <w:p w:rsidR="00EA7898" w:rsidRPr="00EA7898" w:rsidRDefault="00EA7898" w:rsidP="00EA7898">
            <w:pPr>
              <w:rPr>
                <w:rFonts w:ascii="Times New Roman" w:hAnsi="Times New Roman"/>
                <w:color w:val="000000"/>
                <w:sz w:val="20"/>
                <w:szCs w:val="20"/>
              </w:rPr>
            </w:pPr>
          </w:p>
        </w:tc>
        <w:tc>
          <w:tcPr>
            <w:tcW w:w="291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hAnsi="Times New Roman"/>
                <w:b/>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w:t>
            </w:r>
          </w:p>
        </w:tc>
        <w:tc>
          <w:tcPr>
            <w:tcW w:w="25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hAnsi="Times New Roman"/>
                <w:b/>
                <w:color w:val="000000"/>
                <w:sz w:val="20"/>
                <w:szCs w:val="20"/>
              </w:rPr>
            </w:pPr>
            <w:r w:rsidRPr="00EA7898">
              <w:rPr>
                <w:rFonts w:ascii="Times New Roman" w:hAnsi="Times New Roman"/>
                <w:color w:val="000000"/>
                <w:sz w:val="20"/>
                <w:szCs w:val="20"/>
              </w:rPr>
              <w:t xml:space="preserve">Мажорные трезвучия </w:t>
            </w:r>
          </w:p>
          <w:p w:rsidR="00EA7898" w:rsidRPr="00EA7898" w:rsidRDefault="00EA7898" w:rsidP="00EA7898">
            <w:pPr>
              <w:spacing w:after="26"/>
              <w:rPr>
                <w:rFonts w:ascii="Times New Roman" w:hAnsi="Times New Roman"/>
                <w:b/>
                <w:color w:val="000000"/>
                <w:sz w:val="20"/>
                <w:szCs w:val="20"/>
              </w:rPr>
            </w:pPr>
            <w:r w:rsidRPr="00EA7898">
              <w:rPr>
                <w:rFonts w:ascii="Times New Roman" w:hAnsi="Times New Roman"/>
                <w:color w:val="000000"/>
                <w:sz w:val="20"/>
                <w:szCs w:val="20"/>
              </w:rPr>
              <w:t xml:space="preserve">«Идет весна» </w:t>
            </w:r>
          </w:p>
          <w:p w:rsidR="00EA7898" w:rsidRPr="00EA7898" w:rsidRDefault="00EA7898" w:rsidP="00EA7898">
            <w:pPr>
              <w:spacing w:after="25"/>
              <w:rPr>
                <w:rFonts w:ascii="Times New Roman" w:hAnsi="Times New Roman"/>
                <w:b/>
                <w:color w:val="000000"/>
                <w:sz w:val="20"/>
                <w:szCs w:val="20"/>
              </w:rPr>
            </w:pPr>
            <w:r w:rsidRPr="00EA7898">
              <w:rPr>
                <w:rFonts w:ascii="Times New Roman" w:hAnsi="Times New Roman"/>
                <w:color w:val="000000"/>
                <w:sz w:val="20"/>
                <w:szCs w:val="20"/>
              </w:rPr>
              <w:t xml:space="preserve">«Солнечная капель»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«Будем моряками» </w:t>
            </w:r>
          </w:p>
        </w:tc>
        <w:tc>
          <w:tcPr>
            <w:tcW w:w="371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Учить ,  правильно интонировать интервалы, передавать в пении веселый характер песни, чисто интонировать мелодию. </w:t>
            </w:r>
          </w:p>
        </w:tc>
        <w:tc>
          <w:tcPr>
            <w:tcW w:w="3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Показывает рукой движение мелодии, четко проговаривая слова. </w:t>
            </w:r>
          </w:p>
        </w:tc>
      </w:tr>
      <w:tr w:rsidR="00EA7898" w:rsidRPr="00EA7898" w:rsidTr="00EA7898">
        <w:trPr>
          <w:trHeight w:val="1407"/>
        </w:trPr>
        <w:tc>
          <w:tcPr>
            <w:tcW w:w="304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hAnsi="Times New Roman"/>
                <w:b/>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hAnsi="Times New Roman"/>
                <w:color w:val="000000"/>
                <w:sz w:val="20"/>
                <w:szCs w:val="20"/>
              </w:rPr>
            </w:pPr>
            <w:r w:rsidRPr="00EA7898">
              <w:rPr>
                <w:rFonts w:ascii="Times New Roman" w:hAnsi="Times New Roman"/>
                <w:color w:val="000000"/>
                <w:sz w:val="20"/>
                <w:szCs w:val="20"/>
              </w:rPr>
              <w:t>Художественно</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эстетическое развитие» </w:t>
            </w:r>
          </w:p>
        </w:tc>
        <w:tc>
          <w:tcPr>
            <w:tcW w:w="291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Пляска, игра </w:t>
            </w:r>
          </w:p>
        </w:tc>
        <w:tc>
          <w:tcPr>
            <w:tcW w:w="25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rPr>
                <w:rFonts w:ascii="Times New Roman" w:hAnsi="Times New Roman"/>
                <w:b/>
                <w:color w:val="000000"/>
                <w:sz w:val="20"/>
                <w:szCs w:val="20"/>
              </w:rPr>
            </w:pPr>
            <w:r w:rsidRPr="00EA7898">
              <w:rPr>
                <w:rFonts w:ascii="Times New Roman" w:hAnsi="Times New Roman"/>
                <w:color w:val="000000"/>
                <w:sz w:val="20"/>
                <w:szCs w:val="20"/>
              </w:rPr>
              <w:t xml:space="preserve">«Полька с поворотами» </w:t>
            </w:r>
          </w:p>
          <w:p w:rsidR="00EA7898" w:rsidRPr="00EA7898" w:rsidRDefault="00EA7898" w:rsidP="00EA7898">
            <w:pPr>
              <w:spacing w:after="23"/>
              <w:rPr>
                <w:rFonts w:ascii="Times New Roman" w:hAnsi="Times New Roman"/>
                <w:b/>
                <w:color w:val="000000"/>
                <w:sz w:val="20"/>
                <w:szCs w:val="20"/>
              </w:rPr>
            </w:pPr>
            <w:r w:rsidRPr="00EA7898">
              <w:rPr>
                <w:rFonts w:ascii="Times New Roman" w:hAnsi="Times New Roman"/>
                <w:color w:val="000000"/>
                <w:sz w:val="20"/>
                <w:szCs w:val="20"/>
              </w:rPr>
              <w:t xml:space="preserve">Ю. Чичкова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Игра «Бездомный заяц» </w:t>
            </w:r>
          </w:p>
        </w:tc>
        <w:tc>
          <w:tcPr>
            <w:tcW w:w="371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Учить ориентироваться в зале, выполнять различные перестроения .развивать быстроту реакции, выносливость </w:t>
            </w:r>
          </w:p>
        </w:tc>
        <w:tc>
          <w:tcPr>
            <w:tcW w:w="310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Объяснение и показ правил игры. Выбирать водящего по желанию детей. </w:t>
            </w:r>
          </w:p>
        </w:tc>
      </w:tr>
    </w:tbl>
    <w:p w:rsidR="00EA7898" w:rsidRPr="00EA7898" w:rsidRDefault="00EA7898" w:rsidP="00EA7898">
      <w:pPr>
        <w:spacing w:after="34"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0" w:line="256" w:lineRule="auto"/>
        <w:ind w:right="1576"/>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№6                                    март </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85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«Поздоровайся с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зайчиком»</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умение показывать тот или иной характер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Зайчик здоровается ритмично, постараться ответить так же. </w:t>
            </w:r>
          </w:p>
        </w:tc>
      </w:tr>
      <w:tr w:rsidR="00EA7898" w:rsidRPr="00EA7898" w:rsidTr="00EA7898">
        <w:trPr>
          <w:trHeight w:val="116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«Зайчики»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«Марш» Ф. Шуберта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17"/>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продолжать учить «тянуть» носочек вниз. Развивать координацию движений рук и ног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Напомнить движения зайчика,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Выполняют движения в парах, Идут под марш шеренгами навстречу друг другу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80"/>
              <w:rPr>
                <w:rFonts w:ascii="Times New Roman" w:eastAsia="Calibri" w:hAnsi="Times New Roman"/>
                <w:color w:val="000000"/>
                <w:sz w:val="20"/>
                <w:szCs w:val="20"/>
              </w:rPr>
            </w:pPr>
            <w:r w:rsidRPr="00EA7898">
              <w:rPr>
                <w:rFonts w:ascii="Times New Roman" w:hAnsi="Times New Roman"/>
                <w:color w:val="000000"/>
                <w:sz w:val="20"/>
                <w:szCs w:val="20"/>
              </w:rPr>
              <w:t xml:space="preserve">«Зайчик ты, зайчик» Игра «Узнай инструмент» Пляска для зайчика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3"/>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сыграть попевку на музыкальном инструменте. Зайчик «пляшет» на столе, дети ему ритмично хлопают </w:t>
            </w:r>
          </w:p>
        </w:tc>
      </w:tr>
      <w:tr w:rsidR="00EA7898" w:rsidRPr="00EA7898" w:rsidTr="00EA7898">
        <w:trPr>
          <w:trHeight w:val="95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«Два ежа»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«Шарик»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«Капуста»</w:t>
            </w:r>
            <w:r w:rsidRPr="00EA7898">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детям знакомые упражнения без сопровождения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line="256" w:lineRule="auto"/>
              <w:ind w:right="92"/>
              <w:rPr>
                <w:rFonts w:ascii="Times New Roman" w:eastAsia="Calibri" w:hAnsi="Times New Roman"/>
                <w:color w:val="000000"/>
                <w:sz w:val="20"/>
                <w:szCs w:val="20"/>
              </w:rPr>
            </w:pPr>
            <w:r w:rsidRPr="00EA7898">
              <w:rPr>
                <w:rFonts w:ascii="Times New Roman" w:hAnsi="Times New Roman"/>
                <w:color w:val="000000"/>
                <w:sz w:val="20"/>
                <w:szCs w:val="20"/>
              </w:rPr>
              <w:t xml:space="preserve">«Ежик» Д. Кабалевского «Вальс» 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Грибоедова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закрепление понятия жанра вальса,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Одна группа детей двигается, другая наблюдает и наоборот Импровизировать под вальс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 «Воробей» В. Герчик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 «Ежик» (попевка) </w:t>
            </w:r>
          </w:p>
          <w:p w:rsidR="00EA7898" w:rsidRPr="00EA7898" w:rsidRDefault="00EA7898" w:rsidP="00EA7898">
            <w:pPr>
              <w:spacing w:after="22"/>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«Новый дом» Р. Бойко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«Мы запели песенку»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«Машина»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Воспитывать коллективизм, сплоченность, развивать звуковысотный слух, создание радостной атмосферы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Спеть, показывая интервалы рукой. Последние звуки надо пропевать долго. Петь мелодию на любой слог </w:t>
            </w:r>
          </w:p>
        </w:tc>
      </w:tr>
      <w:tr w:rsidR="00EA7898" w:rsidRPr="00EA7898" w:rsidTr="00EA7898">
        <w:trPr>
          <w:trHeight w:val="166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b/>
                <w:sz w:val="20"/>
                <w:szCs w:val="20"/>
              </w:rPr>
              <w:t>УМК:</w:t>
            </w:r>
            <w:r w:rsidRPr="00EA7898">
              <w:rPr>
                <w:rFonts w:ascii="Times New Roman" w:hAnsi="Times New Roman"/>
                <w:sz w:val="20"/>
                <w:szCs w:val="20"/>
              </w:rPr>
              <w:t xml:space="preserve"> </w:t>
            </w:r>
            <w:r w:rsidRPr="00EA7898">
              <w:rPr>
                <w:rFonts w:ascii="Times New Roman" w:eastAsia="Calibri" w:hAnsi="Times New Roman"/>
                <w:sz w:val="20"/>
                <w:szCs w:val="20"/>
              </w:rPr>
              <w:t>«</w:t>
            </w:r>
            <w:r w:rsidRPr="00EA7898">
              <w:rPr>
                <w:rFonts w:ascii="Times New Roman" w:eastAsia="Calibri" w:hAnsi="Times New Roman"/>
                <w:sz w:val="20"/>
                <w:szCs w:val="20"/>
                <w:lang w:val="tt-RU"/>
              </w:rPr>
              <w:t>Колыбельная</w:t>
            </w:r>
            <w:r w:rsidRPr="00EA7898">
              <w:rPr>
                <w:rFonts w:ascii="Times New Roman" w:eastAsia="Calibri" w:hAnsi="Times New Roman"/>
                <w:sz w:val="20"/>
                <w:szCs w:val="20"/>
              </w:rPr>
              <w:t>»</w:t>
            </w:r>
            <w:r w:rsidRPr="00EA7898">
              <w:rPr>
                <w:rFonts w:ascii="Times New Roman" w:eastAsia="Calibri" w:hAnsi="Times New Roman"/>
                <w:sz w:val="20"/>
                <w:szCs w:val="20"/>
                <w:lang w:val="tt-RU"/>
              </w:rPr>
              <w:t>, муз. М. Яруллина; Ф. Батыршиной</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0"/>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 Объяснение правил игры.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Шапочка зайчика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Дети выполняют движения под пение и показ педагога, а в пляске свободно импровизируют. </w:t>
            </w:r>
          </w:p>
        </w:tc>
      </w:tr>
    </w:tbl>
    <w:p w:rsidR="00EA7898" w:rsidRPr="00EA7898" w:rsidRDefault="00EA7898" w:rsidP="00EA7898">
      <w:pPr>
        <w:spacing w:after="0" w:line="256" w:lineRule="auto"/>
        <w:ind w:right="126"/>
        <w:jc w:val="center"/>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p>
    <w:p w:rsidR="00EA7898" w:rsidRPr="00EA7898" w:rsidRDefault="00EA7898" w:rsidP="00EA7898">
      <w:pPr>
        <w:spacing w:after="0" w:line="256" w:lineRule="auto"/>
        <w:ind w:right="126"/>
        <w:jc w:val="center"/>
        <w:rPr>
          <w:rFonts w:ascii="Times New Roman" w:eastAsia="Calibri" w:hAnsi="Times New Roman" w:cs="Times New Roman"/>
          <w:color w:val="000000"/>
          <w:sz w:val="20"/>
          <w:szCs w:val="20"/>
          <w:lang w:eastAsia="ru-RU"/>
        </w:rPr>
      </w:pPr>
      <w:r w:rsidRPr="00EA7898">
        <w:rPr>
          <w:rFonts w:ascii="Times New Roman" w:eastAsia="Calibri" w:hAnsi="Times New Roman" w:cs="Times New Roman"/>
          <w:color w:val="000000"/>
          <w:sz w:val="20"/>
          <w:szCs w:val="20"/>
          <w:lang w:eastAsia="ru-RU"/>
        </w:rPr>
        <w:t xml:space="preserve">    </w:t>
      </w:r>
    </w:p>
    <w:p w:rsidR="00EA7898" w:rsidRPr="00EA7898" w:rsidRDefault="00EA7898" w:rsidP="00EA7898">
      <w:pPr>
        <w:spacing w:after="0" w:line="256" w:lineRule="auto"/>
        <w:ind w:right="126"/>
        <w:jc w:val="center"/>
        <w:rPr>
          <w:rFonts w:ascii="Times New Roman" w:eastAsia="Calibri" w:hAnsi="Times New Roman" w:cs="Times New Roman"/>
          <w:color w:val="000000"/>
          <w:sz w:val="20"/>
          <w:szCs w:val="20"/>
          <w:lang w:eastAsia="ru-RU"/>
        </w:rPr>
      </w:pPr>
    </w:p>
    <w:p w:rsidR="00EA7898" w:rsidRPr="00EA7898" w:rsidRDefault="00EA7898" w:rsidP="00EA7898">
      <w:pPr>
        <w:spacing w:after="0" w:line="256" w:lineRule="auto"/>
        <w:ind w:right="126"/>
        <w:jc w:val="center"/>
        <w:rPr>
          <w:rFonts w:ascii="Times New Roman" w:eastAsia="Calibri" w:hAnsi="Times New Roman" w:cs="Times New Roman"/>
          <w:color w:val="000000"/>
          <w:sz w:val="20"/>
          <w:szCs w:val="20"/>
          <w:lang w:eastAsia="ru-RU"/>
        </w:rPr>
      </w:pPr>
    </w:p>
    <w:p w:rsidR="00EA7898" w:rsidRPr="00EA7898" w:rsidRDefault="00EA7898" w:rsidP="00EA7898">
      <w:pPr>
        <w:spacing w:after="0" w:line="256" w:lineRule="auto"/>
        <w:ind w:right="126"/>
        <w:jc w:val="center"/>
        <w:rPr>
          <w:rFonts w:ascii="Times New Roman" w:eastAsia="Calibri" w:hAnsi="Times New Roman" w:cs="Times New Roman"/>
          <w:color w:val="000000"/>
          <w:sz w:val="20"/>
          <w:szCs w:val="20"/>
          <w:lang w:eastAsia="ru-RU"/>
        </w:rPr>
      </w:pPr>
      <w:r w:rsidRPr="00EA7898">
        <w:rPr>
          <w:rFonts w:ascii="Times New Roman" w:eastAsia="Calibri" w:hAnsi="Times New Roman" w:cs="Times New Roman"/>
          <w:color w:val="000000"/>
          <w:sz w:val="20"/>
          <w:szCs w:val="20"/>
          <w:lang w:eastAsia="ru-RU"/>
        </w:rPr>
        <w:t xml:space="preserve">                  </w:t>
      </w:r>
      <w:r w:rsidRPr="00EA7898">
        <w:rPr>
          <w:rFonts w:ascii="Times New Roman" w:eastAsia="Times New Roman" w:hAnsi="Times New Roman" w:cs="Times New Roman"/>
          <w:b/>
          <w:color w:val="000000"/>
          <w:sz w:val="20"/>
          <w:szCs w:val="20"/>
          <w:lang w:eastAsia="ru-RU"/>
        </w:rPr>
        <w:t xml:space="preserve">Непосредственно образовательная деятельность  № 7                                </w:t>
      </w:r>
      <w:r w:rsidRPr="00EA7898">
        <w:rPr>
          <w:rFonts w:ascii="Times New Roman" w:eastAsia="Times New Roman" w:hAnsi="Times New Roman" w:cs="Times New Roman"/>
          <w:color w:val="000000"/>
          <w:sz w:val="20"/>
          <w:szCs w:val="20"/>
          <w:lang w:eastAsia="ru-RU"/>
        </w:rPr>
        <w:t xml:space="preserve"> </w:t>
      </w:r>
      <w:r w:rsidRPr="00EA7898">
        <w:rPr>
          <w:rFonts w:ascii="Times New Roman" w:eastAsia="Times New Roman" w:hAnsi="Times New Roman" w:cs="Times New Roman"/>
          <w:b/>
          <w:bCs/>
          <w:color w:val="000000"/>
          <w:sz w:val="20"/>
          <w:szCs w:val="20"/>
          <w:lang w:eastAsia="ru-RU"/>
        </w:rPr>
        <w:t>март</w:t>
      </w:r>
    </w:p>
    <w:tbl>
      <w:tblPr>
        <w:tblStyle w:val="TableGrid2"/>
        <w:tblW w:w="15129" w:type="dxa"/>
        <w:tblInd w:w="-108" w:type="dxa"/>
        <w:tblCellMar>
          <w:top w:w="51" w:type="dxa"/>
          <w:left w:w="106" w:type="dxa"/>
          <w:right w:w="49" w:type="dxa"/>
        </w:tblCellMar>
        <w:tblLook w:val="04A0" w:firstRow="1" w:lastRow="0" w:firstColumn="1" w:lastColumn="0" w:noHBand="0" w:noVBand="1"/>
      </w:tblPr>
      <w:tblGrid>
        <w:gridCol w:w="3121"/>
        <w:gridCol w:w="2984"/>
        <w:gridCol w:w="2672"/>
        <w:gridCol w:w="3773"/>
        <w:gridCol w:w="2579"/>
      </w:tblGrid>
      <w:tr w:rsidR="00EA7898" w:rsidRPr="00EA7898" w:rsidTr="00EA7898">
        <w:trPr>
          <w:trHeight w:val="838"/>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hAnsi="Times New Roman"/>
                <w:b/>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9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hAnsi="Times New Roman"/>
                <w:b/>
                <w:color w:val="000000"/>
                <w:sz w:val="20"/>
                <w:szCs w:val="20"/>
              </w:rPr>
            </w:pPr>
            <w:r w:rsidRPr="00EA7898">
              <w:rPr>
                <w:rFonts w:ascii="Times New Roman" w:hAnsi="Times New Roman"/>
                <w:b/>
                <w:color w:val="000000"/>
                <w:sz w:val="20"/>
                <w:szCs w:val="20"/>
              </w:rPr>
              <w:t xml:space="preserve">Раздел </w:t>
            </w:r>
          </w:p>
        </w:tc>
        <w:tc>
          <w:tcPr>
            <w:tcW w:w="267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2"/>
              <w:jc w:val="center"/>
              <w:rPr>
                <w:rFonts w:ascii="Times New Roman" w:hAnsi="Times New Roman"/>
                <w:b/>
                <w:color w:val="000000"/>
                <w:sz w:val="20"/>
                <w:szCs w:val="20"/>
              </w:rPr>
            </w:pPr>
            <w:r w:rsidRPr="00EA7898">
              <w:rPr>
                <w:rFonts w:ascii="Times New Roman" w:hAnsi="Times New Roman"/>
                <w:b/>
                <w:color w:val="000000"/>
                <w:sz w:val="20"/>
                <w:szCs w:val="20"/>
              </w:rPr>
              <w:t xml:space="preserve">Репертуар </w:t>
            </w:r>
          </w:p>
        </w:tc>
        <w:tc>
          <w:tcPr>
            <w:tcW w:w="377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hAnsi="Times New Roman"/>
                <w:b/>
                <w:color w:val="000000"/>
                <w:sz w:val="20"/>
                <w:szCs w:val="20"/>
              </w:rPr>
            </w:pPr>
            <w:r w:rsidRPr="00EA7898">
              <w:rPr>
                <w:rFonts w:ascii="Times New Roman" w:hAnsi="Times New Roman"/>
                <w:b/>
                <w:color w:val="000000"/>
                <w:sz w:val="20"/>
                <w:szCs w:val="20"/>
              </w:rPr>
              <w:t xml:space="preserve">Цели и задачи </w:t>
            </w:r>
          </w:p>
        </w:tc>
        <w:tc>
          <w:tcPr>
            <w:tcW w:w="257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2"/>
              <w:jc w:val="center"/>
              <w:rPr>
                <w:rFonts w:ascii="Times New Roman" w:hAnsi="Times New Roman"/>
                <w:b/>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ind w:right="2"/>
              <w:jc w:val="center"/>
              <w:rPr>
                <w:rFonts w:ascii="Times New Roman" w:hAnsi="Times New Roman"/>
                <w:b/>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936"/>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hAnsi="Times New Roman"/>
                <w:b/>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Речевое развитие </w:t>
            </w:r>
          </w:p>
        </w:tc>
        <w:tc>
          <w:tcPr>
            <w:tcW w:w="29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Приветствие </w:t>
            </w:r>
          </w:p>
        </w:tc>
        <w:tc>
          <w:tcPr>
            <w:tcW w:w="267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3"/>
              <w:rPr>
                <w:rFonts w:ascii="Times New Roman" w:hAnsi="Times New Roman"/>
                <w:b/>
                <w:color w:val="000000"/>
                <w:sz w:val="20"/>
                <w:szCs w:val="20"/>
              </w:rPr>
            </w:pPr>
            <w:r w:rsidRPr="00EA7898">
              <w:rPr>
                <w:rFonts w:ascii="Times New Roman" w:hAnsi="Times New Roman"/>
                <w:color w:val="000000"/>
                <w:sz w:val="20"/>
                <w:szCs w:val="20"/>
              </w:rPr>
              <w:t xml:space="preserve">Приветствие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«Здравствуйте» </w:t>
            </w:r>
          </w:p>
        </w:tc>
        <w:tc>
          <w:tcPr>
            <w:tcW w:w="377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Развивать мелодический и ритмический слух, Учить слышать смену частей музыки.. </w:t>
            </w:r>
          </w:p>
        </w:tc>
        <w:tc>
          <w:tcPr>
            <w:tcW w:w="257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Предложить детям придумать свои варианты. Похвалить </w:t>
            </w:r>
          </w:p>
        </w:tc>
      </w:tr>
      <w:tr w:rsidR="00EA7898" w:rsidRPr="00EA7898" w:rsidTr="00EA7898">
        <w:trPr>
          <w:trHeight w:val="922"/>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hAnsi="Times New Roman"/>
                <w:b/>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9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67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«Шаг с притопом, бег, осторожная ходьба» Упражнение «Бабочки» </w:t>
            </w:r>
          </w:p>
        </w:tc>
        <w:tc>
          <w:tcPr>
            <w:tcW w:w="377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Развивать пространственные представления. Учить детей самостоятельно выполнять упражнение. </w:t>
            </w:r>
          </w:p>
        </w:tc>
        <w:tc>
          <w:tcPr>
            <w:tcW w:w="257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У ведущего ребенка в руках яркий флажок. Ходьба в разных направлениях. </w:t>
            </w:r>
          </w:p>
        </w:tc>
      </w:tr>
      <w:tr w:rsidR="00EA7898" w:rsidRPr="00EA7898" w:rsidTr="00EA7898">
        <w:trPr>
          <w:trHeight w:val="740"/>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9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52" w:line="237" w:lineRule="auto"/>
              <w:rPr>
                <w:rFonts w:ascii="Times New Roman" w:hAnsi="Times New Roman"/>
                <w:b/>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w:t>
            </w:r>
          </w:p>
        </w:tc>
        <w:tc>
          <w:tcPr>
            <w:tcW w:w="267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Двухголосие </w:t>
            </w:r>
          </w:p>
        </w:tc>
        <w:tc>
          <w:tcPr>
            <w:tcW w:w="377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Закреплять пространственные отношения. Выполнять ритмично, четко и выразительно </w:t>
            </w:r>
          </w:p>
        </w:tc>
        <w:tc>
          <w:tcPr>
            <w:tcW w:w="257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Прохлопать ритм вместе с педагогом, затем по фразам  на бубне. </w:t>
            </w:r>
          </w:p>
        </w:tc>
      </w:tr>
      <w:tr w:rsidR="00EA7898" w:rsidRPr="00EA7898" w:rsidTr="00EA7898">
        <w:trPr>
          <w:trHeight w:val="1205"/>
        </w:trPr>
        <w:tc>
          <w:tcPr>
            <w:tcW w:w="3121" w:type="dxa"/>
            <w:tcBorders>
              <w:top w:val="single" w:sz="4" w:space="0" w:color="000000"/>
              <w:left w:val="single" w:sz="4" w:space="0" w:color="000000"/>
              <w:bottom w:val="single" w:sz="4" w:space="0" w:color="000000"/>
              <w:right w:val="single" w:sz="4" w:space="0" w:color="000000"/>
            </w:tcBorders>
            <w:vAlign w:val="center"/>
            <w:hideMark/>
          </w:tcPr>
          <w:p w:rsidR="00EA7898" w:rsidRPr="00EA7898" w:rsidRDefault="00EA7898" w:rsidP="00EA7898">
            <w:pPr>
              <w:spacing w:after="1"/>
              <w:rPr>
                <w:rFonts w:ascii="Times New Roman" w:hAnsi="Times New Roman"/>
                <w:b/>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Речевое развитие </w:t>
            </w:r>
          </w:p>
        </w:tc>
        <w:tc>
          <w:tcPr>
            <w:tcW w:w="29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rPr>
                <w:rFonts w:ascii="Times New Roman" w:hAnsi="Times New Roman"/>
                <w:b/>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w:t>
            </w:r>
          </w:p>
        </w:tc>
        <w:tc>
          <w:tcPr>
            <w:tcW w:w="267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5"/>
              <w:rPr>
                <w:rFonts w:ascii="Times New Roman" w:hAnsi="Times New Roman"/>
                <w:b/>
                <w:color w:val="000000"/>
                <w:sz w:val="20"/>
                <w:szCs w:val="20"/>
              </w:rPr>
            </w:pPr>
            <w:r w:rsidRPr="00EA7898">
              <w:rPr>
                <w:rFonts w:ascii="Times New Roman" w:hAnsi="Times New Roman"/>
                <w:color w:val="000000"/>
                <w:sz w:val="20"/>
                <w:szCs w:val="20"/>
              </w:rPr>
              <w:t xml:space="preserve">«Мостик»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«Утро настало» </w:t>
            </w:r>
          </w:p>
        </w:tc>
        <w:tc>
          <w:tcPr>
            <w:tcW w:w="377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Укреплять мелкую моторику.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Развивать память, ритмический слух и интонационную выразительность. </w:t>
            </w:r>
          </w:p>
        </w:tc>
        <w:tc>
          <w:tcPr>
            <w:tcW w:w="257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8"/>
              <w:rPr>
                <w:rFonts w:ascii="Times New Roman" w:hAnsi="Times New Roman"/>
                <w:b/>
                <w:color w:val="000000"/>
                <w:sz w:val="20"/>
                <w:szCs w:val="20"/>
              </w:rPr>
            </w:pPr>
            <w:r w:rsidRPr="00EA7898">
              <w:rPr>
                <w:rFonts w:ascii="Times New Roman" w:hAnsi="Times New Roman"/>
                <w:color w:val="000000"/>
                <w:sz w:val="20"/>
                <w:szCs w:val="20"/>
              </w:rPr>
              <w:t xml:space="preserve">Разучивать текст в медленном темпе, затем добавить жесты.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Четко проговаривать текст. </w:t>
            </w:r>
          </w:p>
        </w:tc>
      </w:tr>
      <w:tr w:rsidR="00EA7898" w:rsidRPr="00EA7898" w:rsidTr="00EA7898">
        <w:trPr>
          <w:trHeight w:val="1207"/>
        </w:trPr>
        <w:tc>
          <w:tcPr>
            <w:tcW w:w="3121" w:type="dxa"/>
            <w:tcBorders>
              <w:top w:val="single" w:sz="4" w:space="0" w:color="000000"/>
              <w:left w:val="single" w:sz="4" w:space="0" w:color="000000"/>
              <w:bottom w:val="single" w:sz="4" w:space="0" w:color="000000"/>
              <w:right w:val="single" w:sz="4" w:space="0" w:color="000000"/>
            </w:tcBorders>
            <w:vAlign w:val="center"/>
            <w:hideMark/>
          </w:tcPr>
          <w:p w:rsidR="00EA7898" w:rsidRPr="00EA7898" w:rsidRDefault="00EA7898" w:rsidP="00EA7898">
            <w:pPr>
              <w:spacing w:after="1"/>
              <w:rPr>
                <w:rFonts w:ascii="Times New Roman" w:hAnsi="Times New Roman"/>
                <w:b/>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Речевое развитие </w:t>
            </w:r>
          </w:p>
        </w:tc>
        <w:tc>
          <w:tcPr>
            <w:tcW w:w="29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Слушание музыки </w:t>
            </w:r>
          </w:p>
        </w:tc>
        <w:tc>
          <w:tcPr>
            <w:tcW w:w="267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«Болтунья» В.Волкова </w:t>
            </w:r>
          </w:p>
        </w:tc>
        <w:tc>
          <w:tcPr>
            <w:tcW w:w="377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Учить детей чувствовать и воспринимать музыку, высказываться о ней. Развивать эмоциональную отзывчивость. </w:t>
            </w:r>
          </w:p>
        </w:tc>
        <w:tc>
          <w:tcPr>
            <w:tcW w:w="257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4"/>
              <w:rPr>
                <w:rFonts w:ascii="Times New Roman" w:hAnsi="Times New Roman"/>
                <w:b/>
                <w:color w:val="000000"/>
                <w:sz w:val="20"/>
                <w:szCs w:val="20"/>
              </w:rPr>
            </w:pPr>
            <w:r w:rsidRPr="00EA7898">
              <w:rPr>
                <w:rFonts w:ascii="Times New Roman" w:hAnsi="Times New Roman"/>
                <w:color w:val="000000"/>
                <w:sz w:val="20"/>
                <w:szCs w:val="20"/>
              </w:rPr>
              <w:t xml:space="preserve">Всю беседу по пьесам построить на сравнении их характеров. Дети придумывают названия </w:t>
            </w:r>
          </w:p>
        </w:tc>
      </w:tr>
      <w:tr w:rsidR="00EA7898" w:rsidRPr="00EA7898" w:rsidTr="00EA7898">
        <w:trPr>
          <w:trHeight w:val="1515"/>
        </w:trPr>
        <w:tc>
          <w:tcPr>
            <w:tcW w:w="3121" w:type="dxa"/>
            <w:tcBorders>
              <w:top w:val="single" w:sz="4" w:space="0" w:color="000000"/>
              <w:left w:val="single" w:sz="4" w:space="0" w:color="000000"/>
              <w:bottom w:val="single" w:sz="4" w:space="0" w:color="000000"/>
              <w:right w:val="single" w:sz="4" w:space="0" w:color="000000"/>
            </w:tcBorders>
            <w:vAlign w:val="center"/>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lastRenderedPageBreak/>
              <w:t>Художественно эстетическое развитие</w:t>
            </w:r>
          </w:p>
        </w:tc>
        <w:tc>
          <w:tcPr>
            <w:tcW w:w="29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hAnsi="Times New Roman"/>
                <w:b/>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w:t>
            </w:r>
          </w:p>
        </w:tc>
        <w:tc>
          <w:tcPr>
            <w:tcW w:w="267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hAnsi="Times New Roman"/>
                <w:b/>
                <w:color w:val="000000"/>
                <w:sz w:val="20"/>
                <w:szCs w:val="20"/>
              </w:rPr>
            </w:pPr>
            <w:r w:rsidRPr="00EA7898">
              <w:rPr>
                <w:rFonts w:ascii="Times New Roman" w:hAnsi="Times New Roman"/>
                <w:color w:val="000000"/>
                <w:sz w:val="20"/>
                <w:szCs w:val="20"/>
              </w:rPr>
              <w:t xml:space="preserve">«Мышка» </w:t>
            </w:r>
          </w:p>
          <w:p w:rsidR="00EA7898" w:rsidRPr="00EA7898" w:rsidRDefault="00EA7898" w:rsidP="00EA7898">
            <w:pPr>
              <w:spacing w:after="25"/>
              <w:jc w:val="both"/>
              <w:rPr>
                <w:rFonts w:ascii="Times New Roman" w:hAnsi="Times New Roman"/>
                <w:b/>
                <w:color w:val="000000"/>
                <w:sz w:val="20"/>
                <w:szCs w:val="20"/>
              </w:rPr>
            </w:pPr>
            <w:r w:rsidRPr="00EA7898">
              <w:rPr>
                <w:rFonts w:ascii="Times New Roman" w:hAnsi="Times New Roman"/>
                <w:color w:val="000000"/>
                <w:sz w:val="20"/>
                <w:szCs w:val="20"/>
              </w:rPr>
              <w:t xml:space="preserve"> «Долговязый журавель» </w:t>
            </w:r>
          </w:p>
          <w:p w:rsidR="00EA7898" w:rsidRPr="00EA7898" w:rsidRDefault="00EA7898" w:rsidP="00EA7898">
            <w:pPr>
              <w:spacing w:after="26"/>
              <w:rPr>
                <w:rFonts w:ascii="Times New Roman" w:hAnsi="Times New Roman"/>
                <w:b/>
                <w:color w:val="000000"/>
                <w:sz w:val="20"/>
                <w:szCs w:val="20"/>
              </w:rPr>
            </w:pPr>
            <w:r w:rsidRPr="00EA7898">
              <w:rPr>
                <w:rFonts w:ascii="Times New Roman" w:hAnsi="Times New Roman"/>
                <w:color w:val="000000"/>
                <w:sz w:val="20"/>
                <w:szCs w:val="20"/>
              </w:rPr>
              <w:t xml:space="preserve">«Мамина песенка»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«Солнечная капель» </w:t>
            </w:r>
          </w:p>
        </w:tc>
        <w:tc>
          <w:tcPr>
            <w:tcW w:w="377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Учить ,  правильно интонировать интервалы, передавать в пении веселый характер песни, Испол-нять выразительно и эмоцион. </w:t>
            </w:r>
          </w:p>
        </w:tc>
        <w:tc>
          <w:tcPr>
            <w:tcW w:w="257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Показывает рукой движение мелодии, четко проговаривая слова. </w:t>
            </w:r>
          </w:p>
        </w:tc>
      </w:tr>
      <w:tr w:rsidR="00EA7898" w:rsidRPr="00EA7898" w:rsidTr="00EA7898">
        <w:trPr>
          <w:trHeight w:val="1013"/>
        </w:trPr>
        <w:tc>
          <w:tcPr>
            <w:tcW w:w="312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hAnsi="Times New Roman"/>
                <w:b/>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Художественно эстетическое развитие</w:t>
            </w:r>
          </w:p>
        </w:tc>
        <w:tc>
          <w:tcPr>
            <w:tcW w:w="298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Пляска, игра </w:t>
            </w:r>
          </w:p>
        </w:tc>
        <w:tc>
          <w:tcPr>
            <w:tcW w:w="267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rPr>
                <w:rFonts w:ascii="Times New Roman" w:hAnsi="Times New Roman"/>
                <w:b/>
                <w:color w:val="000000"/>
                <w:sz w:val="20"/>
                <w:szCs w:val="20"/>
              </w:rPr>
            </w:pPr>
            <w:r w:rsidRPr="00EA7898">
              <w:rPr>
                <w:rFonts w:ascii="Times New Roman" w:hAnsi="Times New Roman"/>
                <w:color w:val="000000"/>
                <w:sz w:val="20"/>
                <w:szCs w:val="20"/>
              </w:rPr>
              <w:t xml:space="preserve">«Танец» Ю. Чичкова Игра «Будь ловким1» Н.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Ладухина </w:t>
            </w:r>
          </w:p>
        </w:tc>
        <w:tc>
          <w:tcPr>
            <w:tcW w:w="377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Учить детей слышать смену частей музыки и менять движение. Развивать умение ориентироваться в пространстве </w:t>
            </w:r>
          </w:p>
        </w:tc>
        <w:tc>
          <w:tcPr>
            <w:tcW w:w="257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Выбирать водящего по желанию детей считалкой </w:t>
            </w:r>
          </w:p>
        </w:tc>
      </w:tr>
    </w:tbl>
    <w:p w:rsidR="00EA7898" w:rsidRPr="00EA7898" w:rsidRDefault="00EA7898" w:rsidP="00EA7898">
      <w:pPr>
        <w:spacing w:after="26" w:line="256" w:lineRule="auto"/>
        <w:ind w:right="126"/>
        <w:jc w:val="center"/>
        <w:rPr>
          <w:rFonts w:ascii="Times New Roman" w:eastAsia="Calibri" w:hAnsi="Times New Roman" w:cs="Times New Roman"/>
          <w:color w:val="000000"/>
          <w:sz w:val="20"/>
          <w:szCs w:val="20"/>
          <w:lang w:eastAsia="ru-RU"/>
        </w:rPr>
      </w:pPr>
    </w:p>
    <w:p w:rsidR="00EA7898" w:rsidRPr="00EA7898" w:rsidRDefault="00EA7898" w:rsidP="00EA7898">
      <w:pPr>
        <w:spacing w:after="33" w:line="256" w:lineRule="auto"/>
        <w:ind w:right="383"/>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№8                                    март </w:t>
      </w:r>
    </w:p>
    <w:tbl>
      <w:tblPr>
        <w:tblStyle w:val="TableGrid"/>
        <w:tblW w:w="15129" w:type="dxa"/>
        <w:tblInd w:w="-108" w:type="dxa"/>
        <w:tblCellMar>
          <w:top w:w="50" w:type="dxa"/>
          <w:left w:w="108" w:type="dxa"/>
          <w:right w:w="52" w:type="dxa"/>
        </w:tblCellMar>
        <w:tblLook w:val="04A0" w:firstRow="1" w:lastRow="0" w:firstColumn="1" w:lastColumn="0" w:noHBand="0" w:noVBand="1"/>
      </w:tblPr>
      <w:tblGrid>
        <w:gridCol w:w="3164"/>
        <w:gridCol w:w="1901"/>
        <w:gridCol w:w="2835"/>
        <w:gridCol w:w="3685"/>
        <w:gridCol w:w="3544"/>
      </w:tblGrid>
      <w:tr w:rsidR="00EA7898" w:rsidRPr="00EA7898" w:rsidTr="00EA7898">
        <w:trPr>
          <w:trHeight w:val="838"/>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9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6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0"/>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6"/>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49" w:lineRule="auto"/>
              <w:rPr>
                <w:rFonts w:ascii="Times New Roman" w:eastAsia="Calibri" w:hAnsi="Times New Roman"/>
                <w:color w:val="000000"/>
                <w:sz w:val="20"/>
                <w:szCs w:val="20"/>
              </w:rPr>
            </w:pPr>
            <w:r w:rsidRPr="00EA7898">
              <w:rPr>
                <w:rFonts w:ascii="Times New Roman" w:hAnsi="Times New Roman"/>
                <w:color w:val="000000"/>
                <w:sz w:val="20"/>
                <w:szCs w:val="20"/>
              </w:rPr>
              <w:t>Импровизация «Поздоровайся интересно и необычно»</w:t>
            </w:r>
          </w:p>
        </w:tc>
        <w:tc>
          <w:tcPr>
            <w:tcW w:w="36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слуха, умение показывать тот или иной характер </w:t>
            </w:r>
          </w:p>
        </w:tc>
        <w:tc>
          <w:tcPr>
            <w:tcW w:w="35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Вызвать ребенка только  по его желанию. Похвалить его </w:t>
            </w:r>
          </w:p>
        </w:tc>
      </w:tr>
      <w:tr w:rsidR="00EA7898" w:rsidRPr="00EA7898" w:rsidTr="00EA7898">
        <w:trPr>
          <w:trHeight w:val="1443"/>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«Хлоп-хлоп»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«Скачут по дорожке»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А. Филиппенко </w:t>
            </w:r>
          </w:p>
        </w:tc>
        <w:tc>
          <w:tcPr>
            <w:tcW w:w="36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18"/>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продолжать учить «тянуть» носочек вниз. Развивать координацию движений рук и ног </w:t>
            </w:r>
          </w:p>
        </w:tc>
        <w:tc>
          <w:tcPr>
            <w:tcW w:w="35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5"/>
              <w:rPr>
                <w:rFonts w:ascii="Times New Roman" w:eastAsia="Calibri" w:hAnsi="Times New Roman"/>
                <w:color w:val="000000"/>
                <w:sz w:val="20"/>
                <w:szCs w:val="20"/>
              </w:rPr>
            </w:pPr>
            <w:r w:rsidRPr="00EA7898">
              <w:rPr>
                <w:rFonts w:ascii="Times New Roman" w:hAnsi="Times New Roman"/>
                <w:color w:val="000000"/>
                <w:sz w:val="20"/>
                <w:szCs w:val="20"/>
              </w:rPr>
              <w:t xml:space="preserve">На 1 часть-бег врассыпную, на 2 часть – ритмичные хлопки в ладоши.Скакать с ножки на ножку. </w:t>
            </w:r>
          </w:p>
        </w:tc>
      </w:tr>
      <w:tr w:rsidR="00EA7898" w:rsidRPr="00EA7898" w:rsidTr="00EA7898">
        <w:trPr>
          <w:trHeight w:val="1181"/>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«Паровоз»Г.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Эрнесакса </w:t>
            </w:r>
          </w:p>
        </w:tc>
        <w:tc>
          <w:tcPr>
            <w:tcW w:w="36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3"/>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EA7898" w:rsidRPr="00EA7898" w:rsidTr="00EA7898">
        <w:trPr>
          <w:trHeight w:val="958"/>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«Наша бабушка идет»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«Ежик»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«Кот Мурлыка»</w:t>
            </w:r>
            <w:r w:rsidRPr="00EA7898">
              <w:rPr>
                <w:rFonts w:ascii="Times New Roman" w:hAnsi="Times New Roman"/>
                <w:b/>
                <w:color w:val="000000"/>
                <w:sz w:val="20"/>
                <w:szCs w:val="20"/>
              </w:rPr>
              <w:t xml:space="preserve"> </w:t>
            </w:r>
          </w:p>
        </w:tc>
        <w:tc>
          <w:tcPr>
            <w:tcW w:w="36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5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детям знакомые упражнения в большом и маленьких кругах </w:t>
            </w:r>
          </w:p>
        </w:tc>
      </w:tr>
      <w:tr w:rsidR="00EA7898" w:rsidRPr="00EA7898" w:rsidTr="00EA7898">
        <w:trPr>
          <w:trHeight w:val="1114"/>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r w:rsidRPr="00EA7898">
              <w:rPr>
                <w:rFonts w:ascii="Times New Roman" w:hAnsi="Times New Roman"/>
                <w:b/>
                <w:sz w:val="20"/>
                <w:szCs w:val="20"/>
              </w:rPr>
              <w:t>УМК:</w:t>
            </w:r>
            <w:r w:rsidRPr="00EA7898">
              <w:rPr>
                <w:rFonts w:ascii="Times New Roman" w:hAnsi="Times New Roman"/>
                <w:sz w:val="20"/>
                <w:szCs w:val="20"/>
              </w:rPr>
              <w:t xml:space="preserve"> </w:t>
            </w:r>
            <w:r w:rsidRPr="00EA7898">
              <w:rPr>
                <w:rFonts w:ascii="Times New Roman" w:eastAsia="Calibri" w:hAnsi="Times New Roman"/>
                <w:sz w:val="20"/>
                <w:szCs w:val="20"/>
              </w:rPr>
              <w:t>«</w:t>
            </w:r>
            <w:r w:rsidRPr="00EA7898">
              <w:rPr>
                <w:rFonts w:ascii="Times New Roman" w:eastAsia="Calibri" w:hAnsi="Times New Roman"/>
                <w:sz w:val="20"/>
                <w:szCs w:val="20"/>
                <w:lang w:val="tt-RU"/>
              </w:rPr>
              <w:t>Колыбельная</w:t>
            </w:r>
            <w:r w:rsidRPr="00EA7898">
              <w:rPr>
                <w:rFonts w:ascii="Times New Roman" w:eastAsia="Calibri" w:hAnsi="Times New Roman"/>
                <w:sz w:val="20"/>
                <w:szCs w:val="20"/>
              </w:rPr>
              <w:t>»</w:t>
            </w:r>
            <w:r w:rsidRPr="00EA7898">
              <w:rPr>
                <w:rFonts w:ascii="Times New Roman" w:eastAsia="Calibri" w:hAnsi="Times New Roman"/>
                <w:sz w:val="20"/>
                <w:szCs w:val="20"/>
                <w:lang w:val="tt-RU"/>
              </w:rPr>
              <w:t>, муз. М. Яруллина; Ф. Батыршиной</w:t>
            </w:r>
          </w:p>
        </w:tc>
        <w:tc>
          <w:tcPr>
            <w:tcW w:w="36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закрепление понятия жанра вальса, умение рассуждать о его характере, пополнять словарный запас детей </w:t>
            </w:r>
          </w:p>
        </w:tc>
        <w:tc>
          <w:tcPr>
            <w:tcW w:w="35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w:t>
            </w:r>
          </w:p>
        </w:tc>
      </w:tr>
      <w:tr w:rsidR="00EA7898" w:rsidRPr="00EA7898" w:rsidTr="00EA7898">
        <w:trPr>
          <w:trHeight w:val="1022"/>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Художественно эстетическое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 «Воробей» В. Герчик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 «Ежик» (попевка)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«Новый дом» Р. Бойко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6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ind w:right="30"/>
              <w:rPr>
                <w:rFonts w:ascii="Times New Roman" w:eastAsia="Calibri" w:hAnsi="Times New Roman"/>
                <w:color w:val="000000"/>
                <w:sz w:val="20"/>
                <w:szCs w:val="20"/>
              </w:rPr>
            </w:pPr>
            <w:r w:rsidRPr="00EA7898">
              <w:rPr>
                <w:rFonts w:ascii="Times New Roman" w:hAnsi="Times New Roman"/>
                <w:color w:val="000000"/>
                <w:sz w:val="20"/>
                <w:szCs w:val="20"/>
              </w:rPr>
              <w:t xml:space="preserve">Групповое и сольное пение Спеть песню без сопровождения цепочкой, подыгрывать на музык.инструментах </w:t>
            </w:r>
          </w:p>
        </w:tc>
      </w:tr>
      <w:tr w:rsidR="00EA7898" w:rsidRPr="00EA7898" w:rsidTr="00EA7898">
        <w:trPr>
          <w:trHeight w:val="1392"/>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83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с платочком»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«Колпачок» </w:t>
            </w:r>
          </w:p>
        </w:tc>
        <w:tc>
          <w:tcPr>
            <w:tcW w:w="368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9"/>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Платочки. Выбрать ведущего Он показывает, дети повторяют за ним все движения. Игру проводить 2-3 раза, меняя ведущего </w:t>
            </w:r>
          </w:p>
        </w:tc>
      </w:tr>
    </w:tbl>
    <w:p w:rsidR="00EA7898" w:rsidRPr="00EA7898" w:rsidRDefault="00EA7898" w:rsidP="00EA7898">
      <w:pPr>
        <w:spacing w:after="0" w:line="256" w:lineRule="auto"/>
        <w:ind w:right="126"/>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26"/>
        <w:jc w:val="center"/>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1                                    апрель </w:t>
      </w:r>
    </w:p>
    <w:tbl>
      <w:tblPr>
        <w:tblStyle w:val="TableGrid3"/>
        <w:tblW w:w="15271" w:type="dxa"/>
        <w:tblInd w:w="-108" w:type="dxa"/>
        <w:tblCellMar>
          <w:top w:w="51" w:type="dxa"/>
          <w:left w:w="106" w:type="dxa"/>
          <w:right w:w="48" w:type="dxa"/>
        </w:tblCellMar>
        <w:tblLook w:val="04A0" w:firstRow="1" w:lastRow="0" w:firstColumn="1" w:lastColumn="0" w:noHBand="0" w:noVBand="1"/>
      </w:tblPr>
      <w:tblGrid>
        <w:gridCol w:w="3120"/>
        <w:gridCol w:w="2983"/>
        <w:gridCol w:w="2679"/>
        <w:gridCol w:w="3752"/>
        <w:gridCol w:w="2737"/>
      </w:tblGrid>
      <w:tr w:rsidR="00EA7898" w:rsidRPr="00EA7898" w:rsidTr="00EA7898">
        <w:trPr>
          <w:trHeight w:val="838"/>
        </w:trPr>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hAnsi="Times New Roman"/>
                <w:b/>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98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9"/>
              <w:jc w:val="center"/>
              <w:rPr>
                <w:rFonts w:ascii="Times New Roman" w:hAnsi="Times New Roman"/>
                <w:b/>
                <w:color w:val="000000"/>
                <w:sz w:val="20"/>
                <w:szCs w:val="20"/>
              </w:rPr>
            </w:pPr>
            <w:r w:rsidRPr="00EA7898">
              <w:rPr>
                <w:rFonts w:ascii="Times New Roman" w:hAnsi="Times New Roman"/>
                <w:b/>
                <w:color w:val="000000"/>
                <w:sz w:val="20"/>
                <w:szCs w:val="20"/>
              </w:rPr>
              <w:t xml:space="preserve">Раздел </w:t>
            </w:r>
          </w:p>
        </w:tc>
        <w:tc>
          <w:tcPr>
            <w:tcW w:w="267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3"/>
              <w:jc w:val="center"/>
              <w:rPr>
                <w:rFonts w:ascii="Times New Roman" w:hAnsi="Times New Roman"/>
                <w:b/>
                <w:color w:val="000000"/>
                <w:sz w:val="20"/>
                <w:szCs w:val="20"/>
              </w:rPr>
            </w:pPr>
            <w:r w:rsidRPr="00EA7898">
              <w:rPr>
                <w:rFonts w:ascii="Times New Roman" w:hAnsi="Times New Roman"/>
                <w:b/>
                <w:color w:val="000000"/>
                <w:sz w:val="20"/>
                <w:szCs w:val="20"/>
              </w:rPr>
              <w:t xml:space="preserve">Репертуар </w:t>
            </w:r>
          </w:p>
        </w:tc>
        <w:tc>
          <w:tcPr>
            <w:tcW w:w="375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1"/>
              <w:jc w:val="center"/>
              <w:rPr>
                <w:rFonts w:ascii="Times New Roman" w:hAnsi="Times New Roman"/>
                <w:b/>
                <w:color w:val="000000"/>
                <w:sz w:val="20"/>
                <w:szCs w:val="20"/>
              </w:rPr>
            </w:pPr>
            <w:r w:rsidRPr="00EA7898">
              <w:rPr>
                <w:rFonts w:ascii="Times New Roman" w:hAnsi="Times New Roman"/>
                <w:b/>
                <w:color w:val="000000"/>
                <w:sz w:val="20"/>
                <w:szCs w:val="20"/>
              </w:rPr>
              <w:t xml:space="preserve">Цели и задачи </w:t>
            </w:r>
          </w:p>
        </w:tc>
        <w:tc>
          <w:tcPr>
            <w:tcW w:w="27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3"/>
              <w:jc w:val="center"/>
              <w:rPr>
                <w:rFonts w:ascii="Times New Roman" w:hAnsi="Times New Roman"/>
                <w:b/>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ind w:right="3"/>
              <w:jc w:val="center"/>
              <w:rPr>
                <w:rFonts w:ascii="Times New Roman" w:hAnsi="Times New Roman"/>
                <w:b/>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207"/>
        </w:trPr>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hAnsi="Times New Roman"/>
                <w:b/>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Речевое развитие </w:t>
            </w:r>
          </w:p>
        </w:tc>
        <w:tc>
          <w:tcPr>
            <w:tcW w:w="298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Приветствие </w:t>
            </w:r>
          </w:p>
        </w:tc>
        <w:tc>
          <w:tcPr>
            <w:tcW w:w="267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Песенка мышонка </w:t>
            </w:r>
          </w:p>
        </w:tc>
        <w:tc>
          <w:tcPr>
            <w:tcW w:w="375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rPr>
                <w:rFonts w:ascii="Times New Roman" w:hAnsi="Times New Roman"/>
                <w:b/>
                <w:color w:val="000000"/>
                <w:sz w:val="20"/>
                <w:szCs w:val="20"/>
              </w:rPr>
            </w:pPr>
            <w:r w:rsidRPr="00EA7898">
              <w:rPr>
                <w:rFonts w:ascii="Times New Roman" w:hAnsi="Times New Roman"/>
                <w:color w:val="000000"/>
                <w:sz w:val="20"/>
                <w:szCs w:val="20"/>
              </w:rPr>
              <w:t xml:space="preserve">Развивать мелодический и ритмический слух, двигательную реакцию. Учить слышать смену частей музыки. </w:t>
            </w:r>
          </w:p>
        </w:tc>
        <w:tc>
          <w:tcPr>
            <w:tcW w:w="27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Разучить текст, провести игру под фортепианное сопровождение </w:t>
            </w:r>
          </w:p>
        </w:tc>
      </w:tr>
      <w:tr w:rsidR="00EA7898" w:rsidRPr="00EA7898" w:rsidTr="00EA7898">
        <w:trPr>
          <w:trHeight w:val="1038"/>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98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67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color w:val="000000"/>
                <w:sz w:val="20"/>
                <w:szCs w:val="20"/>
              </w:rPr>
            </w:pPr>
            <w:r w:rsidRPr="00EA7898">
              <w:rPr>
                <w:rFonts w:ascii="Times New Roman" w:hAnsi="Times New Roman"/>
                <w:b/>
                <w:color w:val="000000"/>
                <w:sz w:val="20"/>
                <w:szCs w:val="20"/>
              </w:rPr>
              <w:t>УМК:</w:t>
            </w:r>
            <w:r w:rsidRPr="00EA7898">
              <w:rPr>
                <w:rFonts w:ascii="Times New Roman" w:hAnsi="Times New Roman"/>
                <w:color w:val="000000"/>
                <w:sz w:val="20"/>
                <w:szCs w:val="20"/>
              </w:rPr>
              <w:t xml:space="preserve"> «Мышки»</w:t>
            </w:r>
            <w:r w:rsidRPr="00EA7898">
              <w:rPr>
                <w:rFonts w:ascii="Times New Roman" w:hAnsi="Times New Roman"/>
                <w:color w:val="000000"/>
                <w:sz w:val="20"/>
                <w:szCs w:val="20"/>
                <w:lang w:val="tt-RU"/>
              </w:rPr>
              <w:t>, муз. Р. Зарипова</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w:t>
            </w:r>
          </w:p>
        </w:tc>
        <w:tc>
          <w:tcPr>
            <w:tcW w:w="375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Развивать пространственные представления. Учить детей самостоятельно выполнять упражнение. </w:t>
            </w:r>
          </w:p>
        </w:tc>
        <w:tc>
          <w:tcPr>
            <w:tcW w:w="27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Объяснение и показ педагога. Добиваться плавности движений, следить за осанкой </w:t>
            </w:r>
          </w:p>
        </w:tc>
      </w:tr>
      <w:tr w:rsidR="00EA7898" w:rsidRPr="00EA7898" w:rsidTr="00EA7898">
        <w:trPr>
          <w:trHeight w:val="587"/>
        </w:trPr>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98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52" w:line="237" w:lineRule="auto"/>
              <w:rPr>
                <w:rFonts w:ascii="Times New Roman" w:hAnsi="Times New Roman"/>
                <w:b/>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w:t>
            </w:r>
          </w:p>
        </w:tc>
        <w:tc>
          <w:tcPr>
            <w:tcW w:w="267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«Ворота» </w:t>
            </w:r>
          </w:p>
        </w:tc>
        <w:tc>
          <w:tcPr>
            <w:tcW w:w="375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Развивать детскую фантазию. Учить выполнять разные образы» выразительно и смешно </w:t>
            </w:r>
          </w:p>
        </w:tc>
        <w:tc>
          <w:tcPr>
            <w:tcW w:w="27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Прохлопать ритм вместе с педагогом, затем по фразам  на бубне. </w:t>
            </w:r>
          </w:p>
        </w:tc>
      </w:tr>
      <w:tr w:rsidR="00EA7898" w:rsidRPr="00EA7898" w:rsidTr="00EA7898">
        <w:trPr>
          <w:trHeight w:val="642"/>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EA7898" w:rsidRPr="00EA7898" w:rsidRDefault="00EA7898" w:rsidP="00EA7898">
            <w:pPr>
              <w:spacing w:after="1"/>
              <w:rPr>
                <w:rFonts w:ascii="Times New Roman" w:hAnsi="Times New Roman"/>
                <w:b/>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Речевое развитие </w:t>
            </w:r>
          </w:p>
        </w:tc>
        <w:tc>
          <w:tcPr>
            <w:tcW w:w="298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hAnsi="Times New Roman"/>
                <w:b/>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w:t>
            </w:r>
          </w:p>
        </w:tc>
        <w:tc>
          <w:tcPr>
            <w:tcW w:w="267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«Сороконожки» </w:t>
            </w:r>
          </w:p>
        </w:tc>
        <w:tc>
          <w:tcPr>
            <w:tcW w:w="375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Укреплять мелкую моторику.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Развивать память, ритмический слух и интонационную выразительность. </w:t>
            </w:r>
          </w:p>
        </w:tc>
        <w:tc>
          <w:tcPr>
            <w:tcW w:w="27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52" w:line="237" w:lineRule="auto"/>
              <w:ind w:right="48"/>
              <w:rPr>
                <w:rFonts w:ascii="Times New Roman" w:hAnsi="Times New Roman"/>
                <w:b/>
                <w:color w:val="000000"/>
                <w:sz w:val="20"/>
                <w:szCs w:val="20"/>
              </w:rPr>
            </w:pPr>
            <w:r w:rsidRPr="00EA7898">
              <w:rPr>
                <w:rFonts w:ascii="Times New Roman" w:hAnsi="Times New Roman"/>
                <w:color w:val="000000"/>
                <w:sz w:val="20"/>
                <w:szCs w:val="20"/>
              </w:rPr>
              <w:t xml:space="preserve">Ребенок показывает упражнение жестами без текста.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А дети отгадывают. </w:t>
            </w:r>
          </w:p>
        </w:tc>
      </w:tr>
      <w:tr w:rsidR="00EA7898" w:rsidRPr="00EA7898" w:rsidTr="00EA7898">
        <w:trPr>
          <w:trHeight w:val="1207"/>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EA7898" w:rsidRPr="00EA7898" w:rsidRDefault="00EA7898" w:rsidP="00EA7898">
            <w:pPr>
              <w:spacing w:after="1"/>
              <w:rPr>
                <w:rFonts w:ascii="Times New Roman" w:hAnsi="Times New Roman"/>
                <w:b/>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Речевое развитие </w:t>
            </w:r>
          </w:p>
        </w:tc>
        <w:tc>
          <w:tcPr>
            <w:tcW w:w="298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Слушание музыки </w:t>
            </w:r>
          </w:p>
        </w:tc>
        <w:tc>
          <w:tcPr>
            <w:tcW w:w="267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«Три подружки»  </w:t>
            </w:r>
          </w:p>
          <w:p w:rsidR="00EA7898" w:rsidRPr="00EA7898" w:rsidRDefault="00EA7898" w:rsidP="00EA7898">
            <w:pPr>
              <w:spacing w:after="23"/>
              <w:rPr>
                <w:rFonts w:ascii="Times New Roman" w:hAnsi="Times New Roman"/>
                <w:b/>
                <w:color w:val="000000"/>
                <w:sz w:val="20"/>
                <w:szCs w:val="20"/>
              </w:rPr>
            </w:pPr>
            <w:r w:rsidRPr="00EA7898">
              <w:rPr>
                <w:rFonts w:ascii="Times New Roman" w:hAnsi="Times New Roman"/>
                <w:color w:val="000000"/>
                <w:sz w:val="20"/>
                <w:szCs w:val="20"/>
              </w:rPr>
              <w:t xml:space="preserve">(Резвушка, Плакса,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Злюка)  Д. Кабалевского </w:t>
            </w:r>
          </w:p>
        </w:tc>
        <w:tc>
          <w:tcPr>
            <w:tcW w:w="375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Учить детей чувствовать и воспринимать музыку, высказываться о ней. Развивать эмоциональную отзывчивость. </w:t>
            </w:r>
          </w:p>
        </w:tc>
        <w:tc>
          <w:tcPr>
            <w:tcW w:w="27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5"/>
              <w:rPr>
                <w:rFonts w:ascii="Times New Roman" w:hAnsi="Times New Roman"/>
                <w:b/>
                <w:color w:val="000000"/>
                <w:sz w:val="20"/>
                <w:szCs w:val="20"/>
              </w:rPr>
            </w:pPr>
            <w:r w:rsidRPr="00EA7898">
              <w:rPr>
                <w:rFonts w:ascii="Times New Roman" w:hAnsi="Times New Roman"/>
                <w:color w:val="000000"/>
                <w:sz w:val="20"/>
                <w:szCs w:val="20"/>
              </w:rPr>
              <w:t xml:space="preserve">Всю беседу по пьесам построить на сравнении их характеров. Дети придумывают названия </w:t>
            </w:r>
          </w:p>
        </w:tc>
      </w:tr>
      <w:tr w:rsidR="00EA7898" w:rsidRPr="00EA7898" w:rsidTr="00EA7898">
        <w:trPr>
          <w:trHeight w:val="707"/>
        </w:trPr>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98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hAnsi="Times New Roman"/>
                <w:b/>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w:t>
            </w:r>
          </w:p>
        </w:tc>
        <w:tc>
          <w:tcPr>
            <w:tcW w:w="267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hAnsi="Times New Roman"/>
                <w:b/>
                <w:color w:val="000000"/>
                <w:sz w:val="20"/>
                <w:szCs w:val="20"/>
              </w:rPr>
            </w:pPr>
            <w:r w:rsidRPr="00EA7898">
              <w:rPr>
                <w:rFonts w:ascii="Times New Roman" w:hAnsi="Times New Roman"/>
                <w:color w:val="000000"/>
                <w:sz w:val="20"/>
                <w:szCs w:val="20"/>
              </w:rPr>
              <w:t xml:space="preserve">«Чемодан» </w:t>
            </w:r>
          </w:p>
          <w:p w:rsidR="00EA7898" w:rsidRPr="00EA7898" w:rsidRDefault="00EA7898" w:rsidP="00EA7898">
            <w:pPr>
              <w:spacing w:after="26"/>
              <w:rPr>
                <w:rFonts w:ascii="Times New Roman" w:hAnsi="Times New Roman"/>
                <w:b/>
                <w:color w:val="000000"/>
                <w:sz w:val="20"/>
                <w:szCs w:val="20"/>
              </w:rPr>
            </w:pPr>
            <w:r w:rsidRPr="00EA7898">
              <w:rPr>
                <w:rFonts w:ascii="Times New Roman" w:hAnsi="Times New Roman"/>
                <w:color w:val="000000"/>
                <w:sz w:val="20"/>
                <w:szCs w:val="20"/>
              </w:rPr>
              <w:t xml:space="preserve">«Песенка о светофоре»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«Хорошо у нас в саду» </w:t>
            </w:r>
          </w:p>
        </w:tc>
        <w:tc>
          <w:tcPr>
            <w:tcW w:w="375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7"/>
              <w:rPr>
                <w:rFonts w:ascii="Times New Roman" w:hAnsi="Times New Roman"/>
                <w:b/>
                <w:color w:val="000000"/>
                <w:sz w:val="20"/>
                <w:szCs w:val="20"/>
              </w:rPr>
            </w:pPr>
            <w:r w:rsidRPr="00EA7898">
              <w:rPr>
                <w:rFonts w:ascii="Times New Roman" w:hAnsi="Times New Roman"/>
                <w:color w:val="000000"/>
                <w:sz w:val="20"/>
                <w:szCs w:val="20"/>
              </w:rPr>
              <w:t xml:space="preserve">Продолжать учить детей петь без напряжения, правильно брать дыхание. Петь легко и мелодично.  </w:t>
            </w:r>
          </w:p>
        </w:tc>
        <w:tc>
          <w:tcPr>
            <w:tcW w:w="27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5"/>
              <w:rPr>
                <w:rFonts w:ascii="Times New Roman" w:hAnsi="Times New Roman"/>
                <w:b/>
                <w:color w:val="000000"/>
                <w:sz w:val="20"/>
                <w:szCs w:val="20"/>
              </w:rPr>
            </w:pPr>
            <w:r w:rsidRPr="00EA7898">
              <w:rPr>
                <w:rFonts w:ascii="Times New Roman" w:hAnsi="Times New Roman"/>
                <w:color w:val="000000"/>
                <w:sz w:val="20"/>
                <w:szCs w:val="20"/>
              </w:rPr>
              <w:t xml:space="preserve">Разучивание текста в медленном темпе. Показывает рукой движение мелодии </w:t>
            </w:r>
          </w:p>
        </w:tc>
      </w:tr>
      <w:tr w:rsidR="00EA7898" w:rsidRPr="00EA7898" w:rsidTr="00EA7898">
        <w:trPr>
          <w:trHeight w:val="680"/>
        </w:trPr>
        <w:tc>
          <w:tcPr>
            <w:tcW w:w="312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hAnsi="Times New Roman"/>
                <w:b/>
                <w:color w:val="000000"/>
                <w:sz w:val="20"/>
                <w:szCs w:val="20"/>
              </w:rPr>
            </w:pPr>
            <w:r w:rsidRPr="00EA7898">
              <w:rPr>
                <w:rFonts w:ascii="Times New Roman" w:hAnsi="Times New Roman"/>
                <w:color w:val="000000"/>
                <w:sz w:val="20"/>
                <w:szCs w:val="20"/>
              </w:rPr>
              <w:lastRenderedPageBreak/>
              <w:t xml:space="preserve">Физическое развитие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98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Пляска, игра </w:t>
            </w:r>
          </w:p>
        </w:tc>
        <w:tc>
          <w:tcPr>
            <w:tcW w:w="2679"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Полька с хлопками» «Игра «Звероловы и звери» </w:t>
            </w:r>
          </w:p>
        </w:tc>
        <w:tc>
          <w:tcPr>
            <w:tcW w:w="3752"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Учить ориентироваться в зале, выполнять различные перестроения .развивать быстроту реакции, выносливость </w:t>
            </w:r>
          </w:p>
        </w:tc>
        <w:tc>
          <w:tcPr>
            <w:tcW w:w="2737"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Объяснение и показ правил игры. Две команды – звероловы и дети. </w:t>
            </w:r>
          </w:p>
        </w:tc>
      </w:tr>
    </w:tbl>
    <w:p w:rsidR="00EA7898" w:rsidRPr="00EA7898" w:rsidRDefault="00EA7898" w:rsidP="00EA7898">
      <w:pPr>
        <w:spacing w:after="33" w:line="256" w:lineRule="auto"/>
        <w:ind w:right="389"/>
        <w:jc w:val="center"/>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p>
    <w:p w:rsidR="00EA7898" w:rsidRPr="00EA7898" w:rsidRDefault="00EA7898" w:rsidP="00EA7898">
      <w:pPr>
        <w:spacing w:after="33" w:line="256" w:lineRule="auto"/>
        <w:ind w:right="389"/>
        <w:jc w:val="center"/>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№2                                   апрель</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6"/>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Игровая ситуация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«Зайчик с барабаном»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56"/>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Играет лапками ритм, дети повторяют, хлопая в ладоши </w:t>
            </w:r>
          </w:p>
        </w:tc>
      </w:tr>
      <w:tr w:rsidR="00EA7898" w:rsidRPr="00EA7898" w:rsidTr="00EA7898">
        <w:trPr>
          <w:trHeight w:val="75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«Дудочка» Т.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Ломовой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«Марш» Ф. Шуберта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«Скачут по дорожке»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EA7898" w:rsidRPr="00EA7898" w:rsidTr="00EA7898">
        <w:trPr>
          <w:trHeight w:val="108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«Божья коровка»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«Зайчик ты, зайчик»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Танец зайчика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3"/>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EA7898" w:rsidRPr="00EA7898" w:rsidTr="00EA7898">
        <w:trPr>
          <w:trHeight w:val="54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«Замок»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«Кот Мурлыка»</w:t>
            </w:r>
            <w:r w:rsidRPr="00EA7898">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детям знакомые упражнения в большом и маленьких кругах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4"/>
              <w:jc w:val="both"/>
              <w:rPr>
                <w:rFonts w:ascii="Times New Roman" w:eastAsia="Calibri" w:hAnsi="Times New Roman"/>
                <w:color w:val="000000"/>
                <w:sz w:val="20"/>
                <w:szCs w:val="20"/>
              </w:rPr>
            </w:pPr>
            <w:r w:rsidRPr="00EA7898">
              <w:rPr>
                <w:rFonts w:ascii="Times New Roman" w:hAnsi="Times New Roman"/>
                <w:b/>
                <w:sz w:val="20"/>
                <w:szCs w:val="20"/>
              </w:rPr>
              <w:t>УМК:</w:t>
            </w:r>
            <w:r w:rsidRPr="00EA7898">
              <w:rPr>
                <w:rFonts w:ascii="Times New Roman" w:hAnsi="Times New Roman"/>
                <w:sz w:val="20"/>
                <w:szCs w:val="20"/>
              </w:rPr>
              <w:t xml:space="preserve"> </w:t>
            </w:r>
            <w:r w:rsidRPr="00EA7898">
              <w:rPr>
                <w:rFonts w:ascii="Times New Roman" w:eastAsia="Calibri" w:hAnsi="Times New Roman"/>
                <w:sz w:val="20"/>
                <w:szCs w:val="20"/>
              </w:rPr>
              <w:t>«</w:t>
            </w:r>
            <w:r w:rsidRPr="00EA7898">
              <w:rPr>
                <w:rFonts w:ascii="Times New Roman" w:eastAsia="Calibri" w:hAnsi="Times New Roman"/>
                <w:sz w:val="20"/>
                <w:szCs w:val="20"/>
                <w:lang w:val="tt-RU"/>
              </w:rPr>
              <w:t>Колыбельная</w:t>
            </w:r>
            <w:r w:rsidRPr="00EA7898">
              <w:rPr>
                <w:rFonts w:ascii="Times New Roman" w:eastAsia="Calibri" w:hAnsi="Times New Roman"/>
                <w:sz w:val="20"/>
                <w:szCs w:val="20"/>
              </w:rPr>
              <w:t>»</w:t>
            </w:r>
            <w:r w:rsidRPr="00EA7898">
              <w:rPr>
                <w:rFonts w:ascii="Times New Roman" w:eastAsia="Calibri" w:hAnsi="Times New Roman"/>
                <w:sz w:val="20"/>
                <w:szCs w:val="20"/>
                <w:lang w:val="tt-RU"/>
              </w:rPr>
              <w:t>, муз. М. Яруллина; Ф. Батыршиной</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и по содежанию </w:t>
            </w:r>
          </w:p>
        </w:tc>
      </w:tr>
      <w:tr w:rsidR="00EA7898" w:rsidRPr="00EA7898" w:rsidTr="00EA7898">
        <w:trPr>
          <w:trHeight w:val="621"/>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4"/>
              <w:rPr>
                <w:rFonts w:ascii="Times New Roman" w:eastAsia="Calibri" w:hAnsi="Times New Roman"/>
                <w:color w:val="000000"/>
                <w:sz w:val="20"/>
                <w:szCs w:val="20"/>
              </w:rPr>
            </w:pPr>
            <w:r w:rsidRPr="00EA7898">
              <w:rPr>
                <w:rFonts w:ascii="Times New Roman" w:hAnsi="Times New Roman"/>
                <w:color w:val="000000"/>
                <w:sz w:val="20"/>
                <w:szCs w:val="20"/>
              </w:rPr>
              <w:t xml:space="preserve"> «Солнышко» весенняя распевка  «Весенняя полька» Е. Тиличеевой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ind w:right="30"/>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инструментах </w:t>
            </w:r>
          </w:p>
        </w:tc>
      </w:tr>
      <w:tr w:rsidR="00EA7898" w:rsidRPr="00EA7898" w:rsidTr="00EA7898">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71"/>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«Веселый танец» Игра «Жмурки»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0"/>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Музыку прекращать в любой момент, важна реакция детей. Играть на бубне, воспитатель – ловишка. </w:t>
            </w:r>
          </w:p>
        </w:tc>
      </w:tr>
    </w:tbl>
    <w:p w:rsidR="00EA7898" w:rsidRPr="00EA7898" w:rsidRDefault="00EA7898" w:rsidP="00EA7898">
      <w:pPr>
        <w:spacing w:after="160" w:line="256" w:lineRule="auto"/>
        <w:rPr>
          <w:rFonts w:ascii="Times New Roman" w:eastAsia="Calibri" w:hAnsi="Times New Roman" w:cs="Times New Roman"/>
          <w:color w:val="000000"/>
          <w:sz w:val="20"/>
          <w:szCs w:val="20"/>
          <w:lang w:eastAsia="ru-RU"/>
        </w:rPr>
      </w:pPr>
      <w:r w:rsidRPr="00EA7898">
        <w:rPr>
          <w:rFonts w:ascii="Times New Roman" w:eastAsia="Calibri" w:hAnsi="Times New Roman" w:cs="Times New Roman"/>
          <w:color w:val="000000"/>
          <w:sz w:val="20"/>
          <w:szCs w:val="20"/>
          <w:lang w:eastAsia="ru-RU"/>
        </w:rPr>
        <w:t xml:space="preserve">              </w:t>
      </w:r>
    </w:p>
    <w:p w:rsidR="00EA7898" w:rsidRPr="00EA7898" w:rsidRDefault="00EA7898" w:rsidP="00EA7898">
      <w:pPr>
        <w:spacing w:after="160" w:line="256" w:lineRule="auto"/>
        <w:rPr>
          <w:rFonts w:ascii="Times New Roman" w:eastAsia="Calibri" w:hAnsi="Times New Roman" w:cs="Times New Roman"/>
          <w:color w:val="000000"/>
          <w:sz w:val="20"/>
          <w:szCs w:val="20"/>
          <w:lang w:eastAsia="ru-RU"/>
        </w:rPr>
      </w:pPr>
      <w:r w:rsidRPr="00EA7898">
        <w:rPr>
          <w:rFonts w:ascii="Times New Roman" w:eastAsia="Calibri" w:hAnsi="Times New Roman" w:cs="Times New Roman"/>
          <w:color w:val="000000"/>
          <w:sz w:val="20"/>
          <w:szCs w:val="20"/>
          <w:lang w:eastAsia="ru-RU"/>
        </w:rPr>
        <w:t xml:space="preserve">                </w:t>
      </w: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№3                                   апрель</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lastRenderedPageBreak/>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97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6"/>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«Поздоровайся с собачкой»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56"/>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Дети здороваются с собачкой по-разному: в разном ритме и разными голосами </w:t>
            </w:r>
          </w:p>
        </w:tc>
      </w:tr>
      <w:tr w:rsidR="00EA7898" w:rsidRPr="00EA7898" w:rsidTr="00EA7898">
        <w:trPr>
          <w:trHeight w:val="93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с флажками «Хлоп-хлоп»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EA7898" w:rsidRPr="00EA7898" w:rsidTr="00EA7898">
        <w:trPr>
          <w:trHeight w:val="761"/>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«Божья коровка»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Танец собачки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3"/>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EA7898" w:rsidRPr="00EA7898" w:rsidTr="00EA7898">
        <w:trPr>
          <w:trHeight w:val="792"/>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«Замок» </w:t>
            </w:r>
          </w:p>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«Тики так»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«Коза»</w:t>
            </w:r>
            <w:r w:rsidRPr="00EA7898">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детям знакомые упражнения в большом и маленьких кругах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b/>
                <w:sz w:val="20"/>
                <w:szCs w:val="20"/>
              </w:rPr>
              <w:t>УМК:</w:t>
            </w:r>
            <w:r w:rsidRPr="00EA7898">
              <w:rPr>
                <w:rFonts w:ascii="Times New Roman" w:hAnsi="Times New Roman"/>
                <w:sz w:val="20"/>
                <w:szCs w:val="20"/>
              </w:rPr>
              <w:t xml:space="preserve"> </w:t>
            </w:r>
            <w:r w:rsidRPr="00EA7898">
              <w:rPr>
                <w:rFonts w:ascii="Times New Roman" w:eastAsia="Calibri" w:hAnsi="Times New Roman"/>
                <w:sz w:val="20"/>
                <w:szCs w:val="20"/>
              </w:rPr>
              <w:t>«</w:t>
            </w:r>
            <w:r w:rsidRPr="00EA7898">
              <w:rPr>
                <w:rFonts w:ascii="Times New Roman" w:eastAsia="Calibri" w:hAnsi="Times New Roman"/>
                <w:sz w:val="20"/>
                <w:szCs w:val="20"/>
                <w:lang w:val="tt-RU"/>
              </w:rPr>
              <w:t>Колыбельная</w:t>
            </w:r>
            <w:r w:rsidRPr="00EA7898">
              <w:rPr>
                <w:rFonts w:ascii="Times New Roman" w:eastAsia="Calibri" w:hAnsi="Times New Roman"/>
                <w:sz w:val="20"/>
                <w:szCs w:val="20"/>
              </w:rPr>
              <w:t>»</w:t>
            </w:r>
            <w:r w:rsidRPr="00EA7898">
              <w:rPr>
                <w:rFonts w:ascii="Times New Roman" w:eastAsia="Calibri" w:hAnsi="Times New Roman"/>
                <w:sz w:val="20"/>
                <w:szCs w:val="20"/>
                <w:lang w:val="tt-RU"/>
              </w:rPr>
              <w:t>, муз. М. Яруллина; Ф. Батыршиной</w:t>
            </w:r>
            <w:r w:rsidRPr="00EA7898">
              <w:rPr>
                <w:rFonts w:ascii="Times New Roman" w:hAnsi="Times New Roman"/>
                <w:color w:val="000000"/>
                <w:sz w:val="20"/>
                <w:szCs w:val="20"/>
                <w:lang w:val="tt-RU"/>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и по содержанию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p w:rsidR="00EA7898" w:rsidRPr="00EA7898" w:rsidRDefault="00EA7898" w:rsidP="00EA7898">
            <w:pPr>
              <w:rPr>
                <w:rFonts w:ascii="Times New Roman" w:eastAsia="Calibri" w:hAnsi="Times New Roman"/>
                <w:color w:val="000000"/>
                <w:sz w:val="20"/>
                <w:szCs w:val="20"/>
              </w:rPr>
            </w:pPr>
          </w:p>
          <w:p w:rsidR="00EA7898" w:rsidRPr="00EA7898" w:rsidRDefault="00EA7898" w:rsidP="00EA7898">
            <w:pPr>
              <w:rPr>
                <w:rFonts w:ascii="Times New Roman" w:eastAsia="Calibri" w:hAnsi="Times New Roman"/>
                <w:color w:val="000000"/>
                <w:sz w:val="20"/>
                <w:szCs w:val="20"/>
              </w:rPr>
            </w:pPr>
          </w:p>
          <w:p w:rsidR="00EA7898" w:rsidRPr="00EA7898" w:rsidRDefault="00EA7898" w:rsidP="00EA7898">
            <w:pPr>
              <w:rPr>
                <w:rFonts w:ascii="Times New Roman" w:eastAsia="Calibri" w:hAnsi="Times New Roman"/>
                <w:color w:val="000000"/>
                <w:sz w:val="20"/>
                <w:szCs w:val="20"/>
              </w:rPr>
            </w:pPr>
          </w:p>
          <w:p w:rsidR="00EA7898" w:rsidRPr="00EA7898" w:rsidRDefault="00EA7898" w:rsidP="00EA7898">
            <w:pPr>
              <w:rPr>
                <w:rFonts w:ascii="Times New Roman" w:eastAsia="Calibri" w:hAnsi="Times New Roman"/>
                <w:color w:val="000000"/>
                <w:sz w:val="20"/>
                <w:szCs w:val="20"/>
              </w:rPr>
            </w:pPr>
          </w:p>
          <w:p w:rsidR="00EA7898" w:rsidRPr="00EA7898" w:rsidRDefault="00EA7898" w:rsidP="00EA7898">
            <w:pPr>
              <w:rPr>
                <w:rFonts w:ascii="Times New Roman" w:eastAsia="Calibri" w:hAnsi="Times New Roman"/>
                <w:color w:val="000000"/>
                <w:sz w:val="20"/>
                <w:szCs w:val="20"/>
              </w:rPr>
            </w:pPr>
          </w:p>
          <w:p w:rsidR="00EA7898" w:rsidRPr="00EA7898" w:rsidRDefault="00EA7898" w:rsidP="00EA7898">
            <w:pPr>
              <w:jc w:val="right"/>
              <w:rPr>
                <w:rFonts w:ascii="Times New Roman" w:eastAsia="Calibri" w:hAnsi="Times New Roman"/>
                <w:color w:val="000000"/>
                <w:sz w:val="20"/>
                <w:szCs w:val="20"/>
              </w:rPr>
            </w:pP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4"/>
              <w:rPr>
                <w:rFonts w:ascii="Times New Roman" w:eastAsia="Calibri" w:hAnsi="Times New Roman"/>
                <w:color w:val="000000"/>
                <w:sz w:val="20"/>
                <w:szCs w:val="20"/>
              </w:rPr>
            </w:pPr>
            <w:r w:rsidRPr="00EA7898">
              <w:rPr>
                <w:rFonts w:ascii="Times New Roman" w:hAnsi="Times New Roman"/>
                <w:color w:val="000000"/>
                <w:sz w:val="20"/>
                <w:szCs w:val="20"/>
              </w:rPr>
              <w:t xml:space="preserve"> «Солнышко» весенняя распевка  «Весенняя полька» 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Тиличеевой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ind w:right="30"/>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инструментах </w:t>
            </w:r>
          </w:p>
        </w:tc>
      </w:tr>
      <w:tr w:rsidR="00EA7898" w:rsidRPr="00EA7898" w:rsidTr="00EA7898">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38"/>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«Ловищки с собачкой» Свободная пляска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0"/>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Музыку прекращать в любой момент, важна реакция детей. Играть на бубне, воспитатель – ловишка. </w:t>
            </w:r>
          </w:p>
        </w:tc>
      </w:tr>
    </w:tbl>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№4                                  апрель</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905"/>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Социально коммуникативное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«Поздоровайся с зайчиком»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56"/>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Дети здороваются с собачкой по-разному: в разном ритме и разными голосами </w:t>
            </w:r>
          </w:p>
        </w:tc>
      </w:tr>
      <w:tr w:rsidR="00EA7898" w:rsidRPr="00EA7898" w:rsidTr="00EA7898">
        <w:trPr>
          <w:trHeight w:val="65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Марш и бег под барабан </w:t>
            </w:r>
          </w:p>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«Дудочка» Т.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Ломлвлй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30" w:line="249" w:lineRule="auto"/>
              <w:ind w:right="285"/>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«Зайчик ты, зайчик» «Зайчик» Е. Тиличеевой «Самолет» 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Магиденко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3"/>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EA7898" w:rsidRPr="00EA7898" w:rsidTr="00EA7898">
        <w:trPr>
          <w:trHeight w:val="832"/>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866"/>
              <w:rPr>
                <w:rFonts w:ascii="Times New Roman" w:eastAsia="Calibri" w:hAnsi="Times New Roman"/>
                <w:color w:val="000000"/>
                <w:sz w:val="20"/>
                <w:szCs w:val="20"/>
              </w:rPr>
            </w:pPr>
            <w:r w:rsidRPr="00EA7898">
              <w:rPr>
                <w:rFonts w:ascii="Times New Roman" w:hAnsi="Times New Roman"/>
                <w:color w:val="000000"/>
                <w:sz w:val="20"/>
                <w:szCs w:val="20"/>
              </w:rPr>
              <w:t>«Овечка» «Мы платочки постирали»</w:t>
            </w:r>
            <w:r w:rsidRPr="00EA7898">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детям знакомые упражнения в большом и маленьких кругах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4"/>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«Марш солдатиков» Е. Юцкевич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и по содержанию </w:t>
            </w:r>
          </w:p>
        </w:tc>
      </w:tr>
      <w:tr w:rsidR="00EA7898" w:rsidRPr="00EA7898" w:rsidTr="00EA7898">
        <w:trPr>
          <w:trHeight w:val="1321"/>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 «Машина» Т. </w:t>
            </w:r>
          </w:p>
          <w:p w:rsidR="00EA7898" w:rsidRPr="00EA7898" w:rsidRDefault="00EA7898" w:rsidP="00EA7898">
            <w:pPr>
              <w:spacing w:after="23"/>
              <w:rPr>
                <w:rFonts w:ascii="Times New Roman" w:eastAsia="Calibri" w:hAnsi="Times New Roman"/>
                <w:color w:val="000000"/>
                <w:sz w:val="20"/>
                <w:szCs w:val="20"/>
              </w:rPr>
            </w:pPr>
            <w:r w:rsidRPr="00EA7898">
              <w:rPr>
                <w:rFonts w:ascii="Times New Roman" w:hAnsi="Times New Roman"/>
                <w:color w:val="000000"/>
                <w:sz w:val="20"/>
                <w:szCs w:val="20"/>
              </w:rPr>
              <w:t xml:space="preserve">Попатенко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«Весенняя полька» Е. Тиличеевой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ind w:right="30"/>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инструментах </w:t>
            </w:r>
          </w:p>
        </w:tc>
      </w:tr>
      <w:tr w:rsidR="00EA7898" w:rsidRPr="00EA7898" w:rsidTr="00EA7898">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«Летчики, на аэродром!»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0"/>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Музыку прекращать в любой момент, важна реакция детей. Играть на бубне, воспитатель – ловишка. </w:t>
            </w:r>
          </w:p>
        </w:tc>
      </w:tr>
    </w:tbl>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color w:val="000000"/>
          <w:sz w:val="20"/>
          <w:szCs w:val="20"/>
          <w:lang w:eastAsia="ru-RU"/>
        </w:rPr>
        <w:t xml:space="preserve"> </w:t>
      </w:r>
    </w:p>
    <w:p w:rsidR="00EA7898" w:rsidRPr="00EA7898" w:rsidRDefault="00EA7898" w:rsidP="00EA7898">
      <w:pPr>
        <w:spacing w:after="21" w:line="256" w:lineRule="auto"/>
        <w:jc w:val="center"/>
        <w:rPr>
          <w:rFonts w:ascii="Times New Roman" w:eastAsia="Times New Roman" w:hAnsi="Times New Roman" w:cs="Times New Roman"/>
          <w:b/>
          <w:color w:val="000000"/>
          <w:sz w:val="20"/>
          <w:szCs w:val="20"/>
          <w:lang w:eastAsia="ru-RU"/>
        </w:rPr>
      </w:pPr>
    </w:p>
    <w:p w:rsidR="00EA7898" w:rsidRPr="00EA7898" w:rsidRDefault="00EA7898" w:rsidP="00EA7898">
      <w:pPr>
        <w:spacing w:after="21" w:line="256" w:lineRule="auto"/>
        <w:jc w:val="center"/>
        <w:rPr>
          <w:rFonts w:ascii="Times New Roman" w:eastAsia="Times New Roman" w:hAnsi="Times New Roman" w:cs="Times New Roman"/>
          <w:b/>
          <w:color w:val="000000"/>
          <w:sz w:val="20"/>
          <w:szCs w:val="20"/>
          <w:lang w:eastAsia="ru-RU"/>
        </w:rPr>
      </w:pPr>
    </w:p>
    <w:p w:rsidR="00EA7898" w:rsidRPr="00EA7898" w:rsidRDefault="00EA7898" w:rsidP="00EA7898">
      <w:pPr>
        <w:spacing w:after="21" w:line="256" w:lineRule="auto"/>
        <w:jc w:val="center"/>
        <w:rPr>
          <w:rFonts w:ascii="Times New Roman" w:eastAsia="Times New Roman" w:hAnsi="Times New Roman" w:cs="Times New Roman"/>
          <w:b/>
          <w:color w:val="000000"/>
          <w:sz w:val="20"/>
          <w:szCs w:val="20"/>
          <w:lang w:eastAsia="ru-RU"/>
        </w:rPr>
      </w:pPr>
    </w:p>
    <w:p w:rsidR="00EA7898" w:rsidRPr="00EA7898" w:rsidRDefault="00EA7898" w:rsidP="00EA7898">
      <w:pPr>
        <w:spacing w:after="21" w:line="256" w:lineRule="auto"/>
        <w:jc w:val="center"/>
        <w:rPr>
          <w:rFonts w:ascii="Times New Roman" w:eastAsia="Times New Roman" w:hAnsi="Times New Roman" w:cs="Times New Roman"/>
          <w:b/>
          <w:color w:val="000000"/>
          <w:sz w:val="20"/>
          <w:szCs w:val="20"/>
          <w:lang w:eastAsia="ru-RU"/>
        </w:rPr>
      </w:pPr>
    </w:p>
    <w:p w:rsidR="00EA7898" w:rsidRPr="00EA7898" w:rsidRDefault="00EA7898" w:rsidP="00EA7898">
      <w:pPr>
        <w:spacing w:after="21" w:line="256" w:lineRule="auto"/>
        <w:jc w:val="center"/>
        <w:rPr>
          <w:rFonts w:ascii="Times New Roman" w:eastAsia="Times New Roman" w:hAnsi="Times New Roman" w:cs="Times New Roman"/>
          <w:b/>
          <w:color w:val="000000"/>
          <w:sz w:val="20"/>
          <w:szCs w:val="20"/>
          <w:lang w:eastAsia="ru-RU"/>
        </w:rPr>
      </w:pPr>
    </w:p>
    <w:p w:rsidR="00EA7898" w:rsidRPr="00EA7898" w:rsidRDefault="00EA7898" w:rsidP="00EA7898">
      <w:pPr>
        <w:spacing w:after="21" w:line="256" w:lineRule="auto"/>
        <w:jc w:val="center"/>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r w:rsidRPr="00EA7898">
        <w:rPr>
          <w:rFonts w:ascii="Times New Roman" w:eastAsia="Calibri" w:hAnsi="Times New Roman" w:cs="Times New Roman"/>
          <w:color w:val="000000"/>
          <w:sz w:val="20"/>
          <w:szCs w:val="20"/>
          <w:lang w:eastAsia="ru-RU"/>
        </w:rPr>
        <w:t xml:space="preserve">                            </w:t>
      </w:r>
      <w:r w:rsidRPr="00EA7898">
        <w:rPr>
          <w:rFonts w:ascii="Times New Roman" w:eastAsia="Times New Roman" w:hAnsi="Times New Roman" w:cs="Times New Roman"/>
          <w:b/>
          <w:color w:val="000000"/>
          <w:sz w:val="20"/>
          <w:szCs w:val="20"/>
          <w:lang w:eastAsia="ru-RU"/>
        </w:rPr>
        <w:t xml:space="preserve">Непосредственно образовательная деятельность  №5                                   апрель </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97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Социально коммуникативное развитие  </w:t>
            </w:r>
          </w:p>
          <w:p w:rsidR="00EA7898" w:rsidRPr="00EA7898" w:rsidRDefault="00EA7898" w:rsidP="00EA7898">
            <w:pPr>
              <w:ind w:right="56"/>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«Флажки с тобой здороваются»»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56"/>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Дети здороваются с собачкой по-разному: в разном ритме и разными голосами </w:t>
            </w:r>
          </w:p>
        </w:tc>
      </w:tr>
      <w:tr w:rsidR="00EA7898" w:rsidRPr="00EA7898" w:rsidTr="00EA7898">
        <w:trPr>
          <w:trHeight w:val="1443"/>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line="256" w:lineRule="auto"/>
              <w:ind w:right="930"/>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с флажками «Лошадки» Л.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Банниковой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EA7898" w:rsidRPr="00EA7898" w:rsidTr="00EA7898">
        <w:trPr>
          <w:trHeight w:val="793"/>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«Петушок» р.н.м.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3"/>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EA7898" w:rsidRPr="00EA7898" w:rsidTr="00EA7898">
        <w:trPr>
          <w:trHeight w:val="95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«Замок»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«Шарик»</w:t>
            </w:r>
            <w:r w:rsidRPr="00EA7898">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детям знакомые упражнения в большом и маленьких кругах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b/>
                <w:sz w:val="20"/>
                <w:szCs w:val="20"/>
              </w:rPr>
              <w:t>УМК:</w:t>
            </w:r>
            <w:r w:rsidRPr="00EA7898">
              <w:rPr>
                <w:rFonts w:ascii="Times New Roman" w:hAnsi="Times New Roman"/>
                <w:sz w:val="20"/>
                <w:szCs w:val="20"/>
              </w:rPr>
              <w:t xml:space="preserve"> </w:t>
            </w:r>
            <w:r w:rsidRPr="00EA7898">
              <w:rPr>
                <w:rFonts w:ascii="Times New Roman" w:eastAsia="Calibri" w:hAnsi="Times New Roman"/>
                <w:sz w:val="20"/>
                <w:szCs w:val="20"/>
              </w:rPr>
              <w:t>«</w:t>
            </w:r>
            <w:r w:rsidRPr="00EA7898">
              <w:rPr>
                <w:rFonts w:ascii="Times New Roman" w:eastAsia="Calibri" w:hAnsi="Times New Roman"/>
                <w:sz w:val="20"/>
                <w:szCs w:val="20"/>
                <w:lang w:val="tt-RU"/>
              </w:rPr>
              <w:t>Колыбельная</w:t>
            </w:r>
            <w:r w:rsidRPr="00EA7898">
              <w:rPr>
                <w:rFonts w:ascii="Times New Roman" w:eastAsia="Calibri" w:hAnsi="Times New Roman"/>
                <w:sz w:val="20"/>
                <w:szCs w:val="20"/>
              </w:rPr>
              <w:t>»</w:t>
            </w:r>
            <w:r w:rsidRPr="00EA7898">
              <w:rPr>
                <w:rFonts w:ascii="Times New Roman" w:eastAsia="Calibri" w:hAnsi="Times New Roman"/>
                <w:sz w:val="20"/>
                <w:szCs w:val="20"/>
                <w:lang w:val="tt-RU"/>
              </w:rPr>
              <w:t>, муз. М. Яруллина; Ф. Батыршиной</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и по содежанию </w:t>
            </w:r>
          </w:p>
        </w:tc>
      </w:tr>
      <w:tr w:rsidR="00EA7898" w:rsidRPr="00EA7898" w:rsidTr="00EA7898">
        <w:trPr>
          <w:trHeight w:val="1423"/>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56" w:lineRule="auto"/>
              <w:ind w:right="769"/>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 «Три синички» «Кто проснулся рано?» «Самолет» М. Магиленко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ind w:right="30"/>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инструментах </w:t>
            </w:r>
          </w:p>
        </w:tc>
      </w:tr>
      <w:tr w:rsidR="00EA7898" w:rsidRPr="00EA7898" w:rsidTr="00EA7898">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«Летчики, на аэродром!»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0"/>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Музыку прекращать в любой момент, важна реакция детей. Играть на бубне, воспитатель – ловишка. </w:t>
            </w:r>
          </w:p>
        </w:tc>
      </w:tr>
    </w:tbl>
    <w:p w:rsidR="00EA7898" w:rsidRPr="00EA7898" w:rsidRDefault="00EA7898" w:rsidP="00EA7898">
      <w:pPr>
        <w:spacing w:after="0"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№6                                  апрель </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6"/>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«Здравствуйте»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56"/>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Дети здороваются с собачкой по-разному: в разном ритме и разными голосами </w:t>
            </w:r>
          </w:p>
        </w:tc>
      </w:tr>
      <w:tr w:rsidR="00EA7898" w:rsidRPr="00EA7898" w:rsidTr="00EA7898">
        <w:trPr>
          <w:trHeight w:val="93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«Скачут по дорожке»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«Выставление ноги на пятку»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EA7898" w:rsidRPr="00EA7898" w:rsidTr="00EA7898">
        <w:trPr>
          <w:trHeight w:val="104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«Паровоз»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«Веселый концерт»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3"/>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EA7898" w:rsidRPr="00EA7898" w:rsidTr="00EA7898">
        <w:trPr>
          <w:trHeight w:val="6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«Две тетери»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«Наша бабушка идет»</w:t>
            </w:r>
            <w:r w:rsidRPr="00EA7898">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детям знакомые упражнения в большом и маленьких кругах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«Вальс» А. Грибоедова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и по содежанию </w:t>
            </w:r>
          </w:p>
        </w:tc>
      </w:tr>
      <w:tr w:rsidR="00EA7898" w:rsidRPr="00EA7898" w:rsidTr="00EA7898">
        <w:trPr>
          <w:trHeight w:val="126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56" w:lineRule="auto"/>
              <w:ind w:right="775"/>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 «Три синички» «Паровоз» Г. Эрнесакса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ind w:right="30"/>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инструментах </w:t>
            </w:r>
          </w:p>
        </w:tc>
      </w:tr>
      <w:tr w:rsidR="00EA7898" w:rsidRPr="00EA7898" w:rsidTr="00EA7898">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«Паровоз»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0"/>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Музыку прекращать в любой момент, важна реакция детей. Играть на бубне, воспитатель – ловишка. </w:t>
            </w:r>
          </w:p>
        </w:tc>
      </w:tr>
    </w:tbl>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jc w:val="right"/>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Непосредственно образовательная деятельность  №7                                   апрель </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90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6"/>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«Здравствуйте»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56"/>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так, как сыграет барабан </w:t>
            </w:r>
          </w:p>
        </w:tc>
      </w:tr>
      <w:tr w:rsidR="00EA7898" w:rsidRPr="00EA7898" w:rsidTr="00EA7898">
        <w:trPr>
          <w:trHeight w:val="1075"/>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«Дудочка»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«Мячики»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EA7898" w:rsidRPr="00EA7898" w:rsidTr="00EA7898">
        <w:trPr>
          <w:trHeight w:val="1035"/>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0"/>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«Божья коровка»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«Я иду с цветами»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«Марш» Ф. Шуберта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3"/>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EA7898" w:rsidRPr="00EA7898" w:rsidTr="00EA7898">
        <w:trPr>
          <w:trHeight w:val="642"/>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«Два ежа»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«Кот Мурлыка»»</w:t>
            </w:r>
            <w:r w:rsidRPr="00EA7898">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детям знакомые упражнения в большом и маленьких кругах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«Ежик» Д. Кабалевского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и по содежанию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4" w:line="237" w:lineRule="auto"/>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 «Три синички» «Барабанщик» М.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Красева </w:t>
            </w:r>
          </w:p>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«Весенняя полька» 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ТИличеевой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ind w:right="30"/>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инструментах </w:t>
            </w:r>
          </w:p>
        </w:tc>
      </w:tr>
      <w:tr w:rsidR="00EA7898" w:rsidRPr="00EA7898" w:rsidTr="00EA7898">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b/>
                <w:sz w:val="20"/>
                <w:szCs w:val="20"/>
              </w:rPr>
              <w:t>УМК:</w:t>
            </w:r>
            <w:r w:rsidRPr="00EA7898">
              <w:rPr>
                <w:rFonts w:ascii="Times New Roman" w:hAnsi="Times New Roman"/>
                <w:i/>
                <w:sz w:val="20"/>
                <w:szCs w:val="20"/>
              </w:rPr>
              <w:t xml:space="preserve"> </w:t>
            </w:r>
            <w:r w:rsidRPr="00EA7898">
              <w:rPr>
                <w:rFonts w:ascii="Times New Roman" w:eastAsia="Calibri" w:hAnsi="Times New Roman"/>
                <w:sz w:val="20"/>
                <w:szCs w:val="20"/>
                <w:lang w:val="tt-RU"/>
              </w:rPr>
              <w:t>«Котен</w:t>
            </w:r>
            <w:r w:rsidRPr="00EA7898">
              <w:rPr>
                <w:rFonts w:ascii="Times New Roman" w:eastAsia="Calibri" w:hAnsi="Times New Roman"/>
                <w:sz w:val="20"/>
                <w:szCs w:val="20"/>
              </w:rPr>
              <w:t>ок»</w:t>
            </w:r>
            <w:r w:rsidRPr="00EA7898">
              <w:rPr>
                <w:rFonts w:ascii="Times New Roman" w:eastAsia="Calibri" w:hAnsi="Times New Roman"/>
                <w:sz w:val="20"/>
                <w:szCs w:val="20"/>
                <w:lang w:val="tt-RU"/>
              </w:rPr>
              <w:t>, муз. М. Музафарова</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8"/>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Музыку прекращать в любой момент, важна реакция детей. Играть на бубне, воспитатель – ловишка. </w:t>
            </w:r>
          </w:p>
        </w:tc>
      </w:tr>
    </w:tbl>
    <w:p w:rsidR="00EA7898" w:rsidRPr="00EA7898" w:rsidRDefault="00EA7898" w:rsidP="00EA7898">
      <w:pPr>
        <w:spacing w:after="3"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p>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color w:val="000000"/>
          <w:sz w:val="20"/>
          <w:szCs w:val="20"/>
          <w:lang w:eastAsia="ru-RU"/>
        </w:rPr>
        <w:t xml:space="preserve">                                                                 </w:t>
      </w:r>
      <w:r w:rsidRPr="00EA7898">
        <w:rPr>
          <w:rFonts w:ascii="Times New Roman" w:eastAsia="Times New Roman" w:hAnsi="Times New Roman" w:cs="Times New Roman"/>
          <w:b/>
          <w:color w:val="000000"/>
          <w:sz w:val="20"/>
          <w:szCs w:val="20"/>
          <w:lang w:eastAsia="ru-RU"/>
        </w:rPr>
        <w:t xml:space="preserve">Непосредственно образовательная деятельность  №8                                 апрель </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68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6"/>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«Здравствуй, зайчик»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56"/>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так, как сыграет барабан </w:t>
            </w:r>
          </w:p>
        </w:tc>
      </w:tr>
      <w:tr w:rsidR="00EA7898" w:rsidRPr="00EA7898" w:rsidTr="00EA7898">
        <w:trPr>
          <w:trHeight w:val="114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с флажками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«Скачут по дорожке»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EA7898" w:rsidRPr="00EA7898" w:rsidTr="00EA7898">
        <w:trPr>
          <w:trHeight w:val="93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«Зайчик ты, зайчик»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зайчика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3"/>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EA7898" w:rsidRPr="00EA7898" w:rsidTr="00EA7898">
        <w:trPr>
          <w:trHeight w:val="95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8"/>
              <w:rPr>
                <w:rFonts w:ascii="Times New Roman" w:eastAsia="Calibri" w:hAnsi="Times New Roman"/>
                <w:color w:val="000000"/>
                <w:sz w:val="20"/>
                <w:szCs w:val="20"/>
              </w:rPr>
            </w:pPr>
            <w:r w:rsidRPr="00EA7898">
              <w:rPr>
                <w:rFonts w:ascii="Times New Roman" w:hAnsi="Times New Roman"/>
                <w:color w:val="000000"/>
                <w:sz w:val="20"/>
                <w:szCs w:val="20"/>
              </w:rPr>
              <w:t xml:space="preserve">«Замок»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«Тики-так»</w:t>
            </w:r>
            <w:r w:rsidRPr="00EA7898">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детям знакомые упражнения в большом и маленьких кругах </w:t>
            </w:r>
          </w:p>
        </w:tc>
      </w:tr>
      <w:tr w:rsidR="00EA7898" w:rsidRPr="00EA7898" w:rsidTr="00EA7898">
        <w:trPr>
          <w:trHeight w:val="10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«Полечка» Д.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Кабалевского </w:t>
            </w:r>
          </w:p>
          <w:p w:rsidR="00EA7898" w:rsidRPr="00EA7898" w:rsidRDefault="00EA7898" w:rsidP="00EA7898">
            <w:pPr>
              <w:ind w:right="44"/>
              <w:jc w:val="both"/>
              <w:rPr>
                <w:rFonts w:ascii="Times New Roman" w:eastAsia="Calibri" w:hAnsi="Times New Roman"/>
                <w:color w:val="000000"/>
                <w:sz w:val="20"/>
                <w:szCs w:val="20"/>
              </w:rPr>
            </w:pPr>
            <w:r w:rsidRPr="00EA7898">
              <w:rPr>
                <w:rFonts w:ascii="Times New Roman" w:hAnsi="Times New Roman"/>
                <w:color w:val="000000"/>
                <w:sz w:val="20"/>
                <w:szCs w:val="20"/>
              </w:rPr>
              <w:t>«Марш солдатиков» Е. Юцкевич</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и по содежанию </w:t>
            </w:r>
          </w:p>
        </w:tc>
      </w:tr>
      <w:tr w:rsidR="00EA7898" w:rsidRPr="00EA7898" w:rsidTr="00EA7898">
        <w:trPr>
          <w:trHeight w:val="1042"/>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 «Три синички» «Летчик» 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Тиличеевой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ind w:right="30"/>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музык.инструментах </w:t>
            </w:r>
          </w:p>
        </w:tc>
      </w:tr>
      <w:tr w:rsidR="00EA7898" w:rsidRPr="00EA7898" w:rsidTr="00EA7898">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b/>
                <w:sz w:val="20"/>
                <w:szCs w:val="20"/>
              </w:rPr>
              <w:t>УМК:</w:t>
            </w:r>
            <w:r w:rsidRPr="00EA7898">
              <w:rPr>
                <w:rFonts w:ascii="Times New Roman" w:hAnsi="Times New Roman"/>
                <w:i/>
                <w:sz w:val="20"/>
                <w:szCs w:val="20"/>
              </w:rPr>
              <w:t xml:space="preserve"> </w:t>
            </w:r>
            <w:r w:rsidRPr="00EA7898">
              <w:rPr>
                <w:rFonts w:ascii="Times New Roman" w:eastAsia="Calibri" w:hAnsi="Times New Roman"/>
                <w:sz w:val="20"/>
                <w:szCs w:val="20"/>
                <w:lang w:val="tt-RU"/>
              </w:rPr>
              <w:t>«Котен</w:t>
            </w:r>
            <w:r w:rsidRPr="00EA7898">
              <w:rPr>
                <w:rFonts w:ascii="Times New Roman" w:eastAsia="Calibri" w:hAnsi="Times New Roman"/>
                <w:sz w:val="20"/>
                <w:szCs w:val="20"/>
              </w:rPr>
              <w:t>ок»</w:t>
            </w:r>
            <w:r w:rsidRPr="00EA7898">
              <w:rPr>
                <w:rFonts w:ascii="Times New Roman" w:eastAsia="Calibri" w:hAnsi="Times New Roman"/>
                <w:sz w:val="20"/>
                <w:szCs w:val="20"/>
                <w:lang w:val="tt-RU"/>
              </w:rPr>
              <w:t>, муз. М. Музафарова</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0"/>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Музыку прекращать в любой момент, важна реакция детей. Играть на бубне, воспитатель – ловишка. </w:t>
            </w:r>
          </w:p>
        </w:tc>
      </w:tr>
    </w:tbl>
    <w:p w:rsidR="00EA7898" w:rsidRPr="00EA7898" w:rsidRDefault="00EA7898" w:rsidP="00EA7898">
      <w:pPr>
        <w:spacing w:after="0"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1                                      май </w:t>
      </w:r>
    </w:p>
    <w:tbl>
      <w:tblPr>
        <w:tblStyle w:val="TableGrid4"/>
        <w:tblW w:w="15461" w:type="dxa"/>
        <w:tblInd w:w="-108" w:type="dxa"/>
        <w:tblCellMar>
          <w:top w:w="51" w:type="dxa"/>
          <w:left w:w="106" w:type="dxa"/>
          <w:right w:w="49" w:type="dxa"/>
        </w:tblCellMar>
        <w:tblLook w:val="04A0" w:firstRow="1" w:lastRow="0" w:firstColumn="1" w:lastColumn="0" w:noHBand="0" w:noVBand="1"/>
      </w:tblPr>
      <w:tblGrid>
        <w:gridCol w:w="3073"/>
        <w:gridCol w:w="2938"/>
        <w:gridCol w:w="2604"/>
        <w:gridCol w:w="3660"/>
        <w:gridCol w:w="3186"/>
      </w:tblGrid>
      <w:tr w:rsidR="00EA7898" w:rsidRPr="00EA7898" w:rsidTr="00EA7898">
        <w:trPr>
          <w:trHeight w:val="846"/>
        </w:trPr>
        <w:tc>
          <w:tcPr>
            <w:tcW w:w="307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hAnsi="Times New Roman"/>
                <w:b/>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293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
              <w:jc w:val="center"/>
              <w:rPr>
                <w:rFonts w:ascii="Times New Roman" w:hAnsi="Times New Roman"/>
                <w:b/>
                <w:color w:val="000000"/>
                <w:sz w:val="20"/>
                <w:szCs w:val="20"/>
              </w:rPr>
            </w:pPr>
            <w:r w:rsidRPr="00EA7898">
              <w:rPr>
                <w:rFonts w:ascii="Times New Roman" w:hAnsi="Times New Roman"/>
                <w:b/>
                <w:color w:val="000000"/>
                <w:sz w:val="20"/>
                <w:szCs w:val="20"/>
              </w:rPr>
              <w:t xml:space="preserve">Раздел </w:t>
            </w:r>
          </w:p>
        </w:tc>
        <w:tc>
          <w:tcPr>
            <w:tcW w:w="26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2"/>
              <w:jc w:val="center"/>
              <w:rPr>
                <w:rFonts w:ascii="Times New Roman" w:hAnsi="Times New Roman"/>
                <w:b/>
                <w:color w:val="000000"/>
                <w:sz w:val="20"/>
                <w:szCs w:val="20"/>
              </w:rPr>
            </w:pPr>
            <w:r w:rsidRPr="00EA7898">
              <w:rPr>
                <w:rFonts w:ascii="Times New Roman" w:hAnsi="Times New Roman"/>
                <w:b/>
                <w:color w:val="000000"/>
                <w:sz w:val="20"/>
                <w:szCs w:val="20"/>
              </w:rPr>
              <w:t xml:space="preserve">Репертуар </w:t>
            </w:r>
          </w:p>
        </w:tc>
        <w:tc>
          <w:tcPr>
            <w:tcW w:w="36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hAnsi="Times New Roman"/>
                <w:b/>
                <w:color w:val="000000"/>
                <w:sz w:val="20"/>
                <w:szCs w:val="20"/>
              </w:rPr>
            </w:pPr>
            <w:r w:rsidRPr="00EA7898">
              <w:rPr>
                <w:rFonts w:ascii="Times New Roman" w:hAnsi="Times New Roman"/>
                <w:b/>
                <w:color w:val="000000"/>
                <w:sz w:val="20"/>
                <w:szCs w:val="20"/>
              </w:rPr>
              <w:t xml:space="preserve">Цели и задачи </w:t>
            </w:r>
          </w:p>
        </w:tc>
        <w:tc>
          <w:tcPr>
            <w:tcW w:w="318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2"/>
              <w:jc w:val="center"/>
              <w:rPr>
                <w:rFonts w:ascii="Times New Roman" w:hAnsi="Times New Roman"/>
                <w:b/>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ind w:right="2"/>
              <w:jc w:val="center"/>
              <w:rPr>
                <w:rFonts w:ascii="Times New Roman" w:hAnsi="Times New Roman"/>
                <w:b/>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219"/>
        </w:trPr>
        <w:tc>
          <w:tcPr>
            <w:tcW w:w="307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hAnsi="Times New Roman"/>
                <w:b/>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Речевое развитие </w:t>
            </w:r>
          </w:p>
        </w:tc>
        <w:tc>
          <w:tcPr>
            <w:tcW w:w="293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Приветствие </w:t>
            </w:r>
          </w:p>
        </w:tc>
        <w:tc>
          <w:tcPr>
            <w:tcW w:w="26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«Здравствуйте» </w:t>
            </w:r>
          </w:p>
        </w:tc>
        <w:tc>
          <w:tcPr>
            <w:tcW w:w="36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7"/>
              <w:rPr>
                <w:rFonts w:ascii="Times New Roman" w:hAnsi="Times New Roman"/>
                <w:b/>
                <w:color w:val="000000"/>
                <w:sz w:val="20"/>
                <w:szCs w:val="20"/>
              </w:rPr>
            </w:pPr>
            <w:r w:rsidRPr="00EA7898">
              <w:rPr>
                <w:rFonts w:ascii="Times New Roman" w:hAnsi="Times New Roman"/>
                <w:color w:val="000000"/>
                <w:sz w:val="20"/>
                <w:szCs w:val="20"/>
              </w:rPr>
              <w:t xml:space="preserve">Развивать мелодический и ритмический слух, двигательную реакцию. Учить слышать смену частей музыки. </w:t>
            </w:r>
          </w:p>
        </w:tc>
        <w:tc>
          <w:tcPr>
            <w:tcW w:w="318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Поздороваться друг с другом «звучащими» и «немыми» звуками. </w:t>
            </w:r>
          </w:p>
        </w:tc>
      </w:tr>
      <w:tr w:rsidR="00EA7898" w:rsidRPr="00EA7898" w:rsidTr="00EA7898">
        <w:trPr>
          <w:trHeight w:val="1243"/>
        </w:trPr>
        <w:tc>
          <w:tcPr>
            <w:tcW w:w="307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hAnsi="Times New Roman"/>
                <w:b/>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93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6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3"/>
              <w:jc w:val="both"/>
              <w:rPr>
                <w:rFonts w:ascii="Times New Roman" w:hAnsi="Times New Roman"/>
                <w:b/>
                <w:color w:val="000000"/>
                <w:sz w:val="20"/>
                <w:szCs w:val="20"/>
              </w:rPr>
            </w:pPr>
            <w:r w:rsidRPr="00EA7898">
              <w:rPr>
                <w:rFonts w:ascii="Times New Roman" w:hAnsi="Times New Roman"/>
                <w:color w:val="000000"/>
                <w:sz w:val="20"/>
                <w:szCs w:val="20"/>
              </w:rPr>
              <w:t xml:space="preserve">«Цирковые лошадки» М.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Красева </w:t>
            </w:r>
          </w:p>
          <w:p w:rsidR="00EA7898" w:rsidRPr="00EA7898" w:rsidRDefault="00EA7898" w:rsidP="00EA7898">
            <w:pPr>
              <w:spacing w:line="278" w:lineRule="auto"/>
              <w:jc w:val="both"/>
              <w:rPr>
                <w:rFonts w:ascii="Times New Roman" w:hAnsi="Times New Roman"/>
                <w:b/>
                <w:color w:val="000000"/>
                <w:sz w:val="20"/>
                <w:szCs w:val="20"/>
              </w:rPr>
            </w:pPr>
            <w:r w:rsidRPr="00EA7898">
              <w:rPr>
                <w:rFonts w:ascii="Times New Roman" w:hAnsi="Times New Roman"/>
                <w:color w:val="000000"/>
                <w:sz w:val="20"/>
                <w:szCs w:val="20"/>
              </w:rPr>
              <w:t xml:space="preserve">«Спокойная ходьба и прыжки» В. Моцарта </w:t>
            </w:r>
          </w:p>
        </w:tc>
        <w:tc>
          <w:tcPr>
            <w:tcW w:w="36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Развивать пространственные представления. Учить детей прыгать с небольшими поворотами вправо и влево </w:t>
            </w:r>
          </w:p>
        </w:tc>
        <w:tc>
          <w:tcPr>
            <w:tcW w:w="318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14"/>
              <w:jc w:val="both"/>
              <w:rPr>
                <w:rFonts w:ascii="Times New Roman" w:hAnsi="Times New Roman"/>
                <w:b/>
                <w:color w:val="000000"/>
                <w:sz w:val="20"/>
                <w:szCs w:val="20"/>
              </w:rPr>
            </w:pPr>
            <w:r w:rsidRPr="00EA7898">
              <w:rPr>
                <w:rFonts w:ascii="Times New Roman" w:hAnsi="Times New Roman"/>
                <w:color w:val="000000"/>
                <w:sz w:val="20"/>
                <w:szCs w:val="20"/>
              </w:rPr>
              <w:t xml:space="preserve">Выполнять упражнение без музыки под счет. Ходить врассыпную под бубен. </w:t>
            </w:r>
          </w:p>
        </w:tc>
      </w:tr>
      <w:tr w:rsidR="00EA7898" w:rsidRPr="00EA7898" w:rsidTr="00EA7898">
        <w:trPr>
          <w:trHeight w:val="684"/>
        </w:trPr>
        <w:tc>
          <w:tcPr>
            <w:tcW w:w="307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293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7"/>
              <w:rPr>
                <w:rFonts w:ascii="Times New Roman" w:hAnsi="Times New Roman"/>
                <w:b/>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w:t>
            </w:r>
          </w:p>
        </w:tc>
        <w:tc>
          <w:tcPr>
            <w:tcW w:w="26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«Что у кого внутри?» </w:t>
            </w:r>
          </w:p>
        </w:tc>
        <w:tc>
          <w:tcPr>
            <w:tcW w:w="36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Развивать детскую фантазию. Учить выполнять разные образы» выразительно и смешно </w:t>
            </w:r>
          </w:p>
        </w:tc>
        <w:tc>
          <w:tcPr>
            <w:tcW w:w="318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Прохлопать ритм вместе с педагогом, затем по фразам  на бубне. </w:t>
            </w:r>
          </w:p>
        </w:tc>
      </w:tr>
      <w:tr w:rsidR="00EA7898" w:rsidRPr="00EA7898" w:rsidTr="00EA7898">
        <w:trPr>
          <w:trHeight w:val="881"/>
        </w:trPr>
        <w:tc>
          <w:tcPr>
            <w:tcW w:w="3073" w:type="dxa"/>
            <w:tcBorders>
              <w:top w:val="single" w:sz="4" w:space="0" w:color="000000"/>
              <w:left w:val="single" w:sz="4" w:space="0" w:color="000000"/>
              <w:bottom w:val="single" w:sz="4" w:space="0" w:color="000000"/>
              <w:right w:val="single" w:sz="4" w:space="0" w:color="000000"/>
            </w:tcBorders>
            <w:vAlign w:val="center"/>
            <w:hideMark/>
          </w:tcPr>
          <w:p w:rsidR="00EA7898" w:rsidRPr="00EA7898" w:rsidRDefault="00EA7898" w:rsidP="00EA7898">
            <w:pPr>
              <w:spacing w:after="1"/>
              <w:rPr>
                <w:rFonts w:ascii="Times New Roman" w:hAnsi="Times New Roman"/>
                <w:b/>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Речевое развитие </w:t>
            </w:r>
          </w:p>
        </w:tc>
        <w:tc>
          <w:tcPr>
            <w:tcW w:w="293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5"/>
              <w:rPr>
                <w:rFonts w:ascii="Times New Roman" w:hAnsi="Times New Roman"/>
                <w:b/>
                <w:color w:val="000000"/>
                <w:sz w:val="20"/>
                <w:szCs w:val="20"/>
              </w:rPr>
            </w:pPr>
            <w:r w:rsidRPr="00EA7898">
              <w:rPr>
                <w:rFonts w:ascii="Times New Roman" w:hAnsi="Times New Roman"/>
                <w:color w:val="000000"/>
                <w:sz w:val="20"/>
                <w:szCs w:val="20"/>
              </w:rPr>
              <w:t xml:space="preserve">Пальчиковая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гимнастика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w:t>
            </w:r>
          </w:p>
        </w:tc>
        <w:tc>
          <w:tcPr>
            <w:tcW w:w="26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«Пять поросят»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w:t>
            </w:r>
          </w:p>
        </w:tc>
        <w:tc>
          <w:tcPr>
            <w:tcW w:w="36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Укреплять мелкую моторику.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Развивать память, ритмический слух и интонационную выразительность. </w:t>
            </w:r>
          </w:p>
        </w:tc>
        <w:tc>
          <w:tcPr>
            <w:tcW w:w="318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73"/>
              <w:jc w:val="both"/>
              <w:rPr>
                <w:rFonts w:ascii="Times New Roman" w:hAnsi="Times New Roman"/>
                <w:b/>
                <w:color w:val="000000"/>
                <w:sz w:val="20"/>
                <w:szCs w:val="20"/>
              </w:rPr>
            </w:pPr>
            <w:r w:rsidRPr="00EA7898">
              <w:rPr>
                <w:rFonts w:ascii="Times New Roman" w:hAnsi="Times New Roman"/>
                <w:color w:val="000000"/>
                <w:sz w:val="20"/>
                <w:szCs w:val="20"/>
              </w:rPr>
              <w:t xml:space="preserve">Разучивать упражнение в медленном темпе. Четко проговаривать слова и хлопать. </w:t>
            </w:r>
          </w:p>
        </w:tc>
      </w:tr>
      <w:tr w:rsidR="00EA7898" w:rsidRPr="00EA7898" w:rsidTr="00EA7898">
        <w:trPr>
          <w:trHeight w:val="914"/>
        </w:trPr>
        <w:tc>
          <w:tcPr>
            <w:tcW w:w="307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hAnsi="Times New Roman"/>
                <w:b/>
                <w:color w:val="000000"/>
                <w:sz w:val="20"/>
                <w:szCs w:val="20"/>
              </w:rPr>
            </w:pPr>
            <w:r w:rsidRPr="00EA7898">
              <w:rPr>
                <w:rFonts w:ascii="Times New Roman" w:hAnsi="Times New Roman"/>
                <w:color w:val="000000"/>
                <w:sz w:val="20"/>
                <w:szCs w:val="20"/>
              </w:rPr>
              <w:lastRenderedPageBreak/>
              <w:t xml:space="preserve">Познавательное развитие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Речевое развитие </w:t>
            </w:r>
          </w:p>
        </w:tc>
        <w:tc>
          <w:tcPr>
            <w:tcW w:w="293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Слушание музыки </w:t>
            </w:r>
          </w:p>
        </w:tc>
        <w:tc>
          <w:tcPr>
            <w:tcW w:w="26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both"/>
              <w:rPr>
                <w:rFonts w:ascii="Times New Roman" w:hAnsi="Times New Roman"/>
                <w:b/>
                <w:color w:val="000000"/>
                <w:sz w:val="20"/>
                <w:szCs w:val="20"/>
              </w:rPr>
            </w:pPr>
            <w:r w:rsidRPr="00EA7898">
              <w:rPr>
                <w:rFonts w:ascii="Times New Roman" w:hAnsi="Times New Roman"/>
                <w:color w:val="000000"/>
                <w:sz w:val="20"/>
                <w:szCs w:val="20"/>
              </w:rPr>
              <w:t xml:space="preserve">«Королевский марш львов» К. Сен-Санса </w:t>
            </w:r>
          </w:p>
        </w:tc>
        <w:tc>
          <w:tcPr>
            <w:tcW w:w="36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Учить детей эмоционально воспринимать музыку, уметь словами выражать свое отношение к ней.. </w:t>
            </w:r>
          </w:p>
        </w:tc>
        <w:tc>
          <w:tcPr>
            <w:tcW w:w="318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Рассказ о пьесе почему так  назвали произведение. Беседа о характере музыки. </w:t>
            </w:r>
          </w:p>
        </w:tc>
      </w:tr>
      <w:tr w:rsidR="00EA7898" w:rsidRPr="00EA7898" w:rsidTr="00EA7898">
        <w:trPr>
          <w:trHeight w:val="1520"/>
        </w:trPr>
        <w:tc>
          <w:tcPr>
            <w:tcW w:w="3073" w:type="dxa"/>
            <w:tcBorders>
              <w:top w:val="single" w:sz="4" w:space="0" w:color="000000"/>
              <w:left w:val="single" w:sz="4" w:space="0" w:color="000000"/>
              <w:bottom w:val="single" w:sz="4" w:space="0" w:color="000000"/>
              <w:right w:val="single" w:sz="4" w:space="0" w:color="000000"/>
            </w:tcBorders>
            <w:vAlign w:val="center"/>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293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hAnsi="Times New Roman"/>
                <w:b/>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w:t>
            </w:r>
          </w:p>
        </w:tc>
        <w:tc>
          <w:tcPr>
            <w:tcW w:w="26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3"/>
              <w:rPr>
                <w:rFonts w:ascii="Times New Roman" w:hAnsi="Times New Roman"/>
                <w:b/>
                <w:color w:val="000000"/>
                <w:sz w:val="20"/>
                <w:szCs w:val="20"/>
              </w:rPr>
            </w:pPr>
            <w:r w:rsidRPr="00EA7898">
              <w:rPr>
                <w:rFonts w:ascii="Times New Roman" w:hAnsi="Times New Roman"/>
                <w:color w:val="000000"/>
                <w:sz w:val="20"/>
                <w:szCs w:val="20"/>
              </w:rPr>
              <w:t xml:space="preserve">«Зайчик» </w:t>
            </w:r>
          </w:p>
          <w:p w:rsidR="00EA7898" w:rsidRPr="00EA7898" w:rsidRDefault="00EA7898" w:rsidP="00EA7898">
            <w:pPr>
              <w:spacing w:after="26"/>
              <w:rPr>
                <w:rFonts w:ascii="Times New Roman" w:hAnsi="Times New Roman"/>
                <w:b/>
                <w:color w:val="000000"/>
                <w:sz w:val="20"/>
                <w:szCs w:val="20"/>
              </w:rPr>
            </w:pPr>
            <w:r w:rsidRPr="00EA7898">
              <w:rPr>
                <w:rFonts w:ascii="Times New Roman" w:hAnsi="Times New Roman"/>
                <w:color w:val="000000"/>
                <w:sz w:val="20"/>
                <w:szCs w:val="20"/>
              </w:rPr>
              <w:t xml:space="preserve">«Солнечный зайчик»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«Долговязый журавлик» </w:t>
            </w:r>
          </w:p>
        </w:tc>
        <w:tc>
          <w:tcPr>
            <w:tcW w:w="36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
              <w:rPr>
                <w:rFonts w:ascii="Times New Roman" w:hAnsi="Times New Roman"/>
                <w:b/>
                <w:color w:val="000000"/>
                <w:sz w:val="20"/>
                <w:szCs w:val="20"/>
              </w:rPr>
            </w:pPr>
            <w:r w:rsidRPr="00EA7898">
              <w:rPr>
                <w:rFonts w:ascii="Times New Roman" w:hAnsi="Times New Roman"/>
                <w:color w:val="000000"/>
                <w:sz w:val="20"/>
                <w:szCs w:val="20"/>
              </w:rPr>
              <w:t xml:space="preserve">Учить детей подбирать словасинонимы, относящиеся к характеру музыки. Учить петь легко, эмоционально. На проигрыш хлопать в ладоши. </w:t>
            </w:r>
          </w:p>
        </w:tc>
        <w:tc>
          <w:tcPr>
            <w:tcW w:w="318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 Провести беседу по содержанию. Петь хором, с солистами, дуэтом, трио, под фортеп. сопровождение </w:t>
            </w:r>
          </w:p>
        </w:tc>
      </w:tr>
      <w:tr w:rsidR="00EA7898" w:rsidRPr="00EA7898" w:rsidTr="00EA7898">
        <w:trPr>
          <w:trHeight w:val="1038"/>
        </w:trPr>
        <w:tc>
          <w:tcPr>
            <w:tcW w:w="307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rPr>
                <w:rFonts w:ascii="Times New Roman" w:hAnsi="Times New Roman"/>
                <w:b/>
                <w:color w:val="000000"/>
                <w:sz w:val="20"/>
                <w:szCs w:val="20"/>
              </w:rPr>
            </w:pPr>
            <w:r w:rsidRPr="00EA7898">
              <w:rPr>
                <w:rFonts w:ascii="Times New Roman" w:hAnsi="Times New Roman"/>
                <w:color w:val="000000"/>
                <w:sz w:val="20"/>
                <w:szCs w:val="20"/>
              </w:rPr>
              <w:t xml:space="preserve">Физическое развитие </w:t>
            </w:r>
          </w:p>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Художественно эстетическое развитие</w:t>
            </w:r>
          </w:p>
        </w:tc>
        <w:tc>
          <w:tcPr>
            <w:tcW w:w="293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Пляска, игра </w:t>
            </w:r>
          </w:p>
        </w:tc>
        <w:tc>
          <w:tcPr>
            <w:tcW w:w="26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Полька «Чебурашкка» Игра «Зоркие глаза» </w:t>
            </w:r>
          </w:p>
        </w:tc>
        <w:tc>
          <w:tcPr>
            <w:tcW w:w="366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b/>
                <w:color w:val="000000"/>
                <w:sz w:val="20"/>
                <w:szCs w:val="20"/>
              </w:rPr>
            </w:pPr>
            <w:r w:rsidRPr="00EA7898">
              <w:rPr>
                <w:rFonts w:ascii="Times New Roman" w:hAnsi="Times New Roman"/>
                <w:color w:val="000000"/>
                <w:sz w:val="20"/>
                <w:szCs w:val="20"/>
              </w:rPr>
              <w:t xml:space="preserve">Учить начинать движения четко после вступления. развивать быстроту реакции, выносливость двигаться ритмично и легко </w:t>
            </w:r>
          </w:p>
        </w:tc>
        <w:tc>
          <w:tcPr>
            <w:tcW w:w="318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84"/>
              <w:jc w:val="both"/>
              <w:rPr>
                <w:rFonts w:ascii="Times New Roman" w:hAnsi="Times New Roman"/>
                <w:b/>
                <w:color w:val="000000"/>
                <w:sz w:val="20"/>
                <w:szCs w:val="20"/>
              </w:rPr>
            </w:pPr>
            <w:r w:rsidRPr="00EA7898">
              <w:rPr>
                <w:rFonts w:ascii="Times New Roman" w:hAnsi="Times New Roman"/>
                <w:color w:val="000000"/>
                <w:sz w:val="20"/>
                <w:szCs w:val="20"/>
              </w:rPr>
              <w:t xml:space="preserve">Разучивать движения в медленном темпе по показу педагога. </w:t>
            </w:r>
          </w:p>
        </w:tc>
      </w:tr>
    </w:tbl>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3" w:line="256" w:lineRule="auto"/>
        <w:ind w:right="321"/>
        <w:jc w:val="center"/>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Непосредственно образовательная деятельность  №2                                   май</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3108"/>
        <w:gridCol w:w="1834"/>
        <w:gridCol w:w="2514"/>
        <w:gridCol w:w="3846"/>
        <w:gridCol w:w="4118"/>
      </w:tblGrid>
      <w:tr w:rsidR="00EA7898" w:rsidRPr="00EA7898" w:rsidTr="00EA7898">
        <w:trPr>
          <w:trHeight w:val="838"/>
        </w:trPr>
        <w:tc>
          <w:tcPr>
            <w:tcW w:w="3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384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41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033"/>
        </w:trPr>
        <w:tc>
          <w:tcPr>
            <w:tcW w:w="3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6"/>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«Поздоровайся с котиком»» </w:t>
            </w:r>
          </w:p>
        </w:tc>
        <w:tc>
          <w:tcPr>
            <w:tcW w:w="384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56"/>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41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как мама-кошка, низким голосом, как котята, высоким голосом </w:t>
            </w:r>
          </w:p>
        </w:tc>
      </w:tr>
      <w:tr w:rsidR="00EA7898" w:rsidRPr="00EA7898" w:rsidTr="00EA7898">
        <w:trPr>
          <w:trHeight w:val="1063"/>
        </w:trPr>
        <w:tc>
          <w:tcPr>
            <w:tcW w:w="3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«Подскоки»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«Хороводный шаг» </w:t>
            </w:r>
          </w:p>
        </w:tc>
        <w:tc>
          <w:tcPr>
            <w:tcW w:w="384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41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EA7898" w:rsidRPr="00EA7898" w:rsidTr="00EA7898">
        <w:trPr>
          <w:trHeight w:val="840"/>
        </w:trPr>
        <w:tc>
          <w:tcPr>
            <w:tcW w:w="3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«Два кота»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«Веселый концерт» </w:t>
            </w:r>
          </w:p>
        </w:tc>
        <w:tc>
          <w:tcPr>
            <w:tcW w:w="384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3"/>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41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EA7898" w:rsidRPr="00EA7898" w:rsidTr="00EA7898">
        <w:trPr>
          <w:trHeight w:val="731"/>
        </w:trPr>
        <w:tc>
          <w:tcPr>
            <w:tcW w:w="3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«Пекарь»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«Замок»</w:t>
            </w:r>
            <w:r w:rsidRPr="00EA7898">
              <w:rPr>
                <w:rFonts w:ascii="Times New Roman" w:hAnsi="Times New Roman"/>
                <w:b/>
                <w:color w:val="000000"/>
                <w:sz w:val="20"/>
                <w:szCs w:val="20"/>
              </w:rPr>
              <w:t xml:space="preserve"> </w:t>
            </w:r>
          </w:p>
        </w:tc>
        <w:tc>
          <w:tcPr>
            <w:tcW w:w="384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41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детям знакомые упражнения в большом и маленьких кругах </w:t>
            </w:r>
          </w:p>
        </w:tc>
      </w:tr>
      <w:tr w:rsidR="00EA7898" w:rsidRPr="00EA7898" w:rsidTr="00EA7898">
        <w:trPr>
          <w:trHeight w:val="1114"/>
        </w:trPr>
        <w:tc>
          <w:tcPr>
            <w:tcW w:w="3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14" w:type="dxa"/>
            <w:tcBorders>
              <w:top w:val="single" w:sz="4" w:space="0" w:color="000000"/>
              <w:left w:val="single" w:sz="4" w:space="0" w:color="000000"/>
              <w:bottom w:val="single" w:sz="4" w:space="0" w:color="000000"/>
              <w:right w:val="single" w:sz="4" w:space="0" w:color="000000"/>
            </w:tcBorders>
          </w:tcPr>
          <w:p w:rsidR="00EA7898" w:rsidRPr="00EA7898" w:rsidRDefault="00EA7898" w:rsidP="00EA7898">
            <w:pPr>
              <w:jc w:val="both"/>
              <w:rPr>
                <w:rFonts w:ascii="Times New Roman" w:eastAsia="Calibri" w:hAnsi="Times New Roman"/>
                <w:sz w:val="20"/>
                <w:szCs w:val="20"/>
              </w:rPr>
            </w:pP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w:t>
            </w:r>
            <w:r w:rsidRPr="00EA7898">
              <w:rPr>
                <w:rFonts w:ascii="Times New Roman" w:eastAsia="Calibri" w:hAnsi="Times New Roman"/>
                <w:sz w:val="20"/>
                <w:szCs w:val="20"/>
                <w:lang w:val="tt-RU"/>
              </w:rPr>
              <w:t>Весна идет</w:t>
            </w:r>
            <w:r w:rsidRPr="00EA7898">
              <w:rPr>
                <w:rFonts w:ascii="Times New Roman" w:eastAsia="Calibri" w:hAnsi="Times New Roman"/>
                <w:sz w:val="20"/>
                <w:szCs w:val="20"/>
              </w:rPr>
              <w:t>»</w:t>
            </w:r>
            <w:r w:rsidRPr="00EA7898">
              <w:rPr>
                <w:rFonts w:ascii="Times New Roman" w:eastAsia="Calibri" w:hAnsi="Times New Roman"/>
                <w:sz w:val="20"/>
                <w:szCs w:val="20"/>
                <w:lang w:val="tt-RU"/>
              </w:rPr>
              <w:t>, муз. А. Гайсамовой, сл. Н. Гайсина</w:t>
            </w:r>
          </w:p>
          <w:p w:rsidR="00EA7898" w:rsidRPr="00EA7898" w:rsidRDefault="00EA7898" w:rsidP="00EA7898">
            <w:pPr>
              <w:spacing w:after="21"/>
              <w:rPr>
                <w:rFonts w:ascii="Times New Roman" w:eastAsia="Calibri" w:hAnsi="Times New Roman"/>
                <w:color w:val="000000"/>
                <w:sz w:val="20"/>
                <w:szCs w:val="20"/>
              </w:rPr>
            </w:pPr>
          </w:p>
        </w:tc>
        <w:tc>
          <w:tcPr>
            <w:tcW w:w="384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41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и по содержанию </w:t>
            </w:r>
          </w:p>
        </w:tc>
      </w:tr>
      <w:tr w:rsidR="00EA7898" w:rsidRPr="00EA7898" w:rsidTr="00EA7898">
        <w:trPr>
          <w:trHeight w:val="754"/>
        </w:trPr>
        <w:tc>
          <w:tcPr>
            <w:tcW w:w="3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Художественно эстетическое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 «Зайчик» М.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Старокадомского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«Три синички» </w:t>
            </w:r>
          </w:p>
        </w:tc>
        <w:tc>
          <w:tcPr>
            <w:tcW w:w="384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41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30" w:line="249" w:lineRule="auto"/>
              <w:ind w:right="30"/>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инструментах </w:t>
            </w:r>
          </w:p>
        </w:tc>
      </w:tr>
      <w:tr w:rsidR="00EA7898" w:rsidRPr="00EA7898" w:rsidTr="00EA7898">
        <w:trPr>
          <w:trHeight w:val="1116"/>
        </w:trPr>
        <w:tc>
          <w:tcPr>
            <w:tcW w:w="3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«Вот так вот» </w:t>
            </w:r>
          </w:p>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«Кот Васька» Г.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Лобачева </w:t>
            </w:r>
          </w:p>
        </w:tc>
        <w:tc>
          <w:tcPr>
            <w:tcW w:w="384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0"/>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411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Выполняют движения под пение и показ педагога </w:t>
            </w:r>
          </w:p>
        </w:tc>
      </w:tr>
    </w:tbl>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p>
    <w:p w:rsidR="00EA7898" w:rsidRPr="00EA7898" w:rsidRDefault="00EA7898" w:rsidP="00EA7898">
      <w:pPr>
        <w:spacing w:after="3" w:line="256" w:lineRule="auto"/>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№3                                   май</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3108"/>
        <w:gridCol w:w="1834"/>
        <w:gridCol w:w="2514"/>
        <w:gridCol w:w="4530"/>
        <w:gridCol w:w="3434"/>
      </w:tblGrid>
      <w:tr w:rsidR="00EA7898" w:rsidRPr="00EA7898" w:rsidTr="00EA7898">
        <w:trPr>
          <w:trHeight w:val="838"/>
        </w:trPr>
        <w:tc>
          <w:tcPr>
            <w:tcW w:w="3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53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4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544"/>
        </w:trPr>
        <w:tc>
          <w:tcPr>
            <w:tcW w:w="3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6"/>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«Поздоровайся с зайчиком»» </w:t>
            </w:r>
          </w:p>
        </w:tc>
        <w:tc>
          <w:tcPr>
            <w:tcW w:w="453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56"/>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4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9"/>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как мама зайчик, низким голосом, как зайчата, высоким голосом </w:t>
            </w:r>
          </w:p>
        </w:tc>
      </w:tr>
      <w:tr w:rsidR="00EA7898" w:rsidRPr="00EA7898" w:rsidTr="00EA7898">
        <w:trPr>
          <w:trHeight w:val="870"/>
        </w:trPr>
        <w:tc>
          <w:tcPr>
            <w:tcW w:w="3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«Подскоки» Упражнение с флажками </w:t>
            </w:r>
          </w:p>
        </w:tc>
        <w:tc>
          <w:tcPr>
            <w:tcW w:w="453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4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EA7898" w:rsidRPr="00EA7898" w:rsidTr="00EA7898">
        <w:trPr>
          <w:trHeight w:val="1390"/>
        </w:trPr>
        <w:tc>
          <w:tcPr>
            <w:tcW w:w="3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9"/>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30" w:line="249" w:lineRule="auto"/>
              <w:ind w:right="285"/>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«Зайчик ты, зайчик» Игра «Узнай инструмент» «Полечка» Д.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Кабалевского </w:t>
            </w:r>
          </w:p>
        </w:tc>
        <w:tc>
          <w:tcPr>
            <w:tcW w:w="453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3"/>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4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EA7898" w:rsidRPr="00EA7898" w:rsidTr="00EA7898">
        <w:trPr>
          <w:trHeight w:val="958"/>
        </w:trPr>
        <w:tc>
          <w:tcPr>
            <w:tcW w:w="3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«Кот Мурлыка»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«Два ежа»</w:t>
            </w:r>
            <w:r w:rsidRPr="00EA7898">
              <w:rPr>
                <w:rFonts w:ascii="Times New Roman" w:hAnsi="Times New Roman"/>
                <w:b/>
                <w:color w:val="000000"/>
                <w:sz w:val="20"/>
                <w:szCs w:val="20"/>
              </w:rPr>
              <w:t xml:space="preserve"> </w:t>
            </w:r>
          </w:p>
        </w:tc>
        <w:tc>
          <w:tcPr>
            <w:tcW w:w="453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4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детям знакомые упражнения в большом и маленьких кругах </w:t>
            </w:r>
          </w:p>
        </w:tc>
      </w:tr>
      <w:tr w:rsidR="00EA7898" w:rsidRPr="00EA7898" w:rsidTr="00EA7898">
        <w:trPr>
          <w:trHeight w:val="1114"/>
        </w:trPr>
        <w:tc>
          <w:tcPr>
            <w:tcW w:w="3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14" w:type="dxa"/>
            <w:tcBorders>
              <w:top w:val="single" w:sz="4" w:space="0" w:color="000000"/>
              <w:left w:val="single" w:sz="4" w:space="0" w:color="000000"/>
              <w:bottom w:val="single" w:sz="4" w:space="0" w:color="000000"/>
              <w:right w:val="single" w:sz="4" w:space="0" w:color="000000"/>
            </w:tcBorders>
          </w:tcPr>
          <w:p w:rsidR="00EA7898" w:rsidRPr="00EA7898" w:rsidRDefault="00EA7898" w:rsidP="00EA7898">
            <w:pPr>
              <w:rPr>
                <w:rFonts w:ascii="Times New Roman" w:eastAsia="Calibri" w:hAnsi="Times New Roman"/>
                <w:sz w:val="20"/>
                <w:szCs w:val="20"/>
              </w:rPr>
            </w:pPr>
            <w:r w:rsidRPr="00EA7898">
              <w:rPr>
                <w:rFonts w:ascii="Times New Roman" w:hAnsi="Times New Roman"/>
                <w:color w:val="000000"/>
                <w:sz w:val="20"/>
                <w:szCs w:val="20"/>
              </w:rPr>
              <w:t xml:space="preserve"> </w:t>
            </w: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w:t>
            </w:r>
            <w:r w:rsidRPr="00EA7898">
              <w:rPr>
                <w:rFonts w:ascii="Times New Roman" w:eastAsia="Calibri" w:hAnsi="Times New Roman"/>
                <w:sz w:val="20"/>
                <w:szCs w:val="20"/>
                <w:lang w:val="tt-RU"/>
              </w:rPr>
              <w:t>Весна идет</w:t>
            </w:r>
            <w:r w:rsidRPr="00EA7898">
              <w:rPr>
                <w:rFonts w:ascii="Times New Roman" w:eastAsia="Calibri" w:hAnsi="Times New Roman"/>
                <w:sz w:val="20"/>
                <w:szCs w:val="20"/>
              </w:rPr>
              <w:t>»</w:t>
            </w:r>
            <w:r w:rsidRPr="00EA7898">
              <w:rPr>
                <w:rFonts w:ascii="Times New Roman" w:eastAsia="Calibri" w:hAnsi="Times New Roman"/>
                <w:sz w:val="20"/>
                <w:szCs w:val="20"/>
                <w:lang w:val="tt-RU"/>
              </w:rPr>
              <w:t>, муз. А. Гайсамовой, сл. Н. Гайсина</w:t>
            </w:r>
          </w:p>
          <w:p w:rsidR="00EA7898" w:rsidRPr="00EA7898" w:rsidRDefault="00EA7898" w:rsidP="00EA7898">
            <w:pPr>
              <w:rPr>
                <w:rFonts w:ascii="Times New Roman" w:eastAsia="Calibri" w:hAnsi="Times New Roman"/>
                <w:color w:val="000000"/>
                <w:sz w:val="20"/>
                <w:szCs w:val="20"/>
              </w:rPr>
            </w:pPr>
          </w:p>
        </w:tc>
        <w:tc>
          <w:tcPr>
            <w:tcW w:w="453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4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и по содежанию </w:t>
            </w:r>
          </w:p>
        </w:tc>
      </w:tr>
      <w:tr w:rsidR="00EA7898" w:rsidRPr="00EA7898" w:rsidTr="00EA7898">
        <w:trPr>
          <w:trHeight w:val="1390"/>
        </w:trPr>
        <w:tc>
          <w:tcPr>
            <w:tcW w:w="3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Художественно эстетическое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 «Зайчик» М.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Старокадомского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«Три синички»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53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4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ind w:right="30"/>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инструментах </w:t>
            </w:r>
          </w:p>
        </w:tc>
      </w:tr>
      <w:tr w:rsidR="00EA7898" w:rsidRPr="00EA7898" w:rsidTr="00EA7898">
        <w:trPr>
          <w:trHeight w:val="1116"/>
        </w:trPr>
        <w:tc>
          <w:tcPr>
            <w:tcW w:w="3108"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1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8"/>
              <w:rPr>
                <w:rFonts w:ascii="Times New Roman" w:eastAsia="Calibri" w:hAnsi="Times New Roman"/>
                <w:color w:val="000000"/>
                <w:sz w:val="20"/>
                <w:szCs w:val="20"/>
              </w:rPr>
            </w:pPr>
            <w:r w:rsidRPr="00EA7898">
              <w:rPr>
                <w:rFonts w:ascii="Times New Roman" w:hAnsi="Times New Roman"/>
                <w:color w:val="000000"/>
                <w:sz w:val="20"/>
                <w:szCs w:val="20"/>
              </w:rPr>
              <w:t xml:space="preserve">«Вот так вот»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«Заинька»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Свободная пляска </w:t>
            </w:r>
          </w:p>
        </w:tc>
        <w:tc>
          <w:tcPr>
            <w:tcW w:w="4530"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0"/>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43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Выполняют движения под пение и показ педагога </w:t>
            </w:r>
          </w:p>
        </w:tc>
      </w:tr>
    </w:tbl>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p>
    <w:p w:rsidR="00EA7898" w:rsidRPr="00EA7898" w:rsidRDefault="00EA7898" w:rsidP="00EA7898">
      <w:pPr>
        <w:spacing w:after="0" w:line="256" w:lineRule="auto"/>
        <w:ind w:right="14"/>
        <w:jc w:val="right"/>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b/>
          <w:color w:val="000000"/>
          <w:sz w:val="20"/>
          <w:szCs w:val="20"/>
          <w:lang w:eastAsia="ru-RU"/>
        </w:rPr>
        <w:t>Непосредственно образовательная деятельность  №4                                 май</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545"/>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6"/>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«Поздоровайся с лошадкой»»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56"/>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9"/>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разными голосами и в разном настроении </w:t>
            </w:r>
          </w:p>
        </w:tc>
      </w:tr>
      <w:tr w:rsidR="00EA7898" w:rsidRPr="00EA7898" w:rsidTr="00EA7898">
        <w:trPr>
          <w:trHeight w:val="72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«Подскоки» Упражнение с флажками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30" w:line="249" w:lineRule="auto"/>
              <w:ind w:right="285"/>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«Зайчик ты, зайчик» Игра «Узнай инструмент» «Полечка» Д.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Кабалевского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3"/>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EA7898" w:rsidRPr="00EA7898" w:rsidTr="00EA7898">
        <w:trPr>
          <w:trHeight w:val="587"/>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«Кот Мурлыка»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«Два ежа»</w:t>
            </w:r>
            <w:r w:rsidRPr="00EA7898">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детям знакомые упражнения в большом и маленьких кругах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tcPr>
          <w:p w:rsidR="00EA7898" w:rsidRPr="00EA7898" w:rsidRDefault="00EA7898" w:rsidP="00EA7898">
            <w:pPr>
              <w:jc w:val="both"/>
              <w:rPr>
                <w:rFonts w:ascii="Times New Roman" w:eastAsia="Calibri" w:hAnsi="Times New Roman"/>
                <w:sz w:val="20"/>
                <w:szCs w:val="20"/>
              </w:rPr>
            </w:pP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w:t>
            </w:r>
            <w:r w:rsidRPr="00EA7898">
              <w:rPr>
                <w:rFonts w:ascii="Times New Roman" w:eastAsia="Calibri" w:hAnsi="Times New Roman"/>
                <w:sz w:val="20"/>
                <w:szCs w:val="20"/>
                <w:lang w:val="tt-RU"/>
              </w:rPr>
              <w:t>Весна идет</w:t>
            </w:r>
            <w:r w:rsidRPr="00EA7898">
              <w:rPr>
                <w:rFonts w:ascii="Times New Roman" w:eastAsia="Calibri" w:hAnsi="Times New Roman"/>
                <w:sz w:val="20"/>
                <w:szCs w:val="20"/>
              </w:rPr>
              <w:t>»</w:t>
            </w:r>
            <w:r w:rsidRPr="00EA7898">
              <w:rPr>
                <w:rFonts w:ascii="Times New Roman" w:eastAsia="Calibri" w:hAnsi="Times New Roman"/>
                <w:sz w:val="20"/>
                <w:szCs w:val="20"/>
                <w:lang w:val="tt-RU"/>
              </w:rPr>
              <w:t>, муз. А. Гайсамовой, сл. Н. Гайсина</w:t>
            </w:r>
          </w:p>
          <w:p w:rsidR="00EA7898" w:rsidRPr="00EA7898" w:rsidRDefault="00EA7898" w:rsidP="00EA7898">
            <w:pPr>
              <w:spacing w:after="20"/>
              <w:rPr>
                <w:rFonts w:ascii="Times New Roman" w:eastAsia="Calibri" w:hAnsi="Times New Roman"/>
                <w:color w:val="000000"/>
                <w:sz w:val="20"/>
                <w:szCs w:val="20"/>
              </w:rPr>
            </w:pP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и по содежанию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 «Зайчик» М.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Старокадомского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«Три синички»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ind w:right="30"/>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инструментах </w:t>
            </w:r>
          </w:p>
        </w:tc>
      </w:tr>
      <w:tr w:rsidR="00EA7898" w:rsidRPr="00EA7898" w:rsidTr="00EA7898">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8"/>
              <w:rPr>
                <w:rFonts w:ascii="Times New Roman" w:eastAsia="Calibri" w:hAnsi="Times New Roman"/>
                <w:color w:val="000000"/>
                <w:sz w:val="20"/>
                <w:szCs w:val="20"/>
              </w:rPr>
            </w:pPr>
            <w:r w:rsidRPr="00EA7898">
              <w:rPr>
                <w:rFonts w:ascii="Times New Roman" w:hAnsi="Times New Roman"/>
                <w:color w:val="000000"/>
                <w:sz w:val="20"/>
                <w:szCs w:val="20"/>
              </w:rPr>
              <w:t xml:space="preserve">«Вот так вот»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«Заинька»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Свободная пляска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0"/>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Выполняют движения под пение и показ педагога </w:t>
            </w:r>
          </w:p>
        </w:tc>
      </w:tr>
    </w:tbl>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color w:val="000000"/>
          <w:sz w:val="20"/>
          <w:szCs w:val="20"/>
          <w:lang w:eastAsia="ru-RU"/>
        </w:rPr>
        <w:t xml:space="preserve">                                                                     </w:t>
      </w:r>
      <w:r w:rsidRPr="00EA7898">
        <w:rPr>
          <w:rFonts w:ascii="Times New Roman" w:eastAsia="Times New Roman" w:hAnsi="Times New Roman" w:cs="Times New Roman"/>
          <w:b/>
          <w:color w:val="000000"/>
          <w:sz w:val="20"/>
          <w:szCs w:val="20"/>
          <w:lang w:eastAsia="ru-RU"/>
        </w:rPr>
        <w:t xml:space="preserve">Непосредственно образовательная деятельность  №5                                  май </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76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6"/>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«Доброе утро»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56"/>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9"/>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разными голосами и в разном настроении </w:t>
            </w:r>
          </w:p>
        </w:tc>
      </w:tr>
      <w:tr w:rsidR="00EA7898" w:rsidRPr="00EA7898" w:rsidTr="00EA7898">
        <w:trPr>
          <w:trHeight w:val="94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«Подскоки»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«Дудочка» Т. ломовой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EA7898" w:rsidRPr="00EA7898" w:rsidTr="00EA7898">
        <w:trPr>
          <w:trHeight w:val="355"/>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ind w:right="97"/>
              <w:jc w:val="both"/>
              <w:rPr>
                <w:rFonts w:ascii="Times New Roman" w:hAnsi="Times New Roman"/>
                <w:color w:val="000000"/>
                <w:sz w:val="20"/>
                <w:szCs w:val="20"/>
              </w:rPr>
            </w:pP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«Танец для мам», муз. и сл. Ф. Шаймардановой</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EA7898" w:rsidRPr="00EA7898" w:rsidTr="00EA7898">
        <w:trPr>
          <w:trHeight w:val="65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8"/>
              <w:rPr>
                <w:rFonts w:ascii="Times New Roman" w:eastAsia="Calibri" w:hAnsi="Times New Roman"/>
                <w:color w:val="000000"/>
                <w:sz w:val="20"/>
                <w:szCs w:val="20"/>
              </w:rPr>
            </w:pPr>
            <w:r w:rsidRPr="00EA7898">
              <w:rPr>
                <w:rFonts w:ascii="Times New Roman" w:hAnsi="Times New Roman"/>
                <w:color w:val="000000"/>
                <w:sz w:val="20"/>
                <w:szCs w:val="20"/>
              </w:rPr>
              <w:t xml:space="preserve">«Пекарь»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«Тики-так»</w:t>
            </w:r>
            <w:r w:rsidRPr="00EA7898">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детям знакомые упражнения в большом и маленьких кругах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3" w:line="256" w:lineRule="auto"/>
              <w:ind w:right="258"/>
              <w:rPr>
                <w:rFonts w:ascii="Times New Roman" w:eastAsia="Calibri" w:hAnsi="Times New Roman"/>
                <w:color w:val="000000"/>
                <w:sz w:val="20"/>
                <w:szCs w:val="20"/>
              </w:rPr>
            </w:pPr>
            <w:r w:rsidRPr="00EA7898">
              <w:rPr>
                <w:rFonts w:ascii="Times New Roman" w:hAnsi="Times New Roman"/>
                <w:color w:val="000000"/>
                <w:sz w:val="20"/>
                <w:szCs w:val="20"/>
              </w:rPr>
              <w:t xml:space="preserve">«Колыбельная» В.А. Моцарта «Шуточка» В.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Селиванова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и по содежанию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64"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 «Хохлатка» А. Филиппенко  «Самолет» М. Магиленко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ind w:right="30"/>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инструментах </w:t>
            </w:r>
          </w:p>
        </w:tc>
      </w:tr>
      <w:tr w:rsidR="00EA7898" w:rsidRPr="00EA7898" w:rsidTr="00EA7898">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hAnsi="Times New Roman"/>
                <w:color w:val="000000"/>
                <w:sz w:val="20"/>
                <w:szCs w:val="20"/>
              </w:rPr>
            </w:pPr>
            <w:r w:rsidRPr="00EA7898">
              <w:rPr>
                <w:rFonts w:ascii="Times New Roman" w:hAnsi="Times New Roman"/>
                <w:color w:val="000000"/>
                <w:sz w:val="20"/>
                <w:szCs w:val="20"/>
              </w:rPr>
              <w:lastRenderedPageBreak/>
              <w:t>Физическое развитие Художественно</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«Летчики, на аэродром!»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0"/>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Выполняют движения под пение и показ педагога </w:t>
            </w:r>
          </w:p>
        </w:tc>
      </w:tr>
    </w:tbl>
    <w:p w:rsidR="00EA7898" w:rsidRPr="00EA7898" w:rsidRDefault="00EA7898" w:rsidP="00EA7898">
      <w:pPr>
        <w:spacing w:after="0" w:line="256" w:lineRule="auto"/>
        <w:jc w:val="center"/>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p>
    <w:p w:rsidR="00EA7898" w:rsidRPr="00EA7898" w:rsidRDefault="00EA7898" w:rsidP="00EA7898">
      <w:pPr>
        <w:spacing w:after="0" w:line="256" w:lineRule="auto"/>
        <w:ind w:right="14"/>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№6                                май </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56"/>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tc>
      </w:tr>
      <w:tr w:rsidR="00EA7898" w:rsidRPr="00EA7898" w:rsidTr="00EA7898">
        <w:trPr>
          <w:trHeight w:val="1047"/>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6"/>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8"/>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«Барабан здоровается»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56"/>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9"/>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разными голосами и в разном настроении </w:t>
            </w:r>
          </w:p>
        </w:tc>
      </w:tr>
      <w:tr w:rsidR="00EA7898" w:rsidRPr="00EA7898" w:rsidTr="00EA7898">
        <w:trPr>
          <w:trHeight w:val="935"/>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4" w:line="237"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Марш под барабан Упражнение для рук с ленточками Вальс 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Жилина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EA7898" w:rsidRPr="00EA7898" w:rsidTr="00EA7898">
        <w:trPr>
          <w:trHeight w:val="72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«Андрей-воробей»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«Паровоз»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3"/>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EA7898" w:rsidRPr="00EA7898" w:rsidTr="00EA7898">
        <w:trPr>
          <w:trHeight w:val="88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«Замок»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«Шарик»</w:t>
            </w:r>
            <w:r w:rsidRPr="00EA7898">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детям знакомые упражнения в большом и маленьких кругах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4"/>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«Марш солдатиков» Е. Юцкевич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и по содержанию </w:t>
            </w:r>
          </w:p>
        </w:tc>
      </w:tr>
      <w:tr w:rsidR="00EA7898" w:rsidRPr="00EA7898" w:rsidTr="00EA7898">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64"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 «Хохлатка» А. Филиппенко  «Паровоз» Г. Эрнесакса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5" w:line="237" w:lineRule="auto"/>
              <w:ind w:right="30"/>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инструментах </w:t>
            </w:r>
          </w:p>
        </w:tc>
      </w:tr>
      <w:tr w:rsidR="00EA7898" w:rsidRPr="00EA7898" w:rsidTr="00EA7898">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91"/>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«Паровоз» Игра «Ловишки»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0"/>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Выполняют движения под пение и показ педагога </w:t>
            </w:r>
          </w:p>
        </w:tc>
      </w:tr>
    </w:tbl>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r w:rsidRPr="00EA7898">
        <w:rPr>
          <w:rFonts w:ascii="Times New Roman" w:eastAsia="Calibri" w:hAnsi="Times New Roman" w:cs="Times New Roman"/>
          <w:color w:val="000000"/>
          <w:sz w:val="20"/>
          <w:szCs w:val="20"/>
          <w:lang w:eastAsia="ru-RU"/>
        </w:rPr>
        <w:t xml:space="preserve">                                                                     </w:t>
      </w:r>
      <w:r w:rsidRPr="00EA7898">
        <w:rPr>
          <w:rFonts w:ascii="Times New Roman" w:eastAsia="Times New Roman" w:hAnsi="Times New Roman" w:cs="Times New Roman"/>
          <w:b/>
          <w:color w:val="000000"/>
          <w:sz w:val="20"/>
          <w:szCs w:val="20"/>
          <w:lang w:eastAsia="ru-RU"/>
        </w:rPr>
        <w:t xml:space="preserve">Непосредственно образовательная деятельность  №7                                 май </w:t>
      </w:r>
    </w:p>
    <w:tbl>
      <w:tblPr>
        <w:tblStyle w:val="TableGrid"/>
        <w:tblW w:w="15420" w:type="dxa"/>
        <w:tblInd w:w="-108" w:type="dxa"/>
        <w:tblCellMar>
          <w:top w:w="50" w:type="dxa"/>
          <w:left w:w="108" w:type="dxa"/>
          <w:right w:w="52" w:type="dxa"/>
        </w:tblCellMar>
        <w:tblLook w:val="04A0" w:firstRow="1" w:lastRow="0" w:firstColumn="1" w:lastColumn="0" w:noHBand="0" w:noVBand="1"/>
      </w:tblPr>
      <w:tblGrid>
        <w:gridCol w:w="2804"/>
        <w:gridCol w:w="1841"/>
        <w:gridCol w:w="2551"/>
        <w:gridCol w:w="4681"/>
        <w:gridCol w:w="3543"/>
      </w:tblGrid>
      <w:tr w:rsidR="00EA7898" w:rsidRPr="00EA7898" w:rsidTr="00EA7898">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lastRenderedPageBreak/>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5"/>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60"/>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56"/>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915"/>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w:t>
            </w:r>
          </w:p>
          <w:p w:rsidR="00EA7898" w:rsidRPr="00EA7898" w:rsidRDefault="00EA7898" w:rsidP="00EA7898">
            <w:pPr>
              <w:ind w:right="56"/>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«Поздоровайся с собачкой»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56"/>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9"/>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разными голосами и в разном настроении </w:t>
            </w:r>
          </w:p>
        </w:tc>
      </w:tr>
      <w:tr w:rsidR="00EA7898" w:rsidRPr="00EA7898" w:rsidTr="00EA7898">
        <w:trPr>
          <w:trHeight w:val="875"/>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eastAsia="Calibri" w:hAnsi="Times New Roman"/>
                <w:b/>
                <w:sz w:val="20"/>
                <w:szCs w:val="20"/>
              </w:rPr>
              <w:t>УМК:</w:t>
            </w:r>
            <w:r w:rsidRPr="00EA7898">
              <w:rPr>
                <w:rFonts w:ascii="Times New Roman" w:eastAsia="Calibri" w:hAnsi="Times New Roman"/>
                <w:sz w:val="20"/>
                <w:szCs w:val="20"/>
              </w:rPr>
              <w:t xml:space="preserve"> «Танец для мам», муз. и сл. Ф. Шаймардановой</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EA7898" w:rsidRPr="00EA7898" w:rsidTr="00EA7898">
        <w:trPr>
          <w:trHeight w:val="1045"/>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«Полечка» Д. Кабалевского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3"/>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EA7898" w:rsidRPr="00EA7898" w:rsidTr="00EA7898">
        <w:trPr>
          <w:trHeight w:val="958"/>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«Две тетери»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«Кот Мурлыка»</w:t>
            </w:r>
            <w:r w:rsidRPr="00EA7898">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детям знакомые упражнения в большом и маленьких кругах </w:t>
            </w:r>
          </w:p>
        </w:tc>
      </w:tr>
      <w:tr w:rsidR="00EA7898" w:rsidRPr="00EA7898" w:rsidTr="00EA7898">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40"/>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«Полька» И. Штрауса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и по содежанию </w:t>
            </w:r>
          </w:p>
        </w:tc>
      </w:tr>
      <w:tr w:rsidR="00EA7898" w:rsidRPr="00EA7898" w:rsidTr="00EA7898">
        <w:trPr>
          <w:trHeight w:val="156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line="261" w:lineRule="auto"/>
              <w:ind w:right="71"/>
              <w:rPr>
                <w:rFonts w:ascii="Times New Roman" w:eastAsia="Calibri" w:hAnsi="Times New Roman"/>
                <w:color w:val="000000"/>
                <w:sz w:val="20"/>
                <w:szCs w:val="20"/>
              </w:rPr>
            </w:pPr>
            <w:r w:rsidRPr="00EA7898">
              <w:rPr>
                <w:rFonts w:ascii="Times New Roman" w:hAnsi="Times New Roman"/>
                <w:color w:val="000000"/>
                <w:sz w:val="20"/>
                <w:szCs w:val="20"/>
              </w:rPr>
              <w:t xml:space="preserve"> «Собачка» М. Раухвергера «Хохлатка» А. Филиппенко «Зайчик» М. Старокадомского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46" w:line="237" w:lineRule="auto"/>
              <w:ind w:right="30"/>
              <w:rPr>
                <w:rFonts w:ascii="Times New Roman" w:eastAsia="Calibri" w:hAnsi="Times New Roman"/>
                <w:color w:val="000000"/>
                <w:sz w:val="20"/>
                <w:szCs w:val="20"/>
              </w:rPr>
            </w:pPr>
            <w:r w:rsidRPr="00EA7898">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инструментах </w:t>
            </w:r>
          </w:p>
        </w:tc>
      </w:tr>
      <w:tr w:rsidR="00EA7898" w:rsidRPr="00EA7898" w:rsidTr="00EA7898">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«Вот так вот»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с платочками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Свободная пляска </w:t>
            </w:r>
          </w:p>
        </w:tc>
        <w:tc>
          <w:tcPr>
            <w:tcW w:w="468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0"/>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Выполняют движения под пение и показ педагога </w:t>
            </w:r>
          </w:p>
        </w:tc>
      </w:tr>
    </w:tbl>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r w:rsidRPr="00EA7898">
        <w:rPr>
          <w:rFonts w:ascii="Times New Roman" w:eastAsia="Times New Roman" w:hAnsi="Times New Roman" w:cs="Times New Roman"/>
          <w:b/>
          <w:color w:val="000000"/>
          <w:sz w:val="20"/>
          <w:szCs w:val="20"/>
          <w:lang w:eastAsia="ru-RU"/>
        </w:rPr>
        <w:t xml:space="preserve"> </w:t>
      </w:r>
    </w:p>
    <w:p w:rsidR="00EA7898" w:rsidRPr="00EA7898" w:rsidRDefault="00EA7898" w:rsidP="00EA7898">
      <w:pPr>
        <w:spacing w:after="0" w:line="256" w:lineRule="auto"/>
        <w:rPr>
          <w:rFonts w:ascii="Times New Roman" w:eastAsia="Times New Roman" w:hAnsi="Times New Roman" w:cs="Times New Roman"/>
          <w:b/>
          <w:color w:val="000000"/>
          <w:sz w:val="20"/>
          <w:szCs w:val="20"/>
          <w:lang w:eastAsia="ru-RU"/>
        </w:rPr>
      </w:pPr>
      <w:r w:rsidRPr="00EA7898">
        <w:rPr>
          <w:rFonts w:ascii="Times New Roman" w:eastAsia="Times New Roman" w:hAnsi="Times New Roman" w:cs="Times New Roman"/>
          <w:color w:val="000000"/>
          <w:sz w:val="20"/>
          <w:szCs w:val="20"/>
          <w:lang w:eastAsia="ru-RU"/>
        </w:rPr>
        <w:t xml:space="preserve">              </w:t>
      </w:r>
      <w:r w:rsidRPr="00EA7898">
        <w:rPr>
          <w:rFonts w:ascii="Times New Roman" w:eastAsia="Times New Roman" w:hAnsi="Times New Roman" w:cs="Times New Roman"/>
          <w:b/>
          <w:color w:val="000000"/>
          <w:sz w:val="20"/>
          <w:szCs w:val="20"/>
          <w:lang w:eastAsia="ru-RU"/>
        </w:rPr>
        <w:t xml:space="preserve">                                                Непосредственно образовательная деятельность  №8                                 май</w:t>
      </w:r>
    </w:p>
    <w:tbl>
      <w:tblPr>
        <w:tblStyle w:val="TableGrid"/>
        <w:tblW w:w="15420" w:type="dxa"/>
        <w:tblInd w:w="-108" w:type="dxa"/>
        <w:tblLayout w:type="fixed"/>
        <w:tblCellMar>
          <w:top w:w="51" w:type="dxa"/>
          <w:left w:w="108" w:type="dxa"/>
          <w:right w:w="74" w:type="dxa"/>
        </w:tblCellMar>
        <w:tblLook w:val="04A0" w:firstRow="1" w:lastRow="0" w:firstColumn="1" w:lastColumn="0" w:noHBand="0" w:noVBand="1"/>
      </w:tblPr>
      <w:tblGrid>
        <w:gridCol w:w="3164"/>
        <w:gridCol w:w="1901"/>
        <w:gridCol w:w="3245"/>
        <w:gridCol w:w="4004"/>
        <w:gridCol w:w="3106"/>
      </w:tblGrid>
      <w:tr w:rsidR="00EA7898" w:rsidRPr="00EA7898" w:rsidTr="00EA7898">
        <w:trPr>
          <w:trHeight w:val="838"/>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Интеграция образовательных областей </w:t>
            </w:r>
          </w:p>
        </w:tc>
        <w:tc>
          <w:tcPr>
            <w:tcW w:w="19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3"/>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Раздел </w:t>
            </w:r>
          </w:p>
        </w:tc>
        <w:tc>
          <w:tcPr>
            <w:tcW w:w="32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8"/>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Репертуар </w:t>
            </w:r>
          </w:p>
        </w:tc>
        <w:tc>
          <w:tcPr>
            <w:tcW w:w="40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2"/>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Цели и задачи </w:t>
            </w:r>
          </w:p>
        </w:tc>
        <w:tc>
          <w:tcPr>
            <w:tcW w:w="310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34"/>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Методы и приемы </w:t>
            </w:r>
          </w:p>
          <w:p w:rsidR="00EA7898" w:rsidRPr="00EA7898" w:rsidRDefault="00EA7898" w:rsidP="00EA7898">
            <w:pPr>
              <w:jc w:val="center"/>
              <w:rPr>
                <w:rFonts w:ascii="Times New Roman" w:eastAsia="Calibri" w:hAnsi="Times New Roman"/>
                <w:color w:val="000000"/>
                <w:sz w:val="20"/>
                <w:szCs w:val="20"/>
              </w:rPr>
            </w:pPr>
            <w:r w:rsidRPr="00EA7898">
              <w:rPr>
                <w:rFonts w:ascii="Times New Roman" w:hAnsi="Times New Roman"/>
                <w:b/>
                <w:color w:val="000000"/>
                <w:sz w:val="20"/>
                <w:szCs w:val="20"/>
              </w:rPr>
              <w:t xml:space="preserve"> </w:t>
            </w:r>
          </w:p>
        </w:tc>
      </w:tr>
      <w:tr w:rsidR="00EA7898" w:rsidRPr="00EA7898" w:rsidTr="00EA7898">
        <w:trPr>
          <w:trHeight w:val="1116"/>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4" w:line="256" w:lineRule="auto"/>
              <w:rPr>
                <w:rFonts w:ascii="Times New Roman" w:eastAsia="Calibri" w:hAnsi="Times New Roman"/>
                <w:color w:val="000000"/>
                <w:sz w:val="20"/>
                <w:szCs w:val="20"/>
              </w:rPr>
            </w:pPr>
            <w:r w:rsidRPr="00EA7898">
              <w:rPr>
                <w:rFonts w:ascii="Times New Roman" w:hAnsi="Times New Roman"/>
                <w:color w:val="000000"/>
                <w:sz w:val="20"/>
                <w:szCs w:val="20"/>
              </w:rPr>
              <w:lastRenderedPageBreak/>
              <w:t xml:space="preserve">Социально коммуникативное развитие  </w:t>
            </w:r>
          </w:p>
          <w:p w:rsidR="00EA7898" w:rsidRPr="00EA7898" w:rsidRDefault="00EA7898" w:rsidP="00EA7898">
            <w:pPr>
              <w:ind w:right="34"/>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Приветствие </w:t>
            </w:r>
          </w:p>
        </w:tc>
        <w:tc>
          <w:tcPr>
            <w:tcW w:w="32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Импровизация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«Здравствуйте, дети»» </w:t>
            </w:r>
          </w:p>
        </w:tc>
        <w:tc>
          <w:tcPr>
            <w:tcW w:w="40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34"/>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10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7"/>
              <w:rPr>
                <w:rFonts w:ascii="Times New Roman" w:eastAsia="Calibri" w:hAnsi="Times New Roman"/>
                <w:color w:val="000000"/>
                <w:sz w:val="20"/>
                <w:szCs w:val="20"/>
              </w:rPr>
            </w:pPr>
            <w:r w:rsidRPr="00EA7898">
              <w:rPr>
                <w:rFonts w:ascii="Times New Roman" w:hAnsi="Times New Roman"/>
                <w:color w:val="000000"/>
                <w:sz w:val="20"/>
                <w:szCs w:val="20"/>
              </w:rPr>
              <w:t xml:space="preserve">Поздороваться разными голосами и в разном настроении </w:t>
            </w:r>
          </w:p>
        </w:tc>
      </w:tr>
      <w:tr w:rsidR="00EA7898" w:rsidRPr="00EA7898" w:rsidTr="00EA7898">
        <w:trPr>
          <w:trHeight w:val="1443"/>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Музыкально ритмические движения </w:t>
            </w:r>
          </w:p>
        </w:tc>
        <w:tc>
          <w:tcPr>
            <w:tcW w:w="32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«Подскоки»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Упражнение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«Хороводный шаг» </w:t>
            </w:r>
          </w:p>
        </w:tc>
        <w:tc>
          <w:tcPr>
            <w:tcW w:w="40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10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Выбрать командира, который при повторении музыки будет меняться, выполнять упражнение по подгруппам </w:t>
            </w:r>
          </w:p>
        </w:tc>
      </w:tr>
      <w:tr w:rsidR="00EA7898" w:rsidRPr="00EA7898" w:rsidTr="00EA7898">
        <w:trPr>
          <w:trHeight w:val="24"/>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18"/>
              <w:rPr>
                <w:rFonts w:ascii="Times New Roman" w:eastAsia="Calibri" w:hAnsi="Times New Roman"/>
                <w:color w:val="000000"/>
                <w:sz w:val="20"/>
                <w:szCs w:val="20"/>
              </w:rPr>
            </w:pPr>
            <w:r w:rsidRPr="00EA7898">
              <w:rPr>
                <w:rFonts w:ascii="Times New Roman" w:hAnsi="Times New Roman"/>
                <w:color w:val="000000"/>
                <w:sz w:val="20"/>
                <w:szCs w:val="20"/>
              </w:rPr>
              <w:t xml:space="preserve">Социально коммуникативное развитие Познавательное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чувства ритма, </w:t>
            </w:r>
          </w:p>
          <w:p w:rsidR="00EA7898" w:rsidRPr="00EA7898" w:rsidRDefault="00EA7898" w:rsidP="00EA7898">
            <w:pPr>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музицирование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245" w:type="dxa"/>
            <w:tcBorders>
              <w:top w:val="single" w:sz="4" w:space="0" w:color="000000"/>
              <w:left w:val="single" w:sz="4" w:space="0" w:color="000000"/>
              <w:bottom w:val="single" w:sz="4" w:space="0" w:color="000000"/>
              <w:right w:val="single" w:sz="4" w:space="0" w:color="000000"/>
            </w:tcBorders>
          </w:tcPr>
          <w:p w:rsidR="00EA7898" w:rsidRPr="00EA7898" w:rsidRDefault="00EA7898" w:rsidP="00EA7898">
            <w:pPr>
              <w:rPr>
                <w:rFonts w:ascii="Times New Roman" w:hAnsi="Times New Roman"/>
                <w:sz w:val="20"/>
                <w:szCs w:val="20"/>
              </w:rPr>
            </w:pPr>
            <w:r w:rsidRPr="00EA7898">
              <w:rPr>
                <w:rFonts w:ascii="Times New Roman" w:hAnsi="Times New Roman"/>
                <w:color w:val="000000"/>
                <w:sz w:val="20"/>
                <w:szCs w:val="20"/>
              </w:rPr>
              <w:t xml:space="preserve"> </w:t>
            </w:r>
            <w:r w:rsidRPr="00EA7898">
              <w:rPr>
                <w:rFonts w:ascii="Times New Roman" w:hAnsi="Times New Roman"/>
                <w:b/>
                <w:sz w:val="20"/>
                <w:szCs w:val="20"/>
              </w:rPr>
              <w:t>УМК:</w:t>
            </w:r>
            <w:r w:rsidRPr="00EA7898">
              <w:rPr>
                <w:rFonts w:ascii="Times New Roman" w:hAnsi="Times New Roman"/>
                <w:sz w:val="20"/>
                <w:szCs w:val="20"/>
              </w:rPr>
              <w:t xml:space="preserve"> </w:t>
            </w:r>
            <w:r w:rsidRPr="00EA7898">
              <w:rPr>
                <w:rFonts w:ascii="Times New Roman" w:eastAsia="Calibri" w:hAnsi="Times New Roman"/>
                <w:sz w:val="20"/>
                <w:szCs w:val="20"/>
              </w:rPr>
              <w:t>«</w:t>
            </w:r>
            <w:r w:rsidRPr="00EA7898">
              <w:rPr>
                <w:rFonts w:ascii="Times New Roman" w:eastAsia="Calibri" w:hAnsi="Times New Roman"/>
                <w:sz w:val="20"/>
                <w:szCs w:val="20"/>
                <w:lang w:val="tt-RU"/>
              </w:rPr>
              <w:t>Скворечники</w:t>
            </w:r>
            <w:r w:rsidRPr="00EA7898">
              <w:rPr>
                <w:rFonts w:ascii="Times New Roman" w:eastAsia="Calibri" w:hAnsi="Times New Roman"/>
                <w:sz w:val="20"/>
                <w:szCs w:val="20"/>
              </w:rPr>
              <w:t>»</w:t>
            </w:r>
            <w:r w:rsidRPr="00EA7898">
              <w:rPr>
                <w:rFonts w:ascii="Times New Roman" w:eastAsia="Calibri" w:hAnsi="Times New Roman"/>
                <w:sz w:val="20"/>
                <w:szCs w:val="20"/>
                <w:lang w:val="tt-RU"/>
              </w:rPr>
              <w:t>, муз. М. Салихова</w:t>
            </w:r>
          </w:p>
          <w:p w:rsidR="00EA7898" w:rsidRPr="00EA7898" w:rsidRDefault="00EA7898" w:rsidP="00EA7898">
            <w:pPr>
              <w:rPr>
                <w:rFonts w:ascii="Times New Roman" w:eastAsia="Calibri" w:hAnsi="Times New Roman"/>
                <w:color w:val="000000"/>
                <w:sz w:val="20"/>
                <w:szCs w:val="20"/>
              </w:rPr>
            </w:pPr>
          </w:p>
        </w:tc>
        <w:tc>
          <w:tcPr>
            <w:tcW w:w="40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11"/>
              <w:jc w:val="both"/>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10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64"/>
              <w:rPr>
                <w:rFonts w:ascii="Times New Roman" w:eastAsia="Calibri" w:hAnsi="Times New Roman"/>
                <w:color w:val="000000"/>
                <w:sz w:val="20"/>
                <w:szCs w:val="20"/>
              </w:rPr>
            </w:pPr>
            <w:r w:rsidRPr="00EA7898">
              <w:rPr>
                <w:rFonts w:ascii="Times New Roman" w:hAnsi="Times New Roman"/>
                <w:color w:val="000000"/>
                <w:sz w:val="20"/>
                <w:szCs w:val="20"/>
              </w:rPr>
              <w:t xml:space="preserve">1 часть играют деревянные музыкальные инструменты,  2 часть - металлические </w:t>
            </w:r>
          </w:p>
        </w:tc>
      </w:tr>
      <w:tr w:rsidR="00EA7898" w:rsidRPr="00EA7898" w:rsidTr="00EA7898">
        <w:trPr>
          <w:trHeight w:val="613"/>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Речевое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Пальчиковая гимнастика </w:t>
            </w:r>
          </w:p>
        </w:tc>
        <w:tc>
          <w:tcPr>
            <w:tcW w:w="32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«Пекарь»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«Раз, два, три, четырке, пять»</w:t>
            </w:r>
            <w:r w:rsidRPr="00EA7898">
              <w:rPr>
                <w:rFonts w:ascii="Times New Roman" w:hAnsi="Times New Roman"/>
                <w:b/>
                <w:color w:val="000000"/>
                <w:sz w:val="20"/>
                <w:szCs w:val="20"/>
              </w:rPr>
              <w:t xml:space="preserve"> </w:t>
            </w:r>
          </w:p>
        </w:tc>
        <w:tc>
          <w:tcPr>
            <w:tcW w:w="40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Развивать мелкую моторику рук.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Проговаривать текст четко, ритмично, с разными интонациями </w:t>
            </w:r>
          </w:p>
        </w:tc>
        <w:tc>
          <w:tcPr>
            <w:tcW w:w="310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Показать упражнения без речевого сопровождения, жестами </w:t>
            </w:r>
          </w:p>
        </w:tc>
      </w:tr>
      <w:tr w:rsidR="00EA7898" w:rsidRPr="00EA7898" w:rsidTr="00EA7898">
        <w:trPr>
          <w:trHeight w:val="1008"/>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
              <w:ind w:right="18"/>
              <w:rPr>
                <w:rFonts w:ascii="Times New Roman" w:eastAsia="Calibri" w:hAnsi="Times New Roman"/>
                <w:color w:val="000000"/>
                <w:sz w:val="20"/>
                <w:szCs w:val="20"/>
              </w:rPr>
            </w:pPr>
            <w:r w:rsidRPr="00EA7898">
              <w:rPr>
                <w:rFonts w:ascii="Times New Roman" w:hAnsi="Times New Roman"/>
                <w:color w:val="000000"/>
                <w:sz w:val="20"/>
                <w:szCs w:val="20"/>
              </w:rPr>
              <w:t xml:space="preserve">Познавательное развитие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Речевое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Слушание музыки </w:t>
            </w:r>
          </w:p>
        </w:tc>
        <w:tc>
          <w:tcPr>
            <w:tcW w:w="32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1"/>
              <w:rPr>
                <w:rFonts w:ascii="Times New Roman" w:eastAsia="Calibri" w:hAnsi="Times New Roman"/>
                <w:color w:val="000000"/>
                <w:sz w:val="20"/>
                <w:szCs w:val="20"/>
              </w:rPr>
            </w:pPr>
            <w:r w:rsidRPr="00EA7898">
              <w:rPr>
                <w:rFonts w:ascii="Times New Roman" w:hAnsi="Times New Roman"/>
                <w:color w:val="000000"/>
                <w:sz w:val="20"/>
                <w:szCs w:val="20"/>
              </w:rPr>
              <w:t xml:space="preserve">«Шуточка» В.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Селиванова </w:t>
            </w:r>
          </w:p>
          <w:p w:rsidR="00EA7898" w:rsidRPr="00EA7898" w:rsidRDefault="00EA7898" w:rsidP="00EA7898">
            <w:pPr>
              <w:spacing w:after="20"/>
              <w:rPr>
                <w:rFonts w:ascii="Times New Roman" w:eastAsia="Calibri" w:hAnsi="Times New Roman"/>
                <w:color w:val="000000"/>
                <w:sz w:val="20"/>
                <w:szCs w:val="20"/>
              </w:rPr>
            </w:pPr>
            <w:r w:rsidRPr="00EA7898">
              <w:rPr>
                <w:rFonts w:ascii="Times New Roman" w:hAnsi="Times New Roman"/>
                <w:color w:val="000000"/>
                <w:sz w:val="20"/>
                <w:szCs w:val="20"/>
              </w:rPr>
              <w:t xml:space="preserve">«Колыбельная» В.А.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Моцарта </w:t>
            </w:r>
          </w:p>
        </w:tc>
        <w:tc>
          <w:tcPr>
            <w:tcW w:w="40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10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Выразительное исполнение педагога, беседа о характере пьесы и по содержанию </w:t>
            </w:r>
          </w:p>
        </w:tc>
      </w:tr>
      <w:tr w:rsidR="00EA7898" w:rsidRPr="00EA7898" w:rsidTr="00EA7898">
        <w:trPr>
          <w:trHeight w:val="799"/>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Художественно эстетическое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Распевание,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пение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w:t>
            </w:r>
          </w:p>
        </w:tc>
        <w:tc>
          <w:tcPr>
            <w:tcW w:w="32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23" w:line="256" w:lineRule="auto"/>
              <w:ind w:right="212"/>
              <w:rPr>
                <w:rFonts w:ascii="Times New Roman" w:eastAsia="Calibri" w:hAnsi="Times New Roman"/>
                <w:color w:val="000000"/>
                <w:sz w:val="20"/>
                <w:szCs w:val="20"/>
              </w:rPr>
            </w:pPr>
            <w:r w:rsidRPr="00EA7898">
              <w:rPr>
                <w:rFonts w:ascii="Times New Roman" w:hAnsi="Times New Roman"/>
                <w:color w:val="000000"/>
                <w:sz w:val="20"/>
                <w:szCs w:val="20"/>
              </w:rPr>
              <w:t xml:space="preserve"> «Хохлатка» А. Филиппенко «Ежик» Д.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Кабалевского </w:t>
            </w:r>
          </w:p>
          <w:p w:rsidR="00EA7898" w:rsidRPr="00EA7898" w:rsidRDefault="00EA7898" w:rsidP="00EA7898">
            <w:pPr>
              <w:spacing w:after="22"/>
              <w:rPr>
                <w:rFonts w:ascii="Times New Roman" w:eastAsia="Calibri" w:hAnsi="Times New Roman"/>
                <w:color w:val="000000"/>
                <w:sz w:val="20"/>
                <w:szCs w:val="20"/>
              </w:rPr>
            </w:pPr>
            <w:r w:rsidRPr="00EA7898">
              <w:rPr>
                <w:rFonts w:ascii="Times New Roman" w:hAnsi="Times New Roman"/>
                <w:color w:val="000000"/>
                <w:sz w:val="20"/>
                <w:szCs w:val="20"/>
              </w:rPr>
              <w:t xml:space="preserve">Игра «Ловишки»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парами» </w:t>
            </w:r>
          </w:p>
        </w:tc>
        <w:tc>
          <w:tcPr>
            <w:tcW w:w="40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10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ind w:right="22"/>
              <w:rPr>
                <w:rFonts w:ascii="Times New Roman" w:eastAsia="Calibri" w:hAnsi="Times New Roman"/>
                <w:color w:val="000000"/>
                <w:sz w:val="20"/>
                <w:szCs w:val="20"/>
              </w:rPr>
            </w:pPr>
            <w:r w:rsidRPr="00EA7898">
              <w:rPr>
                <w:rFonts w:ascii="Times New Roman" w:hAnsi="Times New Roman"/>
                <w:color w:val="000000"/>
                <w:sz w:val="20"/>
                <w:szCs w:val="20"/>
              </w:rPr>
              <w:t xml:space="preserve">Послушать вступление и узнать, про кого песенка. Спеть песню без сопровождения цепочкой, подыгрывать на музык. инструментах </w:t>
            </w:r>
          </w:p>
        </w:tc>
      </w:tr>
      <w:tr w:rsidR="00EA7898" w:rsidRPr="00EA7898" w:rsidTr="00EA7898">
        <w:trPr>
          <w:trHeight w:val="1116"/>
        </w:trPr>
        <w:tc>
          <w:tcPr>
            <w:tcW w:w="316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Физическое развитие Художественно эстетическое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Игры, пляски, хороводы </w:t>
            </w:r>
          </w:p>
        </w:tc>
        <w:tc>
          <w:tcPr>
            <w:tcW w:w="3245"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spacing w:after="19"/>
              <w:rPr>
                <w:rFonts w:ascii="Times New Roman" w:eastAsia="Calibri" w:hAnsi="Times New Roman"/>
                <w:color w:val="000000"/>
                <w:sz w:val="20"/>
                <w:szCs w:val="20"/>
              </w:rPr>
            </w:pPr>
            <w:r w:rsidRPr="00EA7898">
              <w:rPr>
                <w:rFonts w:ascii="Times New Roman" w:hAnsi="Times New Roman"/>
                <w:color w:val="000000"/>
                <w:sz w:val="20"/>
                <w:szCs w:val="20"/>
              </w:rPr>
              <w:t xml:space="preserve">«Вот так вот» </w:t>
            </w:r>
          </w:p>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Пляска с платочками Свободная пляска </w:t>
            </w:r>
          </w:p>
        </w:tc>
        <w:tc>
          <w:tcPr>
            <w:tcW w:w="4004"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106" w:type="dxa"/>
            <w:tcBorders>
              <w:top w:val="single" w:sz="4" w:space="0" w:color="000000"/>
              <w:left w:val="single" w:sz="4" w:space="0" w:color="000000"/>
              <w:bottom w:val="single" w:sz="4" w:space="0" w:color="000000"/>
              <w:right w:val="single" w:sz="4" w:space="0" w:color="000000"/>
            </w:tcBorders>
            <w:hideMark/>
          </w:tcPr>
          <w:p w:rsidR="00EA7898" w:rsidRPr="00EA7898" w:rsidRDefault="00EA7898" w:rsidP="00EA7898">
            <w:pPr>
              <w:rPr>
                <w:rFonts w:ascii="Times New Roman" w:eastAsia="Calibri" w:hAnsi="Times New Roman"/>
                <w:color w:val="000000"/>
                <w:sz w:val="20"/>
                <w:szCs w:val="20"/>
              </w:rPr>
            </w:pPr>
            <w:r w:rsidRPr="00EA7898">
              <w:rPr>
                <w:rFonts w:ascii="Times New Roman" w:hAnsi="Times New Roman"/>
                <w:color w:val="000000"/>
                <w:sz w:val="20"/>
                <w:szCs w:val="20"/>
              </w:rPr>
              <w:t xml:space="preserve"> Выполняют движения под пение и показ педагога.  </w:t>
            </w:r>
          </w:p>
        </w:tc>
      </w:tr>
    </w:tbl>
    <w:p w:rsidR="00EA7898" w:rsidRPr="00EA7898" w:rsidRDefault="00EA7898" w:rsidP="00EA7898">
      <w:pPr>
        <w:spacing w:after="0" w:line="256" w:lineRule="auto"/>
        <w:rPr>
          <w:rFonts w:ascii="Times New Roman" w:eastAsia="Calibri" w:hAnsi="Times New Roman" w:cs="Times New Roman"/>
          <w:color w:val="000000"/>
          <w:sz w:val="20"/>
          <w:szCs w:val="20"/>
          <w:lang w:eastAsia="ru-RU"/>
        </w:rPr>
      </w:pPr>
    </w:p>
    <w:p w:rsidR="00EA7898" w:rsidRPr="00EA7898" w:rsidRDefault="00EA7898" w:rsidP="00EA7898">
      <w:pPr>
        <w:spacing w:after="0" w:line="256" w:lineRule="auto"/>
        <w:rPr>
          <w:rFonts w:ascii="Times New Roman" w:eastAsia="Calibri" w:hAnsi="Times New Roman" w:cs="Times New Roman"/>
          <w:color w:val="000000"/>
          <w:sz w:val="20"/>
          <w:szCs w:val="20"/>
          <w:lang w:eastAsia="ru-RU"/>
        </w:rPr>
        <w:sectPr w:rsidR="00EA7898" w:rsidRPr="00EA7898">
          <w:pgSz w:w="16838" w:h="11906" w:orient="landscape"/>
          <w:pgMar w:top="285" w:right="2358" w:bottom="597" w:left="1133" w:header="720" w:footer="720" w:gutter="0"/>
          <w:cols w:space="720"/>
        </w:sectPr>
      </w:pPr>
    </w:p>
    <w:p w:rsidR="00EA7898" w:rsidRPr="00EA7898" w:rsidRDefault="00EA7898" w:rsidP="00EA7898">
      <w:pPr>
        <w:spacing w:after="0" w:line="256" w:lineRule="auto"/>
        <w:rPr>
          <w:rFonts w:ascii="Times New Roman" w:eastAsia="Calibri" w:hAnsi="Times New Roman" w:cs="Times New Roman"/>
          <w:color w:val="000000"/>
          <w:sz w:val="24"/>
          <w:szCs w:val="24"/>
          <w:lang w:eastAsia="ru-RU"/>
        </w:rPr>
      </w:pPr>
      <w:r w:rsidRPr="00EA7898">
        <w:rPr>
          <w:rFonts w:ascii="Times New Roman" w:eastAsia="Times New Roman" w:hAnsi="Times New Roman" w:cs="Times New Roman"/>
          <w:color w:val="000000"/>
          <w:sz w:val="24"/>
          <w:szCs w:val="24"/>
          <w:lang w:eastAsia="ru-RU"/>
        </w:rPr>
        <w:lastRenderedPageBreak/>
        <w:t xml:space="preserve"> </w:t>
      </w:r>
    </w:p>
    <w:p w:rsidR="00EA7898" w:rsidRPr="00EA7898" w:rsidRDefault="00EA7898" w:rsidP="00EA7898">
      <w:pPr>
        <w:spacing w:after="0" w:line="256" w:lineRule="auto"/>
        <w:rPr>
          <w:rFonts w:ascii="Times New Roman" w:eastAsia="Calibri" w:hAnsi="Times New Roman" w:cs="Times New Roman"/>
          <w:color w:val="000000"/>
          <w:sz w:val="24"/>
          <w:szCs w:val="24"/>
          <w:lang w:eastAsia="ru-RU"/>
        </w:rPr>
      </w:pPr>
      <w:r w:rsidRPr="00EA7898">
        <w:rPr>
          <w:rFonts w:ascii="Times New Roman" w:eastAsia="Times New Roman" w:hAnsi="Times New Roman" w:cs="Times New Roman"/>
          <w:color w:val="000000"/>
          <w:sz w:val="24"/>
          <w:szCs w:val="24"/>
          <w:lang w:eastAsia="ru-RU"/>
        </w:rPr>
        <w:t xml:space="preserve"> </w:t>
      </w:r>
    </w:p>
    <w:p w:rsidR="00EA7898" w:rsidRPr="00EA7898" w:rsidRDefault="00EA7898" w:rsidP="00EA7898">
      <w:pPr>
        <w:spacing w:after="0" w:line="256" w:lineRule="auto"/>
        <w:jc w:val="center"/>
        <w:rPr>
          <w:rFonts w:ascii="Times New Roman" w:eastAsia="Calibri" w:hAnsi="Times New Roman" w:cs="Times New Roman"/>
          <w:color w:val="000000"/>
          <w:sz w:val="24"/>
          <w:szCs w:val="24"/>
          <w:lang w:eastAsia="ru-RU"/>
        </w:rPr>
      </w:pPr>
      <w:r w:rsidRPr="00EA7898">
        <w:rPr>
          <w:rFonts w:ascii="Times New Roman" w:eastAsia="Times New Roman" w:hAnsi="Times New Roman" w:cs="Times New Roman"/>
          <w:b/>
          <w:color w:val="000000"/>
          <w:sz w:val="24"/>
          <w:szCs w:val="24"/>
          <w:lang w:eastAsia="ru-RU"/>
        </w:rPr>
        <w:t xml:space="preserve"> </w:t>
      </w:r>
    </w:p>
    <w:p w:rsidR="00EA7898" w:rsidRPr="00EA7898" w:rsidRDefault="00EA7898" w:rsidP="00EA7898">
      <w:pPr>
        <w:shd w:val="clear" w:color="auto" w:fill="FFFFFF"/>
        <w:suppressAutoHyphens/>
        <w:autoSpaceDE w:val="0"/>
        <w:spacing w:after="0" w:line="240" w:lineRule="auto"/>
        <w:jc w:val="center"/>
        <w:rPr>
          <w:rFonts w:ascii="Times New Roman" w:eastAsia="Times New Roman" w:hAnsi="Times New Roman" w:cs="Times New Roman"/>
          <w:sz w:val="20"/>
          <w:szCs w:val="20"/>
          <w:lang w:eastAsia="zh-CN"/>
        </w:rPr>
      </w:pPr>
      <w:r w:rsidRPr="00EA7898">
        <w:rPr>
          <w:rFonts w:ascii="Times New Roman" w:eastAsia="Times New Roman" w:hAnsi="Times New Roman" w:cs="Times New Roman"/>
          <w:b/>
          <w:bCs/>
          <w:sz w:val="20"/>
          <w:szCs w:val="20"/>
          <w:lang w:eastAsia="zh-CN"/>
        </w:rPr>
        <w:t>ФОРМИРОВАНИЕ ЦЕЛОСТНОЙ КАРТИНЫ МИРА, РАСШИРЕНИЕ КРУГОЗОРА. РАЗВИТИЕ ПОЗНАВАТЕЛЬНО-ИССЛЕДОВАТЕЛЬСКОЙ ДЕЯТЕЛЬНОСТИ</w:t>
      </w:r>
    </w:p>
    <w:p w:rsidR="00EA7898" w:rsidRPr="00EA7898" w:rsidRDefault="00EA7898" w:rsidP="00EA7898">
      <w:pPr>
        <w:shd w:val="clear" w:color="auto" w:fill="FFFFFF"/>
        <w:suppressAutoHyphens/>
        <w:autoSpaceDE w:val="0"/>
        <w:spacing w:after="0" w:line="240" w:lineRule="auto"/>
        <w:rPr>
          <w:rFonts w:ascii="Times New Roman" w:eastAsia="Times New Roman" w:hAnsi="Times New Roman" w:cs="Times New Roman"/>
          <w:lang w:eastAsia="zh-CN"/>
        </w:rPr>
      </w:pPr>
    </w:p>
    <w:p w:rsidR="00EA7898" w:rsidRPr="00EA7898" w:rsidRDefault="00EA7898" w:rsidP="00EA7898">
      <w:pPr>
        <w:shd w:val="clear" w:color="auto" w:fill="FFFFFF"/>
        <w:suppressAutoHyphens/>
        <w:autoSpaceDE w:val="0"/>
        <w:spacing w:after="0" w:line="240" w:lineRule="auto"/>
        <w:ind w:firstLine="708"/>
        <w:jc w:val="center"/>
        <w:rPr>
          <w:rFonts w:ascii="Times New Roman" w:eastAsia="Times New Roman" w:hAnsi="Times New Roman" w:cs="Times New Roman"/>
          <w:lang w:eastAsia="zh-CN"/>
        </w:rPr>
      </w:pPr>
      <w:r w:rsidRPr="00EA7898">
        <w:rPr>
          <w:rFonts w:ascii="Times New Roman" w:eastAsia="Times New Roman" w:hAnsi="Times New Roman" w:cs="Times New Roman"/>
          <w:b/>
          <w:bCs/>
          <w:lang w:eastAsia="zh-CN"/>
        </w:rPr>
        <w:t>Пояснительная записка</w:t>
      </w:r>
    </w:p>
    <w:p w:rsidR="00EA7898" w:rsidRPr="00EA7898" w:rsidRDefault="00EA7898" w:rsidP="00EA7898">
      <w:pPr>
        <w:shd w:val="clear" w:color="auto" w:fill="FFFFFF"/>
        <w:suppressAutoHyphens/>
        <w:autoSpaceDE w:val="0"/>
        <w:spacing w:after="0" w:line="240" w:lineRule="auto"/>
        <w:ind w:firstLine="708"/>
        <w:jc w:val="center"/>
        <w:rPr>
          <w:rFonts w:ascii="Times New Roman" w:eastAsia="Times New Roman" w:hAnsi="Times New Roman" w:cs="Times New Roman"/>
          <w:lang w:eastAsia="zh-CN"/>
        </w:rPr>
      </w:pP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Раздел рабочей программы «Формирование целостной картины мира, расширение кругозора» является одной из составляющих направления  «Познание» и включает в себя следую</w:t>
      </w:r>
      <w:r w:rsidRPr="00EA7898">
        <w:rPr>
          <w:rFonts w:ascii="Times New Roman" w:eastAsia="Times New Roman" w:hAnsi="Times New Roman" w:cs="Times New Roman"/>
          <w:lang w:eastAsia="zh-CN"/>
        </w:rPr>
        <w:softHyphen/>
        <w:t>щие части: предметное окружение, явления общественной жизни, мир природы.</w:t>
      </w:r>
      <w:r w:rsidRPr="00EA7898">
        <w:rPr>
          <w:rFonts w:ascii="Arial" w:eastAsia="Arial" w:hAnsi="Arial" w:cs="Arial"/>
          <w:lang w:eastAsia="zh-CN"/>
        </w:rPr>
        <w:t xml:space="preserve">                                                                                                                                             </w:t>
      </w:r>
      <w:r w:rsidRPr="00EA7898">
        <w:rPr>
          <w:rFonts w:ascii="Arial" w:eastAsia="Arial" w:hAnsi="Arial" w:cs="Arial"/>
          <w:i/>
          <w:iCs/>
          <w:lang w:eastAsia="zh-CN"/>
        </w:rPr>
        <w:t xml:space="preserve">                                                                                                                                    </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Каждая составляющая часть раздела рабочей программы имеет свою базовую основу.</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Введение в предметный мир предполагает формирование представлении о предмете как та</w:t>
      </w:r>
      <w:r w:rsidRPr="00EA7898">
        <w:rPr>
          <w:rFonts w:ascii="Times New Roman" w:eastAsia="Times New Roman" w:hAnsi="Times New Roman" w:cs="Times New Roman"/>
          <w:lang w:eastAsia="zh-CN"/>
        </w:rPr>
        <w:softHyphen/>
        <w:t>ковом и как о творении человеческой мысли и результатов деятельности.</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В ознакомлении детей с явлениями общественной жизни стержневой темой является жизни и труд людей.</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В основе приобщения к миру природы лежит помощь ребенку в осознании себя как активно</w:t>
      </w:r>
      <w:r w:rsidRPr="00EA7898">
        <w:rPr>
          <w:rFonts w:ascii="Times New Roman" w:eastAsia="Times New Roman" w:hAnsi="Times New Roman" w:cs="Times New Roman"/>
          <w:lang w:eastAsia="zh-CN"/>
        </w:rPr>
        <w:softHyphen/>
        <w:t>го субъекта природы.</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Цель раздела - расширять представления детей об окружающем мире.</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Реализация цели происходит через решение следующих задач:</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формирование умения сравнивать и группировать предметы окружающего мира по их при</w:t>
      </w:r>
      <w:r w:rsidRPr="00EA7898">
        <w:rPr>
          <w:rFonts w:ascii="Times New Roman" w:eastAsia="Times New Roman" w:hAnsi="Times New Roman" w:cs="Times New Roman"/>
          <w:lang w:eastAsia="zh-CN"/>
        </w:rPr>
        <w:softHyphen/>
        <w:t>знакам (цвет, форма, величина, вес);</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уточнение, систематизация и углубление знаний о материалах, из которых сделаны предме</w:t>
      </w:r>
      <w:r w:rsidRPr="00EA7898">
        <w:rPr>
          <w:rFonts w:ascii="Times New Roman" w:eastAsia="Times New Roman" w:hAnsi="Times New Roman" w:cs="Times New Roman"/>
          <w:lang w:eastAsia="zh-CN"/>
        </w:rPr>
        <w:softHyphen/>
        <w:t>ты, об их свойствах и качествах;</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формирование представлений о видах человеческого труда и профессиях;</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развитие интереса к миру природы;</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развитие умений правильно взаимодействовать с природой;</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формирование представлений о причинно-следственных связях внутри природного ком</w:t>
      </w:r>
      <w:r w:rsidRPr="00EA7898">
        <w:rPr>
          <w:rFonts w:ascii="Times New Roman" w:eastAsia="Times New Roman" w:hAnsi="Times New Roman" w:cs="Times New Roman"/>
          <w:lang w:eastAsia="zh-CN"/>
        </w:rPr>
        <w:softHyphen/>
        <w:t>плекса;</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развитие эмоционально-доброжелательного отношения к живым объектам природы в про</w:t>
      </w:r>
      <w:r w:rsidRPr="00EA7898">
        <w:rPr>
          <w:rFonts w:ascii="Times New Roman" w:eastAsia="Times New Roman" w:hAnsi="Times New Roman" w:cs="Times New Roman"/>
          <w:lang w:eastAsia="zh-CN"/>
        </w:rPr>
        <w:softHyphen/>
        <w:t>цессе общения с ними;</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развитие осознанного отношения к себе, как к активному субъекту окружающего мира;</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формирование привычки рационально использовать природные ресурсы.</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Реализация рабочей  программы  осуществляется в процессе как повседневного общения с деть</w:t>
      </w:r>
      <w:r w:rsidRPr="00EA7898">
        <w:rPr>
          <w:rFonts w:ascii="Times New Roman" w:eastAsia="Times New Roman" w:hAnsi="Times New Roman" w:cs="Times New Roman"/>
          <w:lang w:eastAsia="zh-CN"/>
        </w:rPr>
        <w:softHyphen/>
        <w:t>ми. Во всех группах детей знако</w:t>
      </w:r>
      <w:r w:rsidRPr="00EA7898">
        <w:rPr>
          <w:rFonts w:ascii="Times New Roman" w:eastAsia="Times New Roman" w:hAnsi="Times New Roman" w:cs="Times New Roman"/>
          <w:lang w:eastAsia="zh-CN"/>
        </w:rPr>
        <w:softHyphen/>
        <w:t>мят с многообразием окружающего мира, но на каждом возрастном этапе интересы и предпочте</w:t>
      </w:r>
      <w:r w:rsidRPr="00EA7898">
        <w:rPr>
          <w:rFonts w:ascii="Times New Roman" w:eastAsia="Times New Roman" w:hAnsi="Times New Roman" w:cs="Times New Roman"/>
          <w:lang w:eastAsia="zh-CN"/>
        </w:rPr>
        <w:softHyphen/>
        <w:t>ния дошкольников касаются то одной, то другой сферы деятельности. Поэтому сетка мероприятий предусматривает разумное чередование их в течение каждого месяца.</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К концу года дети могут:</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называть самые разные предметы, которые их окружают в помещениях, на участке, на улице; знать их назначение, называть свойства и качества, доступные для восприятия и обсле</w:t>
      </w:r>
      <w:r w:rsidRPr="00EA7898">
        <w:rPr>
          <w:rFonts w:ascii="Times New Roman" w:eastAsia="Times New Roman" w:hAnsi="Times New Roman" w:cs="Times New Roman"/>
          <w:lang w:eastAsia="zh-CN"/>
        </w:rPr>
        <w:softHyphen/>
        <w:t>дования;</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проявлять интерес к предметам и явлениям, которые они не имели (не имеют) возможности видеть;</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с удовольствием рассказывать о семье, семейном быте, традициях; активно участвовать в мероприятиях, готовящихся в группе, в ДОУ, в частности направленных на то, чтобы порадо</w:t>
      </w:r>
      <w:r w:rsidRPr="00EA7898">
        <w:rPr>
          <w:rFonts w:ascii="Times New Roman" w:eastAsia="Times New Roman" w:hAnsi="Times New Roman" w:cs="Times New Roman"/>
          <w:lang w:eastAsia="zh-CN"/>
        </w:rPr>
        <w:softHyphen/>
        <w:t>вать взрослых, детей (взрослого, ребенка);</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составить рассказ о своем родном городе (поселке, селе);</w:t>
      </w:r>
    </w:p>
    <w:p w:rsidR="00EA7898" w:rsidRPr="00EA7898" w:rsidRDefault="00EA7898" w:rsidP="00EA7898">
      <w:pPr>
        <w:suppressAutoHyphens/>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рассказывать о желании приобрести в будущем определенную профессию (стать милицио</w:t>
      </w:r>
      <w:r w:rsidRPr="00EA7898">
        <w:rPr>
          <w:rFonts w:ascii="Times New Roman" w:eastAsia="Times New Roman" w:hAnsi="Times New Roman" w:cs="Times New Roman"/>
          <w:lang w:eastAsia="zh-CN"/>
        </w:rPr>
        <w:softHyphen/>
        <w:t>нером, пожарным, военным и т. п.);</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знать о значении денег и пользоваться в игре аналогами денежных купюр;</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участвовать в наблюдениях за растениями, животными, птицами, рыбами и в посильном труде по уходу за ними; делиться своими познаниями о живом и неживом; не рвать, не ломать растения, бережно относиться к живым существам, не вредить им;</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lastRenderedPageBreak/>
        <w:t>• рассказать о сезонных изменениях природы.</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Раздел «Развитие познавательно-исследовательской деятельности» также является состав</w:t>
      </w:r>
      <w:r w:rsidRPr="00EA7898">
        <w:rPr>
          <w:rFonts w:ascii="Times New Roman" w:eastAsia="Times New Roman" w:hAnsi="Times New Roman" w:cs="Times New Roman"/>
          <w:lang w:eastAsia="zh-CN"/>
        </w:rPr>
        <w:softHyphen/>
        <w:t>ляющей частью образовательного  направления «Познание». Детские исследовательские проекты яв</w:t>
      </w:r>
      <w:r w:rsidRPr="00EA7898">
        <w:rPr>
          <w:rFonts w:ascii="Times New Roman" w:eastAsia="Times New Roman" w:hAnsi="Times New Roman" w:cs="Times New Roman"/>
          <w:lang w:eastAsia="zh-CN"/>
        </w:rPr>
        <w:softHyphen/>
        <w:t>ляются эффективным и дидактически оправданным методом обучения. Исследовательская дея</w:t>
      </w:r>
      <w:r w:rsidRPr="00EA7898">
        <w:rPr>
          <w:rFonts w:ascii="Times New Roman" w:eastAsia="Times New Roman" w:hAnsi="Times New Roman" w:cs="Times New Roman"/>
          <w:lang w:eastAsia="zh-CN"/>
        </w:rPr>
        <w:softHyphen/>
        <w:t>тельность развивает познавательную активность детей, приучает действовать самостоятельно, планировать работу и доводить её до положительного результата, проявлять инициативу и твор</w:t>
      </w:r>
      <w:r w:rsidRPr="00EA7898">
        <w:rPr>
          <w:rFonts w:ascii="Times New Roman" w:eastAsia="Times New Roman" w:hAnsi="Times New Roman" w:cs="Times New Roman"/>
          <w:lang w:eastAsia="zh-CN"/>
        </w:rPr>
        <w:softHyphen/>
        <w:t>чество.</w:t>
      </w:r>
    </w:p>
    <w:p w:rsidR="00EA7898" w:rsidRPr="00EA7898" w:rsidRDefault="00EA7898" w:rsidP="00EA7898">
      <w:pPr>
        <w:shd w:val="clear" w:color="auto" w:fill="FFFFFF"/>
        <w:suppressAutoHyphens/>
        <w:autoSpaceDE w:val="0"/>
        <w:spacing w:after="0" w:line="240" w:lineRule="auto"/>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Основной целью этого раздела является формирование потребности в исследовательской деятельности у детей дошкольного возраста.</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Реализация цели происходит через решение следующих задач:</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создание методически грамотных условий для детского экспериментирования на занятиях и в самостоятельной творческой деятельности детей;</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формирование умения оформлять результаты исследовательской деятельности;</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создание условий для презентации результатов исследовательской деятельности;</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EA7898">
        <w:rPr>
          <w:rFonts w:ascii="Times New Roman" w:eastAsia="Times New Roman" w:hAnsi="Times New Roman" w:cs="Times New Roman"/>
          <w:lang w:eastAsia="zh-CN"/>
        </w:rPr>
        <w:t>- привлечение родителей к участию в исследовательской деятельности ребёнка.</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b/>
          <w:bCs/>
          <w:lang w:eastAsia="zh-CN"/>
        </w:rPr>
        <w:t>В конце года дети могут:</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самостоятельно повторить проделанные вместе со взрослыми опыты;</w:t>
      </w:r>
    </w:p>
    <w:p w:rsidR="00EA7898" w:rsidRPr="00EA7898" w:rsidRDefault="00EA7898" w:rsidP="00EA7898">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составлять план исследовательской работы, делать схемы и зарисовки;</w:t>
      </w:r>
    </w:p>
    <w:p w:rsidR="00EA7898" w:rsidRPr="00EA7898" w:rsidRDefault="00EA7898" w:rsidP="00EA7898">
      <w:pPr>
        <w:suppressAutoHyphens/>
        <w:spacing w:after="0" w:line="240" w:lineRule="auto"/>
        <w:ind w:firstLine="708"/>
        <w:rPr>
          <w:rFonts w:ascii="Times New Roman" w:eastAsia="Times New Roman" w:hAnsi="Times New Roman" w:cs="Times New Roman"/>
          <w:lang w:eastAsia="zh-CN"/>
        </w:rPr>
      </w:pPr>
      <w:r w:rsidRPr="00EA7898">
        <w:rPr>
          <w:rFonts w:ascii="Times New Roman" w:eastAsia="Times New Roman" w:hAnsi="Times New Roman" w:cs="Times New Roman"/>
          <w:lang w:eastAsia="zh-CN"/>
        </w:rPr>
        <w:t>•  сопоставлять результаты наблюдений, сравнивать, анализировать, делать выводы и обоб</w:t>
      </w:r>
      <w:r w:rsidRPr="00EA7898">
        <w:rPr>
          <w:rFonts w:ascii="Times New Roman" w:eastAsia="Times New Roman" w:hAnsi="Times New Roman" w:cs="Times New Roman"/>
          <w:lang w:eastAsia="zh-CN"/>
        </w:rPr>
        <w:softHyphen/>
        <w:t>щения.</w:t>
      </w:r>
    </w:p>
    <w:p w:rsidR="00EA7898" w:rsidRPr="00EA7898" w:rsidRDefault="00EA7898" w:rsidP="00EA7898">
      <w:pPr>
        <w:suppressAutoHyphens/>
        <w:spacing w:after="0"/>
        <w:rPr>
          <w:rFonts w:ascii="Times New Roman" w:eastAsia="Times New Roman" w:hAnsi="Times New Roman" w:cs="Times New Roman"/>
          <w:b/>
          <w:sz w:val="20"/>
          <w:szCs w:val="20"/>
          <w:lang w:eastAsia="zh-CN"/>
        </w:rPr>
      </w:pPr>
    </w:p>
    <w:p w:rsidR="00EA7898" w:rsidRPr="00EA7898" w:rsidRDefault="00EA7898" w:rsidP="00EA7898">
      <w:pPr>
        <w:suppressAutoHyphens/>
        <w:spacing w:after="0" w:line="240" w:lineRule="auto"/>
        <w:jc w:val="center"/>
        <w:rPr>
          <w:rFonts w:ascii="Times New Roman" w:eastAsia="Times New Roman" w:hAnsi="Times New Roman" w:cs="Times New Roman"/>
          <w:b/>
          <w:sz w:val="24"/>
          <w:szCs w:val="24"/>
          <w:lang w:eastAsia="zh-CN"/>
        </w:rPr>
      </w:pPr>
      <w:r w:rsidRPr="00EA7898">
        <w:rPr>
          <w:rFonts w:ascii="Times New Roman" w:eastAsia="Times New Roman" w:hAnsi="Times New Roman" w:cs="Times New Roman"/>
          <w:b/>
          <w:sz w:val="24"/>
          <w:szCs w:val="24"/>
          <w:lang w:eastAsia="zh-CN"/>
        </w:rPr>
        <w:t>Перспективное  планирование.</w:t>
      </w:r>
      <w:r w:rsidRPr="00EA7898">
        <w:rPr>
          <w:rFonts w:ascii="Times New Roman" w:eastAsia="Times New Roman" w:hAnsi="Times New Roman" w:cs="Times New Roman"/>
          <w:b/>
          <w:bCs/>
          <w:sz w:val="20"/>
          <w:szCs w:val="20"/>
          <w:lang w:eastAsia="zh-CN"/>
        </w:rPr>
        <w:t xml:space="preserve"> </w:t>
      </w:r>
    </w:p>
    <w:p w:rsidR="00EA7898" w:rsidRPr="00EA7898" w:rsidRDefault="00EA7898" w:rsidP="00EA7898">
      <w:pPr>
        <w:shd w:val="clear" w:color="auto" w:fill="FFFFFF"/>
        <w:suppressAutoHyphens/>
        <w:autoSpaceDE w:val="0"/>
        <w:spacing w:after="0" w:line="240" w:lineRule="auto"/>
        <w:ind w:firstLine="708"/>
        <w:jc w:val="center"/>
        <w:rPr>
          <w:rFonts w:ascii="Times New Roman" w:eastAsia="Times New Roman" w:hAnsi="Times New Roman" w:cs="Times New Roman"/>
          <w:b/>
          <w:bCs/>
          <w:iCs/>
          <w:lang w:eastAsia="zh-CN"/>
        </w:rPr>
      </w:pPr>
      <w:r w:rsidRPr="00EA7898">
        <w:rPr>
          <w:rFonts w:ascii="Times New Roman" w:eastAsia="Times New Roman" w:hAnsi="Times New Roman" w:cs="Times New Roman"/>
          <w:b/>
          <w:bCs/>
          <w:iCs/>
          <w:lang w:eastAsia="zh-CN"/>
        </w:rPr>
        <w:t>Познание. Формирование Целостной Картины Мира</w:t>
      </w:r>
    </w:p>
    <w:p w:rsidR="00EA7898" w:rsidRPr="00EA7898" w:rsidRDefault="00EA7898" w:rsidP="00EA7898">
      <w:pPr>
        <w:shd w:val="clear" w:color="auto" w:fill="FFFFFF"/>
        <w:suppressAutoHyphens/>
        <w:autoSpaceDE w:val="0"/>
        <w:spacing w:after="0" w:line="240" w:lineRule="auto"/>
        <w:ind w:firstLine="708"/>
        <w:jc w:val="center"/>
        <w:rPr>
          <w:rFonts w:ascii="Times New Roman" w:eastAsia="Times New Roman" w:hAnsi="Times New Roman" w:cs="Times New Roman"/>
          <w:b/>
          <w:bCs/>
          <w:i/>
          <w:iCs/>
          <w:lang w:eastAsia="zh-CN"/>
        </w:rPr>
      </w:pP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
          <w:bCs/>
          <w:i/>
          <w:iCs/>
          <w:u w:val="single"/>
          <w:lang w:eastAsia="zh-CN"/>
        </w:rPr>
        <w:t>День знаний</w:t>
      </w:r>
      <w:r w:rsidRPr="00EA7898">
        <w:rPr>
          <w:rFonts w:ascii="Times New Roman" w:eastAsia="Times New Roman" w:hAnsi="Times New Roman" w:cs="Times New Roman"/>
          <w:bCs/>
          <w:lang w:eastAsia="zh-CN"/>
        </w:rPr>
        <w:t xml:space="preserve"> (1-я неделя сентября)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
          <w:bCs/>
          <w:i/>
          <w:iCs/>
          <w:u w:val="single"/>
          <w:lang w:eastAsia="zh-CN"/>
        </w:rPr>
      </w:pPr>
      <w:r w:rsidRPr="00EA7898">
        <w:rPr>
          <w:rFonts w:ascii="Times New Roman" w:eastAsia="Times New Roman" w:hAnsi="Times New Roman" w:cs="Times New Roman"/>
          <w:b/>
          <w:bCs/>
          <w:i/>
          <w:iCs/>
          <w:u w:val="single"/>
          <w:lang w:eastAsia="zh-CN"/>
        </w:rPr>
        <w:t xml:space="preserve">Осень. </w:t>
      </w:r>
      <w:r w:rsidRPr="00EA7898">
        <w:rPr>
          <w:rFonts w:ascii="Times New Roman" w:eastAsia="Times New Roman" w:hAnsi="Times New Roman" w:cs="Times New Roman"/>
          <w:bCs/>
          <w:iCs/>
          <w:lang w:eastAsia="zh-CN"/>
        </w:rPr>
        <w:t>(2-я – 4-я недели сентября)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iCs/>
          <w:lang w:eastAsia="zh-CN"/>
        </w:rPr>
        <w:t xml:space="preserve">Осень ранняя пришла – мы ее встречаем. </w:t>
      </w:r>
      <w:r w:rsidRPr="00EA7898">
        <w:rPr>
          <w:rFonts w:ascii="Times New Roman" w:eastAsia="Times New Roman" w:hAnsi="Times New Roman" w:cs="Times New Roman"/>
          <w:bCs/>
          <w:lang w:eastAsia="zh-CN"/>
        </w:rPr>
        <w:t xml:space="preserve"> (2-я неделя сентября)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Дары Осени</w:t>
      </w:r>
      <w:r w:rsidRPr="00EA7898">
        <w:rPr>
          <w:rFonts w:ascii="Times New Roman" w:eastAsia="Times New Roman" w:hAnsi="Times New Roman" w:cs="Times New Roman"/>
          <w:bCs/>
          <w:lang w:eastAsia="zh-CN"/>
        </w:rPr>
        <w:t xml:space="preserve"> (3-я неделя сентября)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Какого цвета Осень</w:t>
      </w:r>
      <w:r w:rsidRPr="00EA7898">
        <w:rPr>
          <w:rFonts w:ascii="Times New Roman" w:eastAsia="Times New Roman" w:hAnsi="Times New Roman" w:cs="Times New Roman"/>
          <w:bCs/>
          <w:lang w:eastAsia="zh-CN"/>
        </w:rPr>
        <w:t xml:space="preserve"> (4-я неделя сентября)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Праздник «Осень». Выставка детского творчества.</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
          <w:bCs/>
          <w:i/>
          <w:iCs/>
          <w:u w:val="single"/>
          <w:lang w:eastAsia="zh-CN"/>
        </w:rPr>
        <w:t>Я в мире человек</w:t>
      </w:r>
      <w:r w:rsidRPr="00EA7898">
        <w:rPr>
          <w:rFonts w:ascii="Times New Roman" w:eastAsia="Times New Roman" w:hAnsi="Times New Roman" w:cs="Times New Roman"/>
          <w:bCs/>
          <w:i/>
          <w:iCs/>
          <w:lang w:eastAsia="zh-CN"/>
        </w:rPr>
        <w:t> </w:t>
      </w:r>
      <w:r w:rsidRPr="00EA7898">
        <w:rPr>
          <w:rFonts w:ascii="Times New Roman" w:eastAsia="Times New Roman" w:hAnsi="Times New Roman" w:cs="Times New Roman"/>
          <w:bCs/>
          <w:iCs/>
          <w:lang w:eastAsia="zh-CN"/>
        </w:rPr>
        <w:t>(1-я -4-я недели октября)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Я расту здоровым.</w:t>
      </w:r>
      <w:r w:rsidRPr="00EA7898">
        <w:rPr>
          <w:rFonts w:ascii="Times New Roman" w:eastAsia="Times New Roman" w:hAnsi="Times New Roman" w:cs="Times New Roman"/>
          <w:bCs/>
          <w:lang w:eastAsia="zh-CN"/>
        </w:rPr>
        <w:t xml:space="preserve"> (1-я неделя октября)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Я и моя семья</w:t>
      </w:r>
      <w:r w:rsidRPr="00EA7898">
        <w:rPr>
          <w:rFonts w:ascii="Times New Roman" w:eastAsia="Times New Roman" w:hAnsi="Times New Roman" w:cs="Times New Roman"/>
          <w:bCs/>
          <w:lang w:eastAsia="zh-CN"/>
        </w:rPr>
        <w:t>. (2-я неделя октября)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Познаем себя</w:t>
      </w:r>
      <w:r w:rsidRPr="00EA7898">
        <w:rPr>
          <w:rFonts w:ascii="Times New Roman" w:eastAsia="Times New Roman" w:hAnsi="Times New Roman" w:cs="Times New Roman"/>
          <w:bCs/>
          <w:lang w:eastAsia="zh-CN"/>
        </w:rPr>
        <w:t xml:space="preserve"> (3-я неделя октября)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lastRenderedPageBreak/>
        <w:t>Профессии моих родителей</w:t>
      </w:r>
      <w:r w:rsidRPr="00EA7898">
        <w:rPr>
          <w:rFonts w:ascii="Times New Roman" w:eastAsia="Times New Roman" w:hAnsi="Times New Roman" w:cs="Times New Roman"/>
          <w:bCs/>
          <w:lang w:eastAsia="zh-CN"/>
        </w:rPr>
        <w:t xml:space="preserve"> (4-я неделя октября)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родителей. Знакомить детей с профессиями родителей. Воспитывать уважение к труду близких взрослых.</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Воспитывать эмоциональную отзывчивость на состояние близких людей, формировать уважительное, заботливое отношение к пожилым родственникам.</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Открытый день здоровья.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
          <w:bCs/>
          <w:i/>
          <w:iCs/>
          <w:u w:val="single"/>
          <w:lang w:eastAsia="zh-CN"/>
        </w:rPr>
        <w:t>Мой город, моя страна</w:t>
      </w:r>
      <w:r w:rsidRPr="00EA7898">
        <w:rPr>
          <w:rFonts w:ascii="Times New Roman" w:eastAsia="Times New Roman" w:hAnsi="Times New Roman" w:cs="Times New Roman"/>
          <w:b/>
          <w:bCs/>
          <w:u w:val="single"/>
          <w:lang w:eastAsia="zh-CN"/>
        </w:rPr>
        <w:t xml:space="preserve"> </w:t>
      </w:r>
      <w:r w:rsidRPr="00EA7898">
        <w:rPr>
          <w:rFonts w:ascii="Times New Roman" w:eastAsia="Times New Roman" w:hAnsi="Times New Roman" w:cs="Times New Roman"/>
          <w:bCs/>
          <w:lang w:eastAsia="zh-CN"/>
        </w:rPr>
        <w:t>(1-я – 3-я недели ноября)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Моя малая родина</w:t>
      </w:r>
      <w:r w:rsidRPr="00EA7898">
        <w:rPr>
          <w:rFonts w:ascii="Times New Roman" w:eastAsia="Times New Roman" w:hAnsi="Times New Roman" w:cs="Times New Roman"/>
          <w:bCs/>
          <w:lang w:eastAsia="zh-CN"/>
        </w:rPr>
        <w:t>. (1-я неделя ноября)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Россия – моя Страна</w:t>
      </w:r>
      <w:r w:rsidRPr="00EA7898">
        <w:rPr>
          <w:rFonts w:ascii="Times New Roman" w:eastAsia="Times New Roman" w:hAnsi="Times New Roman" w:cs="Times New Roman"/>
          <w:bCs/>
          <w:lang w:eastAsia="zh-CN"/>
        </w:rPr>
        <w:t xml:space="preserve"> (2-я неделя ноября)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Главный город России-Москва</w:t>
      </w:r>
      <w:r w:rsidRPr="00EA7898">
        <w:rPr>
          <w:rFonts w:ascii="Times New Roman" w:eastAsia="Times New Roman" w:hAnsi="Times New Roman" w:cs="Times New Roman"/>
          <w:bCs/>
          <w:lang w:eastAsia="zh-CN"/>
        </w:rPr>
        <w:t xml:space="preserve"> (3-я неделя ноября)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Знакомить с родным городом (поселком). Формировать начальные представления о родном крае, его истории и культуре. Воспитывать любовь к родному краю.</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Расширять представления о профессиях. Знакомить с некоторыми выдающимися людьми, прославившими Россию.</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
          <w:bCs/>
          <w:i/>
          <w:iCs/>
          <w:u w:val="single"/>
          <w:lang w:eastAsia="zh-CN"/>
        </w:rPr>
        <w:t xml:space="preserve">Новогодний праздник </w:t>
      </w:r>
      <w:r w:rsidRPr="00EA7898">
        <w:rPr>
          <w:rFonts w:ascii="Times New Roman" w:eastAsia="Times New Roman" w:hAnsi="Times New Roman" w:cs="Times New Roman"/>
          <w:bCs/>
          <w:iCs/>
          <w:lang w:eastAsia="zh-CN"/>
        </w:rPr>
        <w:t>(4-я неделя ноября, 1-я – 4-я недели декабря)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Уж Осень проходит, спешит к нам зима.</w:t>
      </w:r>
      <w:r w:rsidRPr="00EA7898">
        <w:rPr>
          <w:rFonts w:ascii="Times New Roman" w:eastAsia="Times New Roman" w:hAnsi="Times New Roman" w:cs="Times New Roman"/>
          <w:bCs/>
          <w:lang w:eastAsia="zh-CN"/>
        </w:rPr>
        <w:t xml:space="preserve"> (4-я неделя ноября) </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Зимние забавы</w:t>
      </w:r>
      <w:r w:rsidRPr="00EA7898">
        <w:rPr>
          <w:rFonts w:ascii="Times New Roman" w:eastAsia="Times New Roman" w:hAnsi="Times New Roman" w:cs="Times New Roman"/>
          <w:bCs/>
          <w:lang w:eastAsia="zh-CN"/>
        </w:rPr>
        <w:t xml:space="preserve"> (1-я неделя декабря)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Зимовье зверей</w:t>
      </w:r>
      <w:r w:rsidRPr="00EA7898">
        <w:rPr>
          <w:rFonts w:ascii="Times New Roman" w:eastAsia="Times New Roman" w:hAnsi="Times New Roman" w:cs="Times New Roman"/>
          <w:bCs/>
          <w:lang w:eastAsia="zh-CN"/>
        </w:rPr>
        <w:t xml:space="preserve"> (2-я неделя декабря)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Скоро, скоро Новый Год</w:t>
      </w:r>
      <w:r w:rsidRPr="00EA7898">
        <w:rPr>
          <w:rFonts w:ascii="Times New Roman" w:eastAsia="Times New Roman" w:hAnsi="Times New Roman" w:cs="Times New Roman"/>
          <w:bCs/>
          <w:lang w:eastAsia="zh-CN"/>
        </w:rPr>
        <w:t xml:space="preserve"> (3-я неделя декабря)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Наступает Новый Год</w:t>
      </w:r>
      <w:r w:rsidRPr="00EA7898">
        <w:rPr>
          <w:rFonts w:ascii="Times New Roman" w:eastAsia="Times New Roman" w:hAnsi="Times New Roman" w:cs="Times New Roman"/>
          <w:bCs/>
          <w:lang w:eastAsia="zh-CN"/>
        </w:rPr>
        <w:t xml:space="preserve"> (4-я неделя декабря)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Продолжить формирование экологических знаний и представлений, закреплять знания о диких животных, расширять представления об образе жизни лесных зверей осенью; способствовать формированию представлений детей о жизни диких животных зимой.</w:t>
      </w:r>
      <w:r w:rsidRPr="00EA7898">
        <w:rPr>
          <w:rFonts w:ascii="Times New Roman" w:eastAsia="Times New Roman" w:hAnsi="Times New Roman" w:cs="Times New Roman"/>
          <w:lang w:eastAsia="zh-CN"/>
        </w:rPr>
        <w:t xml:space="preserve"> </w:t>
      </w:r>
      <w:r w:rsidRPr="00EA7898">
        <w:rPr>
          <w:rFonts w:ascii="Times New Roman" w:eastAsia="Times New Roman" w:hAnsi="Times New Roman" w:cs="Times New Roman"/>
          <w:bCs/>
          <w:lang w:eastAsia="zh-CN"/>
        </w:rPr>
        <w:t>Формировать представление о том, что дикие животные приспосабливаются к изменениям погодных условий; развивать речь, логическое мышление, воображение. Расширять представление детей об окружающем мире, закреплять знания детей об обычаях и традициях празднования Нового года в нашей стране.   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Праздник «Новый год». Выставка детского творчества.</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
          <w:bCs/>
          <w:i/>
          <w:iCs/>
          <w:u w:val="single"/>
          <w:lang w:eastAsia="zh-CN"/>
        </w:rPr>
        <w:t>Зима</w:t>
      </w:r>
      <w:r w:rsidRPr="00EA7898">
        <w:rPr>
          <w:rFonts w:ascii="Times New Roman" w:eastAsia="Times New Roman" w:hAnsi="Times New Roman" w:cs="Times New Roman"/>
          <w:bCs/>
          <w:lang w:eastAsia="zh-CN"/>
        </w:rPr>
        <w:t xml:space="preserve"> (1-я-4-я недели января)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Каникулы</w:t>
      </w:r>
      <w:r w:rsidRPr="00EA7898">
        <w:rPr>
          <w:rFonts w:ascii="Times New Roman" w:eastAsia="Times New Roman" w:hAnsi="Times New Roman" w:cs="Times New Roman"/>
          <w:bCs/>
          <w:lang w:eastAsia="zh-CN"/>
        </w:rPr>
        <w:t xml:space="preserve"> (1-я неделя января)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Проказя матушки Зимы</w:t>
      </w:r>
      <w:r w:rsidRPr="00EA7898">
        <w:rPr>
          <w:rFonts w:ascii="Times New Roman" w:eastAsia="Times New Roman" w:hAnsi="Times New Roman" w:cs="Times New Roman"/>
          <w:bCs/>
          <w:lang w:eastAsia="zh-CN"/>
        </w:rPr>
        <w:t xml:space="preserve"> (2-я неделя января)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Как зимуют птицы</w:t>
      </w:r>
      <w:r w:rsidRPr="00EA7898">
        <w:rPr>
          <w:rFonts w:ascii="Times New Roman" w:eastAsia="Times New Roman" w:hAnsi="Times New Roman" w:cs="Times New Roman"/>
          <w:bCs/>
          <w:lang w:eastAsia="zh-CN"/>
        </w:rPr>
        <w:t xml:space="preserve"> (3-я неделя января)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Зимний спорт</w:t>
      </w:r>
      <w:r w:rsidRPr="00EA7898">
        <w:rPr>
          <w:rFonts w:ascii="Times New Roman" w:eastAsia="Times New Roman" w:hAnsi="Times New Roman" w:cs="Times New Roman"/>
          <w:bCs/>
          <w:lang w:eastAsia="zh-CN"/>
        </w:rPr>
        <w:t xml:space="preserve"> (4-я неделя января)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Расширять представления детей о зиме. Развивать умение устанавливать простейшие связи между явлениями живой и неживой природы.</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Развивать умение вести сезонные наблюдения, замечать красоту зимней природы, отражать ее в рисунках, лепке. Знакомить с зимними видами спорта. Формировать экологическую культуру у детей; прививать любовь к птицам и воспитывать бережное отношение к ним.</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lastRenderedPageBreak/>
        <w:t xml:space="preserve">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w:t>
      </w:r>
      <w:r w:rsidRPr="00EA7898">
        <w:rPr>
          <w:rFonts w:ascii="Times New Roman" w:eastAsia="Times New Roman" w:hAnsi="Times New Roman" w:cs="Times New Roman"/>
          <w:lang w:eastAsia="zh-CN"/>
        </w:rPr>
        <w:t xml:space="preserve"> </w:t>
      </w:r>
      <w:r w:rsidRPr="00EA7898">
        <w:rPr>
          <w:rFonts w:ascii="Times New Roman" w:eastAsia="Times New Roman" w:hAnsi="Times New Roman" w:cs="Times New Roman"/>
          <w:bCs/>
          <w:lang w:eastAsia="zh-CN"/>
        </w:rPr>
        <w:t xml:space="preserve">Расширять представления о зимних видах спорта, познакомить детей с названиями спортсменов каждого зимнего вида спорта, воспитывать уважительное отношение к спорту. </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
          <w:bCs/>
          <w:i/>
          <w:iCs/>
          <w:u w:val="single"/>
          <w:lang w:eastAsia="zh-CN"/>
        </w:rPr>
        <w:t>День защитника Отечества</w:t>
      </w:r>
      <w:r w:rsidRPr="00EA7898">
        <w:rPr>
          <w:rFonts w:ascii="Times New Roman" w:eastAsia="Times New Roman" w:hAnsi="Times New Roman" w:cs="Times New Roman"/>
          <w:bCs/>
          <w:i/>
          <w:iCs/>
          <w:lang w:eastAsia="zh-CN"/>
        </w:rPr>
        <w:t> </w:t>
      </w:r>
      <w:r w:rsidRPr="00EA7898">
        <w:rPr>
          <w:rFonts w:ascii="Times New Roman" w:eastAsia="Times New Roman" w:hAnsi="Times New Roman" w:cs="Times New Roman"/>
          <w:bCs/>
          <w:lang w:eastAsia="zh-CN"/>
        </w:rPr>
        <w:t>(1-я-3-я недели февраля)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Профессия «Военный»</w:t>
      </w:r>
      <w:r w:rsidRPr="00EA7898">
        <w:rPr>
          <w:rFonts w:ascii="Times New Roman" w:eastAsia="Times New Roman" w:hAnsi="Times New Roman" w:cs="Times New Roman"/>
          <w:bCs/>
          <w:lang w:eastAsia="zh-CN"/>
        </w:rPr>
        <w:t xml:space="preserve"> (1-я неделя февраля)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Герои – Богатыри</w:t>
      </w:r>
      <w:r w:rsidRPr="00EA7898">
        <w:rPr>
          <w:rFonts w:ascii="Times New Roman" w:eastAsia="Times New Roman" w:hAnsi="Times New Roman" w:cs="Times New Roman"/>
          <w:bCs/>
          <w:lang w:eastAsia="zh-CN"/>
        </w:rPr>
        <w:t xml:space="preserve"> (2-я неделя февраля)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Наша Армия</w:t>
      </w:r>
      <w:r w:rsidRPr="00EA7898">
        <w:rPr>
          <w:rFonts w:ascii="Times New Roman" w:eastAsia="Times New Roman" w:hAnsi="Times New Roman" w:cs="Times New Roman"/>
          <w:bCs/>
          <w:lang w:eastAsia="zh-CN"/>
        </w:rPr>
        <w:t xml:space="preserve"> (3-я неделя февраля)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Приобщать к русской истории через знакомство с былинами о богатырях.</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Праздник, посвященный Дню защитника Отечества.</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
          <w:bCs/>
          <w:i/>
          <w:iCs/>
          <w:u w:val="single"/>
          <w:lang w:eastAsia="zh-CN"/>
        </w:rPr>
        <w:t>8 Марта</w:t>
      </w:r>
      <w:r w:rsidRPr="00EA7898">
        <w:rPr>
          <w:rFonts w:ascii="Times New Roman" w:eastAsia="Times New Roman" w:hAnsi="Times New Roman" w:cs="Times New Roman"/>
          <w:bCs/>
          <w:i/>
          <w:iCs/>
          <w:lang w:eastAsia="zh-CN"/>
        </w:rPr>
        <w:t> </w:t>
      </w:r>
      <w:r w:rsidRPr="00EA7898">
        <w:rPr>
          <w:rFonts w:ascii="Times New Roman" w:eastAsia="Times New Roman" w:hAnsi="Times New Roman" w:cs="Times New Roman"/>
          <w:bCs/>
          <w:lang w:eastAsia="zh-CN"/>
        </w:rPr>
        <w:t>(4-я неделя февраля — 1-я неделя марта)</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Мамин праздник</w:t>
      </w:r>
      <w:r w:rsidRPr="00EA7898">
        <w:rPr>
          <w:rFonts w:ascii="Times New Roman" w:eastAsia="Times New Roman" w:hAnsi="Times New Roman" w:cs="Times New Roman"/>
          <w:bCs/>
          <w:lang w:eastAsia="zh-CN"/>
        </w:rPr>
        <w:t xml:space="preserve"> (4-я неделя февраля)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Вот и закончилась зима, весна спешит к нам в гости</w:t>
      </w:r>
      <w:r w:rsidRPr="00EA7898">
        <w:rPr>
          <w:rFonts w:ascii="Times New Roman" w:eastAsia="Times New Roman" w:hAnsi="Times New Roman" w:cs="Times New Roman"/>
          <w:bCs/>
          <w:lang w:eastAsia="zh-CN"/>
        </w:rPr>
        <w:t xml:space="preserve"> (1-я неделя марта)</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 другим сотрудникам детского сада.</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Расширять гендерные представления. Привлекать детей к изготовлению подарков маме, бабушке, воспитателям.</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Праздник 8 Марта. Выставка детского творчества. Закреплять представления детей о весне и признаках наступления весны; развивать внимание, память, логическое мышление.</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
          <w:bCs/>
          <w:i/>
          <w:iCs/>
          <w:lang w:eastAsia="zh-CN"/>
        </w:rPr>
        <w:t>Знакомство с народной культурой и традициями</w:t>
      </w:r>
      <w:r w:rsidRPr="00EA7898">
        <w:rPr>
          <w:rFonts w:ascii="Times New Roman" w:eastAsia="Times New Roman" w:hAnsi="Times New Roman" w:cs="Times New Roman"/>
          <w:bCs/>
          <w:i/>
          <w:iCs/>
          <w:lang w:eastAsia="zh-CN"/>
        </w:rPr>
        <w:t> </w:t>
      </w:r>
      <w:r w:rsidRPr="00EA7898">
        <w:rPr>
          <w:rFonts w:ascii="Times New Roman" w:eastAsia="Times New Roman" w:hAnsi="Times New Roman" w:cs="Times New Roman"/>
          <w:bCs/>
          <w:lang w:eastAsia="zh-CN"/>
        </w:rPr>
        <w:t>(2-я-4-я недели марта)</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Традиции и обычаи народов России</w:t>
      </w:r>
      <w:r w:rsidRPr="00EA7898">
        <w:rPr>
          <w:rFonts w:ascii="Times New Roman" w:eastAsia="Times New Roman" w:hAnsi="Times New Roman" w:cs="Times New Roman"/>
          <w:bCs/>
          <w:lang w:eastAsia="zh-CN"/>
        </w:rPr>
        <w:t xml:space="preserve"> (2-я неделя марта)</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Народные игрушки</w:t>
      </w:r>
      <w:r w:rsidRPr="00EA7898">
        <w:rPr>
          <w:rFonts w:ascii="Times New Roman" w:eastAsia="Times New Roman" w:hAnsi="Times New Roman" w:cs="Times New Roman"/>
          <w:bCs/>
          <w:lang w:eastAsia="zh-CN"/>
        </w:rPr>
        <w:t xml:space="preserve"> (3-я неделя марта)</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Люблю свой край родной</w:t>
      </w:r>
      <w:r w:rsidRPr="00EA7898">
        <w:rPr>
          <w:rFonts w:ascii="Times New Roman" w:eastAsia="Times New Roman" w:hAnsi="Times New Roman" w:cs="Times New Roman"/>
          <w:bCs/>
          <w:lang w:eastAsia="zh-CN"/>
        </w:rPr>
        <w:t xml:space="preserve"> (3-я неделя марта)</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Расширять представления о народной игрушке (дымковская игрушка, матрешка и др.). Знакомить с народными промыслами.</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Привлекать детей к созданию узоров дымковской и филимоновской росписи. Продолжать знакомить с устным народным творчеством.</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Использовать фольклор при организации всех видов детской деятельности.</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Фольклорный праздник. Выставка детского творчества. Воспитывать интерес к Родине, чувство гордости за родной город.</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
          <w:bCs/>
          <w:i/>
          <w:iCs/>
          <w:lang w:eastAsia="zh-CN"/>
        </w:rPr>
        <w:t>Весна</w:t>
      </w:r>
      <w:r w:rsidRPr="00EA7898">
        <w:rPr>
          <w:rFonts w:ascii="Times New Roman" w:eastAsia="Times New Roman" w:hAnsi="Times New Roman" w:cs="Times New Roman"/>
          <w:b/>
          <w:bCs/>
          <w:lang w:eastAsia="zh-CN"/>
        </w:rPr>
        <w:t xml:space="preserve"> </w:t>
      </w:r>
      <w:r w:rsidRPr="00EA7898">
        <w:rPr>
          <w:rFonts w:ascii="Times New Roman" w:eastAsia="Times New Roman" w:hAnsi="Times New Roman" w:cs="Times New Roman"/>
          <w:bCs/>
          <w:lang w:eastAsia="zh-CN"/>
        </w:rPr>
        <w:t>(1-я-3-я недели апреля)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Полюбуйся, весна наступила</w:t>
      </w:r>
      <w:r w:rsidRPr="00EA7898">
        <w:rPr>
          <w:rFonts w:ascii="Times New Roman" w:eastAsia="Times New Roman" w:hAnsi="Times New Roman" w:cs="Times New Roman"/>
          <w:bCs/>
          <w:lang w:eastAsia="zh-CN"/>
        </w:rPr>
        <w:t xml:space="preserve"> (1-я неделя апреля)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Увидел скворца-весна у крыльца</w:t>
      </w:r>
      <w:r w:rsidRPr="00EA7898">
        <w:rPr>
          <w:rFonts w:ascii="Times New Roman" w:eastAsia="Times New Roman" w:hAnsi="Times New Roman" w:cs="Times New Roman"/>
          <w:bCs/>
          <w:lang w:eastAsia="zh-CN"/>
        </w:rPr>
        <w:t xml:space="preserve"> (2-я неделя апреля)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Весенний сад и огород</w:t>
      </w:r>
      <w:r w:rsidRPr="00EA7898">
        <w:rPr>
          <w:rFonts w:ascii="Times New Roman" w:eastAsia="Times New Roman" w:hAnsi="Times New Roman" w:cs="Times New Roman"/>
          <w:bCs/>
          <w:lang w:eastAsia="zh-CN"/>
        </w:rPr>
        <w:t xml:space="preserve"> (3-я неделя апреля)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Расширять представления о правилах безопасного поведения на природе. Воспитывать бережное отношение к природе.</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Формировать элементарные экологические представления. Формировать представления о работах, проводимых весной в саду и огороде.</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Привлекать детей к посильному труду на участке детского сада, в цветнике.</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Праздник «Весна». Выставка детского творчества.</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
          <w:bCs/>
          <w:i/>
          <w:iCs/>
          <w:lang w:eastAsia="zh-CN"/>
        </w:rPr>
        <w:t>День</w:t>
      </w:r>
      <w:r w:rsidRPr="00EA7898">
        <w:rPr>
          <w:rFonts w:ascii="Times New Roman" w:eastAsia="Times New Roman" w:hAnsi="Times New Roman" w:cs="Times New Roman"/>
          <w:b/>
          <w:bCs/>
          <w:lang w:eastAsia="zh-CN"/>
        </w:rPr>
        <w:t xml:space="preserve"> </w:t>
      </w:r>
      <w:r w:rsidRPr="00EA7898">
        <w:rPr>
          <w:rFonts w:ascii="Times New Roman" w:eastAsia="Times New Roman" w:hAnsi="Times New Roman" w:cs="Times New Roman"/>
          <w:b/>
          <w:bCs/>
          <w:i/>
          <w:iCs/>
          <w:lang w:eastAsia="zh-CN"/>
        </w:rPr>
        <w:t>Победы</w:t>
      </w:r>
      <w:r w:rsidRPr="00EA7898">
        <w:rPr>
          <w:rFonts w:ascii="Times New Roman" w:eastAsia="Times New Roman" w:hAnsi="Times New Roman" w:cs="Times New Roman"/>
          <w:bCs/>
          <w:lang w:eastAsia="zh-CN"/>
        </w:rPr>
        <w:t xml:space="preserve"> (4-я неделя апреля — 1-я неделя мая)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Герои Великой Войны</w:t>
      </w:r>
      <w:r w:rsidRPr="00EA7898">
        <w:rPr>
          <w:rFonts w:ascii="Times New Roman" w:eastAsia="Times New Roman" w:hAnsi="Times New Roman" w:cs="Times New Roman"/>
          <w:bCs/>
          <w:lang w:eastAsia="zh-CN"/>
        </w:rPr>
        <w:t xml:space="preserve"> (4-я неделя апреля)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lastRenderedPageBreak/>
        <w:t>Этот славный День Победы</w:t>
      </w:r>
      <w:r w:rsidRPr="00EA7898">
        <w:rPr>
          <w:rFonts w:ascii="Times New Roman" w:eastAsia="Times New Roman" w:hAnsi="Times New Roman" w:cs="Times New Roman"/>
          <w:bCs/>
          <w:lang w:eastAsia="zh-CN"/>
        </w:rPr>
        <w:t>! (1-я неделя мая)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Осуществлять патриотическое воспитание. Воспитывать любовь к Родине. Формировать представления о празднике, посвященном Дню Победы.</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Воспитывать уважение к ветеранам войны.</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Праздник, посвященный Дню Победы. Выставка детского творчества.</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iCs/>
          <w:lang w:eastAsia="zh-CN"/>
        </w:rPr>
        <w:t>Лето</w:t>
      </w:r>
      <w:r w:rsidRPr="00EA7898">
        <w:rPr>
          <w:rFonts w:ascii="Times New Roman" w:eastAsia="Times New Roman" w:hAnsi="Times New Roman" w:cs="Times New Roman"/>
          <w:bCs/>
          <w:lang w:eastAsia="zh-CN"/>
        </w:rPr>
        <w:t xml:space="preserve"> (2-я-4-я недели мая)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Летние виды спорта</w:t>
      </w:r>
      <w:r w:rsidRPr="00EA7898">
        <w:rPr>
          <w:rFonts w:ascii="Times New Roman" w:eastAsia="Times New Roman" w:hAnsi="Times New Roman" w:cs="Times New Roman"/>
          <w:bCs/>
          <w:lang w:eastAsia="zh-CN"/>
        </w:rPr>
        <w:t xml:space="preserve"> (2-я неделя мая)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Дикие и домашние животные</w:t>
      </w:r>
      <w:r w:rsidRPr="00EA7898">
        <w:rPr>
          <w:rFonts w:ascii="Times New Roman" w:eastAsia="Times New Roman" w:hAnsi="Times New Roman" w:cs="Times New Roman"/>
          <w:bCs/>
          <w:lang w:eastAsia="zh-CN"/>
        </w:rPr>
        <w:t xml:space="preserve"> (3-я неделя мая)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i/>
          <w:lang w:eastAsia="zh-CN"/>
        </w:rPr>
        <w:t>Здравствуй, Лето!</w:t>
      </w:r>
      <w:r w:rsidRPr="00EA7898">
        <w:rPr>
          <w:rFonts w:ascii="Times New Roman" w:eastAsia="Times New Roman" w:hAnsi="Times New Roman" w:cs="Times New Roman"/>
          <w:bCs/>
          <w:lang w:eastAsia="zh-CN"/>
        </w:rPr>
        <w:t xml:space="preserve"> (4-я неделя мая)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Знакомить с летними видами спорта. Формировать представления о безопасном поведении в лесу.</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Праздник «Лето». Спортивный праздник. Выставка детского творчества.</w:t>
      </w:r>
    </w:p>
    <w:p w:rsidR="00EA7898" w:rsidRPr="00EA7898"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A7898">
        <w:rPr>
          <w:rFonts w:ascii="Times New Roman" w:eastAsia="Times New Roman" w:hAnsi="Times New Roman" w:cs="Times New Roman"/>
          <w:bCs/>
          <w:lang w:eastAsia="zh-CN"/>
        </w:rPr>
        <w:t>В летний период детский сад работает в каникулярном режиме (1-я неделя июня — 3-я неделя августа)</w:t>
      </w:r>
    </w:p>
    <w:p w:rsidR="00EA6879" w:rsidRDefault="00EA6879" w:rsidP="00EA7898">
      <w:pPr>
        <w:spacing w:after="0" w:line="240" w:lineRule="auto"/>
        <w:jc w:val="both"/>
        <w:rPr>
          <w:rFonts w:ascii="Times New Roman" w:hAnsi="Times New Roman" w:cs="Times New Roman"/>
          <w:sz w:val="24"/>
          <w:szCs w:val="24"/>
        </w:rPr>
      </w:pPr>
    </w:p>
    <w:p w:rsidR="00911FE2" w:rsidRDefault="00911FE2" w:rsidP="00AF5272">
      <w:pPr>
        <w:spacing w:after="0" w:line="240" w:lineRule="auto"/>
        <w:ind w:firstLine="709"/>
        <w:jc w:val="both"/>
        <w:rPr>
          <w:rFonts w:ascii="Times New Roman" w:hAnsi="Times New Roman" w:cs="Times New Roman"/>
          <w:sz w:val="24"/>
          <w:szCs w:val="24"/>
        </w:rPr>
      </w:pPr>
    </w:p>
    <w:p w:rsidR="003134A3" w:rsidRPr="00EB6129" w:rsidRDefault="00EA7898" w:rsidP="006452F6">
      <w:pPr>
        <w:shd w:val="clear" w:color="auto" w:fill="FFFFFF"/>
        <w:suppressAutoHyphens/>
        <w:autoSpaceDE w:val="0"/>
        <w:spacing w:after="0" w:line="240" w:lineRule="auto"/>
        <w:ind w:firstLine="708"/>
        <w:jc w:val="center"/>
        <w:rPr>
          <w:rFonts w:ascii="Times New Roman" w:eastAsia="Times New Roman" w:hAnsi="Times New Roman" w:cs="Times New Roman"/>
          <w:b/>
          <w:lang w:eastAsia="zh-CN"/>
        </w:rPr>
      </w:pPr>
      <w:r w:rsidRPr="00EB6129">
        <w:rPr>
          <w:rFonts w:ascii="Times New Roman" w:eastAsia="Times New Roman" w:hAnsi="Times New Roman" w:cs="Times New Roman"/>
          <w:b/>
          <w:lang w:eastAsia="zh-CN"/>
        </w:rPr>
        <w:t>III ОРГАНИЗАЦИОННЫЙ РАЗДЕЛ</w:t>
      </w:r>
    </w:p>
    <w:p w:rsidR="00EA7898" w:rsidRPr="00EB6129" w:rsidRDefault="003134A3" w:rsidP="00EA7898">
      <w:pPr>
        <w:shd w:val="clear" w:color="auto" w:fill="FFFFFF"/>
        <w:suppressAutoHyphens/>
        <w:autoSpaceDE w:val="0"/>
        <w:spacing w:after="0" w:line="240" w:lineRule="auto"/>
        <w:ind w:firstLine="708"/>
        <w:jc w:val="center"/>
        <w:rPr>
          <w:rFonts w:ascii="Times New Roman" w:eastAsia="Times New Roman" w:hAnsi="Times New Roman" w:cs="Times New Roman"/>
          <w:sz w:val="24"/>
          <w:szCs w:val="24"/>
          <w:lang w:eastAsia="zh-CN"/>
        </w:rPr>
      </w:pPr>
      <w:r>
        <w:rPr>
          <w:rFonts w:ascii="Times New Roman" w:eastAsia="Times New Roman" w:hAnsi="Times New Roman" w:cs="Times New Roman"/>
          <w:b/>
          <w:lang w:eastAsia="zh-CN"/>
        </w:rPr>
        <w:t>3.</w:t>
      </w:r>
      <w:r w:rsidR="006452F6">
        <w:rPr>
          <w:rFonts w:ascii="Times New Roman" w:eastAsia="Times New Roman" w:hAnsi="Times New Roman" w:cs="Times New Roman"/>
          <w:b/>
          <w:lang w:eastAsia="zh-CN"/>
        </w:rPr>
        <w:t>1</w:t>
      </w:r>
      <w:r w:rsidR="00EA7898" w:rsidRPr="00EB6129">
        <w:rPr>
          <w:rFonts w:ascii="Times New Roman" w:eastAsia="Times New Roman" w:hAnsi="Times New Roman" w:cs="Times New Roman"/>
          <w:b/>
          <w:lang w:eastAsia="zh-CN"/>
        </w:rPr>
        <w:t xml:space="preserve"> Материально–техническое обеспечение</w:t>
      </w:r>
      <w:r w:rsidR="00EA7898" w:rsidRPr="00EB6129">
        <w:rPr>
          <w:rFonts w:ascii="Times New Roman" w:eastAsia="Times New Roman" w:hAnsi="Times New Roman" w:cs="Times New Roman"/>
          <w:sz w:val="24"/>
          <w:szCs w:val="24"/>
          <w:lang w:eastAsia="zh-CN"/>
        </w:rPr>
        <w:t>.</w:t>
      </w:r>
    </w:p>
    <w:p w:rsidR="00EA7898" w:rsidRPr="00EB6129" w:rsidRDefault="00EA7898" w:rsidP="00EA7898">
      <w:pPr>
        <w:shd w:val="clear" w:color="auto" w:fill="FFFFFF"/>
        <w:suppressAutoHyphens/>
        <w:autoSpaceDE w:val="0"/>
        <w:spacing w:after="0" w:line="240" w:lineRule="auto"/>
        <w:ind w:firstLine="708"/>
        <w:jc w:val="center"/>
        <w:rPr>
          <w:rFonts w:ascii="Times New Roman" w:eastAsia="Times New Roman" w:hAnsi="Times New Roman" w:cs="Times New Roman"/>
          <w:sz w:val="24"/>
          <w:szCs w:val="24"/>
          <w:lang w:eastAsia="zh-CN"/>
        </w:rPr>
      </w:pPr>
    </w:p>
    <w:p w:rsidR="00EA7898" w:rsidRPr="00EB6129" w:rsidRDefault="00EA7898" w:rsidP="00EA7898">
      <w:pPr>
        <w:shd w:val="clear" w:color="auto" w:fill="FFFFFF"/>
        <w:suppressAutoHyphens/>
        <w:autoSpaceDE w:val="0"/>
        <w:spacing w:after="0" w:line="240" w:lineRule="auto"/>
        <w:ind w:firstLine="708"/>
        <w:jc w:val="both"/>
        <w:rPr>
          <w:rFonts w:ascii="Times New Roman" w:eastAsia="Times New Roman" w:hAnsi="Times New Roman" w:cs="Times New Roman"/>
          <w:sz w:val="24"/>
          <w:szCs w:val="24"/>
          <w:lang w:eastAsia="zh-CN"/>
        </w:rPr>
      </w:pPr>
      <w:r w:rsidRPr="00EB6129">
        <w:rPr>
          <w:rFonts w:ascii="Times New Roman" w:eastAsia="Times New Roman" w:hAnsi="Times New Roman" w:cs="Times New Roman"/>
          <w:sz w:val="24"/>
          <w:szCs w:val="24"/>
          <w:lang w:eastAsia="zh-CN"/>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EA7898" w:rsidRPr="00EB6129" w:rsidRDefault="00EA7898" w:rsidP="00EA7898">
      <w:pPr>
        <w:shd w:val="clear" w:color="auto" w:fill="FFFFFF"/>
        <w:suppressAutoHyphens/>
        <w:autoSpaceDE w:val="0"/>
        <w:spacing w:after="0" w:line="240" w:lineRule="auto"/>
        <w:rPr>
          <w:rFonts w:ascii="Times New Roman" w:eastAsia="Times New Roman" w:hAnsi="Times New Roman" w:cs="Times New Roman"/>
          <w:sz w:val="24"/>
          <w:szCs w:val="24"/>
          <w:lang w:eastAsia="zh-CN"/>
        </w:rPr>
      </w:pPr>
    </w:p>
    <w:tbl>
      <w:tblPr>
        <w:tblStyle w:val="a3"/>
        <w:tblW w:w="0" w:type="auto"/>
        <w:tblLook w:val="04A0" w:firstRow="1" w:lastRow="0" w:firstColumn="1" w:lastColumn="0" w:noHBand="0" w:noVBand="1"/>
      </w:tblPr>
      <w:tblGrid>
        <w:gridCol w:w="7393"/>
        <w:gridCol w:w="7393"/>
      </w:tblGrid>
      <w:tr w:rsidR="00EA7898" w:rsidRPr="00EB6129" w:rsidTr="00EA7898">
        <w:tc>
          <w:tcPr>
            <w:tcW w:w="7393" w:type="dxa"/>
          </w:tcPr>
          <w:p w:rsidR="00EA7898" w:rsidRPr="00EB6129" w:rsidRDefault="00EA7898" w:rsidP="00EA7898">
            <w:pPr>
              <w:tabs>
                <w:tab w:val="left" w:pos="5640"/>
              </w:tabs>
              <w:jc w:val="center"/>
              <w:rPr>
                <w:rFonts w:ascii="Times New Roman" w:hAnsi="Times New Roman" w:cs="Times New Roman"/>
              </w:rPr>
            </w:pPr>
            <w:r w:rsidRPr="00EB6129">
              <w:rPr>
                <w:rFonts w:ascii="Times New Roman" w:hAnsi="Times New Roman" w:cs="Times New Roman"/>
              </w:rPr>
              <w:t>Вид помещения. Функциональное использование.</w:t>
            </w:r>
          </w:p>
        </w:tc>
        <w:tc>
          <w:tcPr>
            <w:tcW w:w="7393" w:type="dxa"/>
          </w:tcPr>
          <w:p w:rsidR="00EA7898" w:rsidRPr="00EB6129" w:rsidRDefault="00EA7898" w:rsidP="00EA7898">
            <w:pPr>
              <w:tabs>
                <w:tab w:val="left" w:pos="5640"/>
              </w:tabs>
              <w:jc w:val="center"/>
              <w:rPr>
                <w:rFonts w:ascii="Times New Roman" w:hAnsi="Times New Roman" w:cs="Times New Roman"/>
              </w:rPr>
            </w:pPr>
            <w:r w:rsidRPr="00EB6129">
              <w:rPr>
                <w:rFonts w:ascii="Times New Roman" w:hAnsi="Times New Roman" w:cs="Times New Roman"/>
              </w:rPr>
              <w:t>Оснащение</w:t>
            </w:r>
          </w:p>
        </w:tc>
      </w:tr>
      <w:tr w:rsidR="00EA7898" w:rsidRPr="00EB6129" w:rsidTr="00EA7898">
        <w:tc>
          <w:tcPr>
            <w:tcW w:w="7393" w:type="dxa"/>
          </w:tcPr>
          <w:p w:rsidR="00EA7898" w:rsidRPr="00EB6129" w:rsidRDefault="00EA7898" w:rsidP="00EA7898">
            <w:pPr>
              <w:tabs>
                <w:tab w:val="left" w:pos="5640"/>
              </w:tabs>
              <w:rPr>
                <w:rFonts w:ascii="Times New Roman" w:hAnsi="Times New Roman" w:cs="Times New Roman"/>
                <w:b/>
              </w:rPr>
            </w:pPr>
            <w:r w:rsidRPr="00EB6129">
              <w:rPr>
                <w:rFonts w:ascii="Times New Roman" w:hAnsi="Times New Roman" w:cs="Times New Roman"/>
                <w:b/>
              </w:rPr>
              <w:t>Групповые комнаты</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Сюжетно-ролевые игры</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Самообслуживание</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xml:space="preserve">· Трудовая деятельность </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xml:space="preserve">· Ознакомление с природой </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Проведение занятий</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xml:space="preserve">· Дневной сон </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Организация питания</w:t>
            </w:r>
          </w:p>
        </w:tc>
        <w:tc>
          <w:tcPr>
            <w:tcW w:w="7393" w:type="dxa"/>
          </w:tcPr>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xml:space="preserve">· Детская мебель для практической деятельности </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xml:space="preserve">· Книжный уголок </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Уголок для изобразительной деятельности</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xml:space="preserve"> · Игровая мебель</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xml:space="preserve">. Атрибуты для сюжетно-ролевых игр </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Уголок для театрализованной деятельности</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xml:space="preserve"> · Природный уголок</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xml:space="preserve"> · Физкультурный уголок </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xml:space="preserve">· Конструкторы различных видов </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Головоломки, мозаики, настольно-печатные игры</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xml:space="preserve"> · Развивающие игры по логике</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xml:space="preserve"> · Различные виды театров</w:t>
            </w:r>
          </w:p>
        </w:tc>
      </w:tr>
      <w:tr w:rsidR="00EA7898" w:rsidRPr="00EB6129" w:rsidTr="00EA7898">
        <w:tc>
          <w:tcPr>
            <w:tcW w:w="7393" w:type="dxa"/>
          </w:tcPr>
          <w:p w:rsidR="00EA7898" w:rsidRPr="00EB6129" w:rsidRDefault="00EA7898" w:rsidP="00EA7898">
            <w:pPr>
              <w:tabs>
                <w:tab w:val="left" w:pos="5640"/>
              </w:tabs>
              <w:rPr>
                <w:rFonts w:ascii="Times New Roman" w:hAnsi="Times New Roman" w:cs="Times New Roman"/>
                <w:b/>
              </w:rPr>
            </w:pPr>
            <w:r w:rsidRPr="00EB6129">
              <w:rPr>
                <w:rFonts w:ascii="Times New Roman" w:hAnsi="Times New Roman" w:cs="Times New Roman"/>
                <w:b/>
              </w:rPr>
              <w:t>Раздевальная комната</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Информационно-просветительская работа с родителями</w:t>
            </w:r>
          </w:p>
        </w:tc>
        <w:tc>
          <w:tcPr>
            <w:tcW w:w="7393" w:type="dxa"/>
          </w:tcPr>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xml:space="preserve">· Наглядно-информационный уголок для родителей </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Уголок здоровья</w:t>
            </w:r>
          </w:p>
          <w:p w:rsidR="00EA7898" w:rsidRPr="00EB6129" w:rsidRDefault="00EA7898" w:rsidP="00EA7898">
            <w:pPr>
              <w:tabs>
                <w:tab w:val="left" w:pos="5640"/>
              </w:tabs>
              <w:rPr>
                <w:rFonts w:ascii="Times New Roman" w:hAnsi="Times New Roman" w:cs="Times New Roman"/>
              </w:rPr>
            </w:pPr>
            <w:r w:rsidRPr="00EB6129">
              <w:rPr>
                <w:rFonts w:ascii="Times New Roman" w:hAnsi="Times New Roman" w:cs="Times New Roman"/>
              </w:rPr>
              <w:t xml:space="preserve"> · Выставки детского творчества</w:t>
            </w:r>
          </w:p>
        </w:tc>
      </w:tr>
    </w:tbl>
    <w:p w:rsidR="00EA7898" w:rsidRPr="00EB6129" w:rsidRDefault="00EA7898" w:rsidP="00EA7898">
      <w:pPr>
        <w:tabs>
          <w:tab w:val="left" w:pos="2700"/>
        </w:tabs>
        <w:spacing w:after="0"/>
        <w:rPr>
          <w:rFonts w:ascii="Times New Roman" w:hAnsi="Times New Roman" w:cs="Times New Roman"/>
        </w:rPr>
      </w:pPr>
    </w:p>
    <w:p w:rsidR="00EA7898" w:rsidRPr="00EB6129" w:rsidRDefault="00EA7898" w:rsidP="00EA7898">
      <w:pPr>
        <w:tabs>
          <w:tab w:val="left" w:pos="2700"/>
        </w:tabs>
        <w:spacing w:after="0"/>
        <w:rPr>
          <w:rFonts w:ascii="Times New Roman" w:hAnsi="Times New Roman" w:cs="Times New Roman"/>
        </w:rPr>
      </w:pPr>
    </w:p>
    <w:p w:rsidR="00EA7898" w:rsidRPr="00EB6129" w:rsidRDefault="003134A3" w:rsidP="00EA7898">
      <w:pPr>
        <w:tabs>
          <w:tab w:val="left" w:pos="2700"/>
        </w:tabs>
        <w:spacing w:after="0"/>
        <w:jc w:val="center"/>
        <w:rPr>
          <w:rFonts w:ascii="Times New Roman" w:hAnsi="Times New Roman" w:cs="Times New Roman"/>
          <w:b/>
        </w:rPr>
      </w:pPr>
      <w:r>
        <w:rPr>
          <w:rFonts w:ascii="Times New Roman" w:hAnsi="Times New Roman" w:cs="Times New Roman"/>
          <w:b/>
        </w:rPr>
        <w:lastRenderedPageBreak/>
        <w:t>3.</w:t>
      </w:r>
      <w:r w:rsidR="006452F6">
        <w:rPr>
          <w:rFonts w:ascii="Times New Roman" w:hAnsi="Times New Roman" w:cs="Times New Roman"/>
          <w:b/>
        </w:rPr>
        <w:t>2</w:t>
      </w:r>
      <w:r w:rsidR="00EA7898" w:rsidRPr="00EB6129">
        <w:rPr>
          <w:rFonts w:ascii="Times New Roman" w:hAnsi="Times New Roman" w:cs="Times New Roman"/>
          <w:b/>
        </w:rPr>
        <w:t xml:space="preserve"> Развивающая предметно–пространственная среда.</w:t>
      </w:r>
    </w:p>
    <w:p w:rsidR="00EA7898" w:rsidRPr="00EB6129" w:rsidRDefault="00EA7898" w:rsidP="00EA7898">
      <w:pPr>
        <w:tabs>
          <w:tab w:val="left" w:pos="2700"/>
        </w:tabs>
        <w:spacing w:after="0"/>
        <w:rPr>
          <w:rFonts w:ascii="Times New Roman" w:hAnsi="Times New Roman" w:cs="Times New Roman"/>
        </w:rPr>
      </w:pPr>
    </w:p>
    <w:p w:rsidR="00EA7898" w:rsidRPr="00EB6129" w:rsidRDefault="00EA7898" w:rsidP="00EA7898">
      <w:pPr>
        <w:tabs>
          <w:tab w:val="left" w:pos="2700"/>
        </w:tabs>
        <w:spacing w:after="0"/>
        <w:rPr>
          <w:rFonts w:ascii="Times New Roman" w:hAnsi="Times New Roman" w:cs="Times New Roman"/>
        </w:rPr>
      </w:pPr>
      <w:r w:rsidRPr="00EB6129">
        <w:rPr>
          <w:rFonts w:ascii="Times New Roman" w:hAnsi="Times New Roman" w:cs="Times New Roman"/>
        </w:rPr>
        <w:t xml:space="preserve">   «Предметно – развивающая среда» — это система материальных объектов и средств деятельности ребенка, функционально моделирующая содержание развития его духовного и физического облика.</w:t>
      </w:r>
    </w:p>
    <w:p w:rsidR="00EA7898" w:rsidRPr="00EB6129" w:rsidRDefault="00EA7898" w:rsidP="00EA7898">
      <w:pPr>
        <w:tabs>
          <w:tab w:val="left" w:pos="2700"/>
        </w:tabs>
        <w:spacing w:after="0"/>
        <w:rPr>
          <w:rFonts w:ascii="Times New Roman" w:hAnsi="Times New Roman" w:cs="Times New Roman"/>
        </w:rPr>
      </w:pPr>
      <w:r w:rsidRPr="00EB6129">
        <w:rPr>
          <w:rFonts w:ascii="Times New Roman" w:hAnsi="Times New Roman" w:cs="Times New Roman"/>
        </w:rPr>
        <w:t xml:space="preserve">   Развивающая среда нужна для того, чтобы воспитать успешного, самостоятельного, инициативного, творческого ребенка.</w:t>
      </w:r>
    </w:p>
    <w:p w:rsidR="00EA7898" w:rsidRPr="00EB6129" w:rsidRDefault="00EA7898" w:rsidP="00EA7898">
      <w:pPr>
        <w:tabs>
          <w:tab w:val="left" w:pos="2700"/>
        </w:tabs>
        <w:spacing w:after="0"/>
        <w:rPr>
          <w:rFonts w:ascii="Times New Roman" w:hAnsi="Times New Roman" w:cs="Times New Roman"/>
        </w:rPr>
      </w:pPr>
      <w:r w:rsidRPr="00EB6129">
        <w:rPr>
          <w:rFonts w:ascii="Times New Roman" w:hAnsi="Times New Roman" w:cs="Times New Roman"/>
        </w:rPr>
        <w:t xml:space="preserve">   Групповая комната в детском саду представлена тремя основными зонами – рабочая зона, активная зона, спокойная зона.</w:t>
      </w:r>
    </w:p>
    <w:p w:rsidR="00EA7898" w:rsidRPr="00EB6129" w:rsidRDefault="00EA7898" w:rsidP="00EA7898">
      <w:pPr>
        <w:tabs>
          <w:tab w:val="left" w:pos="2700"/>
        </w:tabs>
        <w:spacing w:after="0"/>
        <w:rPr>
          <w:rFonts w:ascii="Times New Roman" w:hAnsi="Times New Roman" w:cs="Times New Roman"/>
        </w:rPr>
      </w:pPr>
      <w:r w:rsidRPr="00EB6129">
        <w:rPr>
          <w:rFonts w:ascii="Times New Roman" w:hAnsi="Times New Roman" w:cs="Times New Roman"/>
        </w:rPr>
        <w:t xml:space="preserve">   Все групповое пространство доступно детям: игрушки, дидактический материал, игры. Они прекрасно знают, где взять бумагу, краски, карандаши, природный материал, костюмы и атрибуты для игр инсценировок.</w:t>
      </w:r>
    </w:p>
    <w:p w:rsidR="00EA7898" w:rsidRPr="00EB6129" w:rsidRDefault="00EA7898" w:rsidP="00EA7898">
      <w:pPr>
        <w:tabs>
          <w:tab w:val="left" w:pos="2700"/>
        </w:tabs>
        <w:spacing w:after="0"/>
        <w:rPr>
          <w:rFonts w:ascii="Times New Roman" w:hAnsi="Times New Roman" w:cs="Times New Roman"/>
        </w:rPr>
      </w:pPr>
      <w:r w:rsidRPr="00EB6129">
        <w:rPr>
          <w:rFonts w:ascii="Times New Roman" w:hAnsi="Times New Roman" w:cs="Times New Roman"/>
        </w:rPr>
        <w:t xml:space="preserve">   Есть уголок уединения, где можно полистать любимую книжку, рассмотреть фотографии в семейном альбоме и просто посидеть и отдохнуть от детского коллектива, создавая свой собственный мирок (создание “своего” личного пространства).</w:t>
      </w:r>
    </w:p>
    <w:p w:rsidR="00EA7898" w:rsidRPr="00EB6129" w:rsidRDefault="00EA7898" w:rsidP="00EA7898">
      <w:pPr>
        <w:tabs>
          <w:tab w:val="left" w:pos="2700"/>
        </w:tabs>
        <w:spacing w:after="0"/>
        <w:rPr>
          <w:rFonts w:ascii="Times New Roman" w:hAnsi="Times New Roman" w:cs="Times New Roman"/>
        </w:rPr>
      </w:pPr>
      <w:r w:rsidRPr="00EB6129">
        <w:rPr>
          <w:rFonts w:ascii="Times New Roman" w:hAnsi="Times New Roman" w:cs="Times New Roman"/>
        </w:rPr>
        <w:t>Оборудование в группе представляет единое целое, оформление нацелено на развитие детей. Созданы все условия для оптимальной двигательной деятельности в соответствии с возрастными особенностями и нормами санитарных правил и норм.</w:t>
      </w:r>
    </w:p>
    <w:p w:rsidR="00EA7898" w:rsidRPr="00EB6129" w:rsidRDefault="00EA7898" w:rsidP="00EA7898">
      <w:pPr>
        <w:tabs>
          <w:tab w:val="left" w:pos="2700"/>
        </w:tabs>
        <w:spacing w:after="0"/>
        <w:rPr>
          <w:rFonts w:ascii="Times New Roman" w:hAnsi="Times New Roman" w:cs="Times New Roman"/>
        </w:rPr>
      </w:pPr>
      <w:r w:rsidRPr="00EB6129">
        <w:rPr>
          <w:rFonts w:ascii="Times New Roman" w:hAnsi="Times New Roman" w:cs="Times New Roman"/>
        </w:rPr>
        <w:t>Оформлены пособия и атрибуты для реализации программы. Имеется центр оздоровления детей, в котором находятся мячи, обручи, мешочки для метания, эспандеры, су - джок шарики, оздоровительные дорожки. Оборудован уголок для развития мелкой моторики, где широко представлены игры, как фабричного производства, так и изготовленные совместно с родителями. Современная мебель способствует развитию игровых предпочтений воспитанников. Тематика сюжетно – ролевых игр соответствует возрастным особенностям группы. В группе созданы игровые зоны: «Салон красоты», «Поликлиника», «Супермаркет», «Стройка», «Магазин», «Автосервис», «Библиотека», «Семья». В зоне ИЗО - деятельности в свободное пользование предоставлены цветные карандаши, краски, раскраски, пластилин и другие материалы для творческого развития детей. Для интеллектуального развития имеются развивающие настольно-печатные игры промышленного производства, а также разработанные педагогами игры: «Застёжки», «Транспорт», «Мой город» и другие. Для ознакомления детей с правилами дорожного движения оформлен специальный уголок, где представлен макет дорожного</w:t>
      </w:r>
    </w:p>
    <w:p w:rsidR="00EA7898" w:rsidRPr="00EB6129" w:rsidRDefault="00EA7898" w:rsidP="00EA7898">
      <w:pPr>
        <w:tabs>
          <w:tab w:val="left" w:pos="2700"/>
        </w:tabs>
        <w:spacing w:after="0"/>
        <w:rPr>
          <w:rFonts w:ascii="Times New Roman" w:hAnsi="Times New Roman" w:cs="Times New Roman"/>
        </w:rPr>
      </w:pPr>
      <w:r w:rsidRPr="00EB6129">
        <w:rPr>
          <w:rFonts w:ascii="Times New Roman" w:hAnsi="Times New Roman" w:cs="Times New Roman"/>
        </w:rPr>
        <w:t>полотна, участники дорожного движения, дорожные знаки, разметка дороги. В соответствии с возрастом организована природная зона, где представлены различные коллекции: зёрен, ракушек, шишек, камушков, иллюстраций и книг о природе, дидактические игры, наглядный демонстрационный материал. Наличие данного природного материала, позволяет развивать творческое воображение, мелкую моторику рук.</w:t>
      </w:r>
    </w:p>
    <w:p w:rsidR="00EA7898" w:rsidRPr="00EB6129" w:rsidRDefault="00EA7898" w:rsidP="00EA7898">
      <w:pPr>
        <w:tabs>
          <w:tab w:val="left" w:pos="2700"/>
        </w:tabs>
        <w:spacing w:after="0"/>
        <w:rPr>
          <w:rFonts w:ascii="Times New Roman" w:hAnsi="Times New Roman" w:cs="Times New Roman"/>
        </w:rPr>
      </w:pPr>
      <w:r w:rsidRPr="00EB6129">
        <w:rPr>
          <w:rFonts w:ascii="Times New Roman" w:hAnsi="Times New Roman" w:cs="Times New Roman"/>
        </w:rPr>
        <w:t>Мебель и оборудование установлены так, чтобы каждый ребенок мог найти удобное и комфортное место для занятий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w:t>
      </w:r>
    </w:p>
    <w:p w:rsidR="00EA7898" w:rsidRPr="00EB6129" w:rsidRDefault="00EA7898" w:rsidP="00EA7898">
      <w:pPr>
        <w:tabs>
          <w:tab w:val="left" w:pos="2700"/>
        </w:tabs>
        <w:spacing w:after="0"/>
        <w:rPr>
          <w:rFonts w:ascii="Times New Roman" w:hAnsi="Times New Roman" w:cs="Times New Roman"/>
          <w:b/>
        </w:rPr>
      </w:pPr>
    </w:p>
    <w:p w:rsidR="00EA7898" w:rsidRPr="00EB6129" w:rsidRDefault="003134A3" w:rsidP="00EA7898">
      <w:pPr>
        <w:tabs>
          <w:tab w:val="left" w:pos="2700"/>
        </w:tabs>
        <w:spacing w:after="0"/>
        <w:jc w:val="center"/>
        <w:rPr>
          <w:rFonts w:ascii="Times New Roman" w:hAnsi="Times New Roman" w:cs="Times New Roman"/>
          <w:b/>
        </w:rPr>
      </w:pPr>
      <w:r>
        <w:rPr>
          <w:rFonts w:ascii="Times New Roman" w:hAnsi="Times New Roman" w:cs="Times New Roman"/>
          <w:b/>
        </w:rPr>
        <w:t>3.</w:t>
      </w:r>
      <w:r w:rsidR="006452F6">
        <w:rPr>
          <w:rFonts w:ascii="Times New Roman" w:hAnsi="Times New Roman" w:cs="Times New Roman"/>
          <w:b/>
        </w:rPr>
        <w:t>3</w:t>
      </w:r>
      <w:r w:rsidR="00EA7898" w:rsidRPr="00EB6129">
        <w:rPr>
          <w:rFonts w:ascii="Times New Roman" w:hAnsi="Times New Roman" w:cs="Times New Roman"/>
          <w:b/>
        </w:rPr>
        <w:t xml:space="preserve"> Примерный режим дня.</w:t>
      </w:r>
    </w:p>
    <w:p w:rsidR="00EA7898" w:rsidRPr="00EB6129" w:rsidRDefault="00EA7898" w:rsidP="00EA7898">
      <w:pPr>
        <w:tabs>
          <w:tab w:val="left" w:pos="2700"/>
        </w:tabs>
        <w:spacing w:after="0"/>
        <w:rPr>
          <w:rFonts w:ascii="Times New Roman" w:hAnsi="Times New Roman" w:cs="Times New Roman"/>
        </w:rPr>
      </w:pPr>
      <w:r w:rsidRPr="00EB6129">
        <w:rPr>
          <w:rFonts w:ascii="Times New Roman" w:hAnsi="Times New Roman" w:cs="Times New Roman"/>
        </w:rPr>
        <w:t>Обязательным элементом каждого занятия является физминутка,  которая позволяет отдохнуть, снять мышечное и умственное напряжение. Занятия с детьми, в основе которых доминирует игровая деятельность, в зависимости от программного содержания, проводятся фронтально, подгруппами, индивидуально. Такая форма организации занятий позволяет педагогу уделить каждому воспитаннику максимум внимания, помочь при затруднении, побеседовать, выслушать ответ.</w:t>
      </w:r>
    </w:p>
    <w:p w:rsidR="00EA7898" w:rsidRPr="00EB6129" w:rsidRDefault="00EA7898" w:rsidP="00EA7898">
      <w:pPr>
        <w:tabs>
          <w:tab w:val="left" w:pos="2700"/>
        </w:tabs>
        <w:spacing w:after="0"/>
        <w:rPr>
          <w:rFonts w:ascii="Times New Roman" w:hAnsi="Times New Roman" w:cs="Times New Roman"/>
        </w:rPr>
      </w:pPr>
      <w:r w:rsidRPr="00EB6129">
        <w:rPr>
          <w:rFonts w:ascii="Times New Roman" w:hAnsi="Times New Roman" w:cs="Times New Roman"/>
        </w:rPr>
        <w:t>При выборе методик обучения предпочтение отдается развивающим методикам, способствующим формированию познавательной, социальной сфере развития.</w:t>
      </w:r>
    </w:p>
    <w:p w:rsidR="00EA7898" w:rsidRPr="00EB6129" w:rsidRDefault="00EA7898" w:rsidP="00EA7898">
      <w:pPr>
        <w:tabs>
          <w:tab w:val="left" w:pos="2700"/>
        </w:tabs>
        <w:spacing w:after="0"/>
        <w:rPr>
          <w:rFonts w:ascii="Times New Roman" w:hAnsi="Times New Roman" w:cs="Times New Roman"/>
        </w:rPr>
      </w:pPr>
      <w:r w:rsidRPr="00EB6129">
        <w:rPr>
          <w:rFonts w:ascii="Times New Roman" w:hAnsi="Times New Roman" w:cs="Times New Roman"/>
        </w:rPr>
        <w:t>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 без учета первой половины сентября, новогодних каникул, второй половины мая и трех летних месяцев.</w:t>
      </w:r>
    </w:p>
    <w:p w:rsidR="00EA7898" w:rsidRPr="00EB6129" w:rsidRDefault="00EA7898" w:rsidP="00EA7898">
      <w:pPr>
        <w:tabs>
          <w:tab w:val="left" w:pos="2700"/>
        </w:tabs>
        <w:spacing w:after="0"/>
        <w:rPr>
          <w:rFonts w:ascii="Times New Roman" w:hAnsi="Times New Roman" w:cs="Times New Roman"/>
        </w:rPr>
      </w:pPr>
      <w:r w:rsidRPr="00EB6129">
        <w:rPr>
          <w:rFonts w:ascii="Times New Roman" w:hAnsi="Times New Roman" w:cs="Times New Roman"/>
        </w:rPr>
        <w:t>Режим дня составлен с расчетом на 12 часовое пребывание детей в детском саду.</w:t>
      </w:r>
    </w:p>
    <w:p w:rsidR="00EA7898" w:rsidRPr="00EB6129" w:rsidRDefault="00EA7898" w:rsidP="00EA7898">
      <w:pPr>
        <w:tabs>
          <w:tab w:val="left" w:pos="2700"/>
        </w:tabs>
        <w:spacing w:after="0"/>
        <w:rPr>
          <w:rFonts w:ascii="Times New Roman" w:hAnsi="Times New Roman" w:cs="Times New Roman"/>
        </w:rPr>
      </w:pPr>
      <w:r w:rsidRPr="00EB6129">
        <w:rPr>
          <w:rFonts w:ascii="Times New Roman" w:hAnsi="Times New Roman" w:cs="Times New Roman"/>
        </w:rPr>
        <w:lastRenderedPageBreak/>
        <w:t>Режим может быть скорректирован с учетом работы дошкольного учреждения (контингента детей, климата в регионе, времени года, длительности светового дня и т.п.). При осуществлении режимных моментов учитываются также индивидуальные особенности ребенка (длительность сна, вкусовые предпочтения, характер и т. д.).</w:t>
      </w:r>
    </w:p>
    <w:p w:rsidR="00EA7898" w:rsidRPr="00EB6129" w:rsidRDefault="00EA7898" w:rsidP="00EA7898">
      <w:pPr>
        <w:tabs>
          <w:tab w:val="left" w:pos="2700"/>
        </w:tabs>
        <w:spacing w:after="0"/>
        <w:rPr>
          <w:rFonts w:ascii="Times New Roman" w:hAnsi="Times New Roman" w:cs="Times New Roman"/>
        </w:rPr>
      </w:pPr>
      <w:r w:rsidRPr="00EB6129">
        <w:rPr>
          <w:rFonts w:ascii="Times New Roman" w:hAnsi="Times New Roman" w:cs="Times New Roman"/>
        </w:rPr>
        <w:t>В представленном режиме дня выделено специальное время для чтения детям. Это не является обязательным элементом режима дня, и чтение может быть замещено самостоятельной деятельностью детей, однако для эффективного решения программных задач ежедневное чтение крайне желательно. Для детей 4-5 лет длительность чтения, с обсуждением прочитанного, рекомендуется до 10-15 минут. При этом ребенка не следует принуждать, надо предоставить ему свободный выбор — слушать либо заниматься своим делом. Часто дети, играя рядом с воспитателем, незаметно для себя увлекаются процессом слушания.</w:t>
      </w:r>
    </w:p>
    <w:p w:rsidR="00EA7898" w:rsidRPr="00EB6129" w:rsidRDefault="00EA7898" w:rsidP="00EA7898">
      <w:pPr>
        <w:tabs>
          <w:tab w:val="left" w:pos="2700"/>
        </w:tabs>
        <w:spacing w:after="0"/>
        <w:rPr>
          <w:rFonts w:ascii="Times New Roman" w:hAnsi="Times New Roman" w:cs="Times New Roman"/>
        </w:rPr>
      </w:pPr>
      <w:r w:rsidRPr="00EB6129">
        <w:rPr>
          <w:rFonts w:ascii="Times New Roman" w:hAnsi="Times New Roman" w:cs="Times New Roman"/>
        </w:rPr>
        <w:t>Продолжительность образовательной деятельности- не более 20 минут.</w:t>
      </w:r>
    </w:p>
    <w:p w:rsidR="00EA7898" w:rsidRPr="00EB6129" w:rsidRDefault="00EA7898" w:rsidP="00EA7898">
      <w:pPr>
        <w:tabs>
          <w:tab w:val="left" w:pos="2700"/>
        </w:tabs>
        <w:spacing w:after="0"/>
        <w:jc w:val="center"/>
        <w:rPr>
          <w:rFonts w:ascii="Times New Roman" w:hAnsi="Times New Roman" w:cs="Times New Roman"/>
          <w:b/>
        </w:rPr>
      </w:pPr>
    </w:p>
    <w:p w:rsidR="00EA7898" w:rsidRPr="00EB6129" w:rsidRDefault="00EA7898" w:rsidP="00EA7898">
      <w:pPr>
        <w:jc w:val="center"/>
        <w:rPr>
          <w:rFonts w:ascii="Times New Roman" w:hAnsi="Times New Roman" w:cs="Times New Roman"/>
          <w:b/>
        </w:rPr>
      </w:pPr>
      <w:r w:rsidRPr="00EB6129">
        <w:rPr>
          <w:rFonts w:ascii="Times New Roman" w:hAnsi="Times New Roman" w:cs="Times New Roman"/>
          <w:b/>
        </w:rPr>
        <w:t>Циклограмма деятельности воспит</w:t>
      </w:r>
      <w:r>
        <w:rPr>
          <w:rFonts w:ascii="Times New Roman" w:hAnsi="Times New Roman" w:cs="Times New Roman"/>
          <w:b/>
        </w:rPr>
        <w:t>ателей средней группы «Любознайки</w:t>
      </w:r>
      <w:r w:rsidRPr="00EB6129">
        <w:rPr>
          <w:rFonts w:ascii="Times New Roman" w:hAnsi="Times New Roman" w:cs="Times New Roman"/>
          <w:b/>
        </w:rPr>
        <w:t>»</w:t>
      </w:r>
    </w:p>
    <w:p w:rsidR="00EA7898" w:rsidRPr="00EB6129" w:rsidRDefault="00EA7898" w:rsidP="00EA7898">
      <w:pPr>
        <w:spacing w:after="0"/>
        <w:rPr>
          <w:rFonts w:ascii="Times New Roman" w:hAnsi="Times New Roman" w:cs="Times New Roman"/>
        </w:rPr>
      </w:pPr>
      <w:r w:rsidRPr="00EB6129">
        <w:rPr>
          <w:rFonts w:ascii="Times New Roman" w:hAnsi="Times New Roman" w:cs="Times New Roman"/>
        </w:rPr>
        <w:t>Время Деятельность воспитателя</w:t>
      </w:r>
    </w:p>
    <w:p w:rsidR="00EA7898" w:rsidRPr="00EB6129" w:rsidRDefault="00EA7898" w:rsidP="00EA7898">
      <w:pPr>
        <w:spacing w:after="0"/>
        <w:rPr>
          <w:rFonts w:ascii="Times New Roman" w:hAnsi="Times New Roman" w:cs="Times New Roman"/>
        </w:rPr>
      </w:pPr>
      <w:r w:rsidRPr="00EB6129">
        <w:rPr>
          <w:rFonts w:ascii="Times New Roman" w:hAnsi="Times New Roman" w:cs="Times New Roman"/>
        </w:rPr>
        <w:t>6.30 – 7.00 Осмотр площадки, проветривание, кварцевания помещения, подготовка к рабочему дню.</w:t>
      </w:r>
    </w:p>
    <w:p w:rsidR="00EA7898" w:rsidRPr="00EB6129" w:rsidRDefault="00EA7898" w:rsidP="00EA7898">
      <w:pPr>
        <w:spacing w:after="0"/>
        <w:rPr>
          <w:rFonts w:ascii="Times New Roman" w:hAnsi="Times New Roman" w:cs="Times New Roman"/>
        </w:rPr>
      </w:pPr>
      <w:r w:rsidRPr="00EB6129">
        <w:rPr>
          <w:rFonts w:ascii="Times New Roman" w:hAnsi="Times New Roman" w:cs="Times New Roman"/>
        </w:rPr>
        <w:t>6.30 – 8.10 Прием и осмотр детей, работа с дежурными, индивидуальные беседы с родителями, организация игровой деятельности.</w:t>
      </w:r>
    </w:p>
    <w:p w:rsidR="00EA7898" w:rsidRPr="00EB6129" w:rsidRDefault="00EA7898" w:rsidP="00EA7898">
      <w:pPr>
        <w:spacing w:after="0"/>
        <w:rPr>
          <w:rFonts w:ascii="Times New Roman" w:hAnsi="Times New Roman" w:cs="Times New Roman"/>
        </w:rPr>
      </w:pPr>
      <w:r w:rsidRPr="00EB6129">
        <w:rPr>
          <w:rFonts w:ascii="Times New Roman" w:hAnsi="Times New Roman" w:cs="Times New Roman"/>
        </w:rPr>
        <w:t>7.55 – 8.05 Утренняя гимнастика.</w:t>
      </w:r>
    </w:p>
    <w:p w:rsidR="00EA7898" w:rsidRPr="00EB6129" w:rsidRDefault="00EA7898" w:rsidP="00EA7898">
      <w:pPr>
        <w:spacing w:after="0"/>
        <w:rPr>
          <w:rFonts w:ascii="Times New Roman" w:hAnsi="Times New Roman" w:cs="Times New Roman"/>
        </w:rPr>
      </w:pPr>
      <w:r w:rsidRPr="00EB6129">
        <w:rPr>
          <w:rFonts w:ascii="Times New Roman" w:hAnsi="Times New Roman" w:cs="Times New Roman"/>
        </w:rPr>
        <w:t>8.10 – 8.45 Подготовка к завтраку, завтрак (привитие культуры поведения за столом, организация дежурства, ознакомление с правилами этикета)</w:t>
      </w:r>
    </w:p>
    <w:p w:rsidR="00EA7898" w:rsidRPr="00EB6129" w:rsidRDefault="00EA7898" w:rsidP="00EA7898">
      <w:pPr>
        <w:spacing w:after="0"/>
        <w:rPr>
          <w:rFonts w:ascii="Times New Roman" w:hAnsi="Times New Roman" w:cs="Times New Roman"/>
        </w:rPr>
      </w:pPr>
      <w:r w:rsidRPr="00EB6129">
        <w:rPr>
          <w:rFonts w:ascii="Times New Roman" w:hAnsi="Times New Roman" w:cs="Times New Roman"/>
        </w:rPr>
        <w:t>8.45 – 9.00 Организация подготовки к образовательной деятельности.</w:t>
      </w:r>
    </w:p>
    <w:p w:rsidR="00EA7898" w:rsidRPr="00EB6129" w:rsidRDefault="00EA7898" w:rsidP="00EA7898">
      <w:pPr>
        <w:spacing w:after="0"/>
        <w:rPr>
          <w:rFonts w:ascii="Times New Roman" w:hAnsi="Times New Roman" w:cs="Times New Roman"/>
        </w:rPr>
      </w:pPr>
      <w:r w:rsidRPr="00EB6129">
        <w:rPr>
          <w:rFonts w:ascii="Times New Roman" w:hAnsi="Times New Roman" w:cs="Times New Roman"/>
        </w:rPr>
        <w:t>9.00 – 9.50 Образовательная деятельность, образовательные ситуации, организация гимнастики, игровой деятельности во время перерывов.</w:t>
      </w:r>
    </w:p>
    <w:p w:rsidR="00EA7898" w:rsidRPr="00EB6129" w:rsidRDefault="00EA7898" w:rsidP="00EA7898">
      <w:pPr>
        <w:spacing w:after="0"/>
        <w:rPr>
          <w:rFonts w:ascii="Times New Roman" w:hAnsi="Times New Roman" w:cs="Times New Roman"/>
        </w:rPr>
      </w:pPr>
      <w:r w:rsidRPr="00EB6129">
        <w:rPr>
          <w:rFonts w:ascii="Times New Roman" w:hAnsi="Times New Roman" w:cs="Times New Roman"/>
        </w:rPr>
        <w:t>9.50 – 11.50 Подготовка к прогулке, одевание детей. Прогулка (организация наблюдений, трудовой деятельности на участке, игровой деятельности, двигательной активности, индивидуальной и подгрупповой работы, экспериментальной деятельности, общение по интересам).</w:t>
      </w:r>
    </w:p>
    <w:p w:rsidR="00EA7898" w:rsidRPr="00EB6129" w:rsidRDefault="00EA7898" w:rsidP="00EA7898">
      <w:pPr>
        <w:spacing w:after="0"/>
        <w:rPr>
          <w:rFonts w:ascii="Times New Roman" w:hAnsi="Times New Roman" w:cs="Times New Roman"/>
        </w:rPr>
      </w:pPr>
      <w:r w:rsidRPr="00EB6129">
        <w:rPr>
          <w:rFonts w:ascii="Times New Roman" w:hAnsi="Times New Roman" w:cs="Times New Roman"/>
        </w:rPr>
        <w:t>11.50 -12.10 Возвращение с прогулки, закрепление навыков самообслуживания.</w:t>
      </w:r>
    </w:p>
    <w:p w:rsidR="00EA7898" w:rsidRPr="00EB6129" w:rsidRDefault="00EA7898" w:rsidP="00EA7898">
      <w:pPr>
        <w:spacing w:after="0"/>
        <w:rPr>
          <w:rFonts w:ascii="Times New Roman" w:hAnsi="Times New Roman" w:cs="Times New Roman"/>
        </w:rPr>
      </w:pPr>
      <w:r w:rsidRPr="00EB6129">
        <w:rPr>
          <w:rFonts w:ascii="Times New Roman" w:hAnsi="Times New Roman" w:cs="Times New Roman"/>
        </w:rPr>
        <w:t>12.10 – 12.40 Организация подготовки к обеду (дежурство, проведение обеда, гигиенических и закаливающих процедур.)</w:t>
      </w:r>
    </w:p>
    <w:p w:rsidR="00EA7898" w:rsidRPr="00EB6129" w:rsidRDefault="00EA7898" w:rsidP="00EA7898">
      <w:pPr>
        <w:spacing w:after="0"/>
        <w:rPr>
          <w:rFonts w:ascii="Times New Roman" w:hAnsi="Times New Roman" w:cs="Times New Roman"/>
        </w:rPr>
      </w:pPr>
      <w:r w:rsidRPr="00EB6129">
        <w:rPr>
          <w:rFonts w:ascii="Times New Roman" w:hAnsi="Times New Roman" w:cs="Times New Roman"/>
        </w:rPr>
        <w:t>12.40 – 15.00 Проведение релаксирующей гимнастики перед сном, подготовка ко сну, сон. Работа с методической литературой, консультации у узких специалистов, обновление развивающей среды в группе, подготовка дидактического материала к занятиям, написание статей, разработка индивидуальных и коллективных проектов.</w:t>
      </w:r>
    </w:p>
    <w:p w:rsidR="00EA7898" w:rsidRPr="00EB6129" w:rsidRDefault="00EA7898" w:rsidP="00EA7898">
      <w:pPr>
        <w:spacing w:after="0"/>
        <w:rPr>
          <w:rFonts w:ascii="Times New Roman" w:hAnsi="Times New Roman" w:cs="Times New Roman"/>
        </w:rPr>
      </w:pPr>
      <w:r w:rsidRPr="00EB6129">
        <w:rPr>
          <w:rFonts w:ascii="Times New Roman" w:hAnsi="Times New Roman" w:cs="Times New Roman"/>
        </w:rPr>
        <w:t>15.00 – 15.10 Постепенный подъем, оздоровительные процедуры (проведение гимнастики пробуждения, воздушные и водные процедуры)</w:t>
      </w:r>
    </w:p>
    <w:p w:rsidR="00EA7898" w:rsidRPr="00EB6129" w:rsidRDefault="00EA7898" w:rsidP="00EA7898">
      <w:pPr>
        <w:spacing w:after="0"/>
        <w:rPr>
          <w:rFonts w:ascii="Times New Roman" w:hAnsi="Times New Roman" w:cs="Times New Roman"/>
        </w:rPr>
      </w:pPr>
      <w:r w:rsidRPr="00EB6129">
        <w:rPr>
          <w:rFonts w:ascii="Times New Roman" w:hAnsi="Times New Roman" w:cs="Times New Roman"/>
        </w:rPr>
        <w:t>15.10 - 15.30  Организация подготовки к полднику (дежурство, проведение полдника)</w:t>
      </w:r>
    </w:p>
    <w:p w:rsidR="00EA7898" w:rsidRPr="00EB6129" w:rsidRDefault="00EA7898" w:rsidP="00EA7898">
      <w:pPr>
        <w:spacing w:after="0"/>
        <w:rPr>
          <w:rFonts w:ascii="Times New Roman" w:hAnsi="Times New Roman" w:cs="Times New Roman"/>
        </w:rPr>
      </w:pPr>
      <w:r w:rsidRPr="00EB6129">
        <w:rPr>
          <w:rFonts w:ascii="Times New Roman" w:hAnsi="Times New Roman" w:cs="Times New Roman"/>
        </w:rPr>
        <w:t>15.30 – 16.15 Организация игровой деятельности, театрализованной деятельности, кружковой и самостоятельной деятельности, индивидуальная работа.</w:t>
      </w:r>
    </w:p>
    <w:p w:rsidR="00EA7898" w:rsidRPr="00EB6129" w:rsidRDefault="00EA7898" w:rsidP="00EA7898">
      <w:pPr>
        <w:spacing w:after="0"/>
        <w:rPr>
          <w:rFonts w:ascii="Times New Roman" w:hAnsi="Times New Roman" w:cs="Times New Roman"/>
        </w:rPr>
      </w:pPr>
      <w:r w:rsidRPr="00EB6129">
        <w:rPr>
          <w:rFonts w:ascii="Times New Roman" w:hAnsi="Times New Roman" w:cs="Times New Roman"/>
        </w:rPr>
        <w:t>16.15 – 16.45 Подготовка к ужину (дежурство), ужин.</w:t>
      </w:r>
    </w:p>
    <w:p w:rsidR="00EA7898" w:rsidRPr="00EB6129" w:rsidRDefault="00EA7898" w:rsidP="00EA7898">
      <w:pPr>
        <w:spacing w:after="0"/>
        <w:rPr>
          <w:rFonts w:ascii="Times New Roman" w:hAnsi="Times New Roman" w:cs="Times New Roman"/>
        </w:rPr>
      </w:pPr>
      <w:r w:rsidRPr="00EB6129">
        <w:rPr>
          <w:rFonts w:ascii="Times New Roman" w:hAnsi="Times New Roman" w:cs="Times New Roman"/>
        </w:rPr>
        <w:t>16.45 – 17.05 Чтение художественной литературы.</w:t>
      </w:r>
    </w:p>
    <w:p w:rsidR="00EA7898" w:rsidRPr="00EB6129" w:rsidRDefault="00EA7898" w:rsidP="00EA7898">
      <w:pPr>
        <w:spacing w:after="0"/>
        <w:rPr>
          <w:rFonts w:ascii="Times New Roman" w:hAnsi="Times New Roman" w:cs="Times New Roman"/>
        </w:rPr>
      </w:pPr>
      <w:r w:rsidRPr="00EB6129">
        <w:rPr>
          <w:rFonts w:ascii="Times New Roman" w:hAnsi="Times New Roman" w:cs="Times New Roman"/>
        </w:rPr>
        <w:t>17.05 – 18.30 Организация подготовки к прогулке (закрепление навыков самообслуживания), прогулка (организация игровой деятельности, проведение индивидуальной работы с детьми), консультации с родителями, уход детей домой, подготовка к работе на следующий день.</w:t>
      </w:r>
    </w:p>
    <w:p w:rsidR="00EA7898" w:rsidRDefault="00EA7898" w:rsidP="00EA7898">
      <w:pPr>
        <w:spacing w:after="0"/>
        <w:rPr>
          <w:rFonts w:ascii="Times New Roman" w:hAnsi="Times New Roman" w:cs="Times New Roman"/>
        </w:rPr>
      </w:pPr>
    </w:p>
    <w:p w:rsidR="00EA7898" w:rsidRDefault="00EA7898" w:rsidP="00EA7898">
      <w:pPr>
        <w:spacing w:after="0"/>
        <w:rPr>
          <w:rFonts w:ascii="Times New Roman" w:hAnsi="Times New Roman" w:cs="Times New Roman"/>
        </w:rPr>
      </w:pPr>
    </w:p>
    <w:p w:rsidR="00EA7898" w:rsidRPr="00EB6129" w:rsidRDefault="00EA7898" w:rsidP="00EA7898">
      <w:pPr>
        <w:spacing w:after="0"/>
        <w:rPr>
          <w:rFonts w:ascii="Times New Roman" w:hAnsi="Times New Roman" w:cs="Times New Roman"/>
        </w:rPr>
      </w:pPr>
    </w:p>
    <w:p w:rsidR="00EA7898" w:rsidRPr="00EB6129" w:rsidRDefault="003134A3" w:rsidP="00EA7898">
      <w:pPr>
        <w:tabs>
          <w:tab w:val="left" w:pos="5415"/>
        </w:tabs>
        <w:spacing w:after="0"/>
        <w:jc w:val="center"/>
        <w:rPr>
          <w:rFonts w:ascii="Times New Roman" w:hAnsi="Times New Roman" w:cs="Times New Roman"/>
          <w:b/>
        </w:rPr>
      </w:pPr>
      <w:r>
        <w:rPr>
          <w:rFonts w:ascii="Times New Roman" w:hAnsi="Times New Roman" w:cs="Times New Roman"/>
          <w:b/>
        </w:rPr>
        <w:lastRenderedPageBreak/>
        <w:t>3.</w:t>
      </w:r>
      <w:r w:rsidR="006452F6">
        <w:rPr>
          <w:rFonts w:ascii="Times New Roman" w:hAnsi="Times New Roman" w:cs="Times New Roman"/>
          <w:b/>
        </w:rPr>
        <w:t>4</w:t>
      </w:r>
      <w:r w:rsidR="00EA7898" w:rsidRPr="00EB6129">
        <w:rPr>
          <w:rFonts w:ascii="Times New Roman" w:hAnsi="Times New Roman" w:cs="Times New Roman"/>
          <w:b/>
        </w:rPr>
        <w:t xml:space="preserve"> Оздоровительные мероприятия.</w:t>
      </w:r>
    </w:p>
    <w:p w:rsidR="00EA7898" w:rsidRPr="00EB6129" w:rsidRDefault="00EA7898" w:rsidP="00EA7898">
      <w:pPr>
        <w:tabs>
          <w:tab w:val="left" w:pos="5415"/>
        </w:tabs>
        <w:spacing w:after="0"/>
        <w:rPr>
          <w:rFonts w:ascii="Times New Roman" w:hAnsi="Times New Roman" w:cs="Times New Roman"/>
        </w:rPr>
      </w:pPr>
    </w:p>
    <w:p w:rsidR="00EA7898" w:rsidRPr="00EB6129" w:rsidRDefault="00EA7898" w:rsidP="00EA7898">
      <w:pPr>
        <w:tabs>
          <w:tab w:val="left" w:pos="5415"/>
        </w:tabs>
        <w:spacing w:after="0"/>
        <w:rPr>
          <w:rFonts w:ascii="Times New Roman" w:hAnsi="Times New Roman" w:cs="Times New Roman"/>
        </w:rPr>
      </w:pPr>
      <w:r w:rsidRPr="00EB6129">
        <w:rPr>
          <w:rFonts w:ascii="Times New Roman" w:hAnsi="Times New Roman" w:cs="Times New Roman"/>
        </w:rPr>
        <w:t>Соблюдение режима проветривания помещений в осеннее – зимний период, выполнение требований санитарного содержания помещений;</w:t>
      </w:r>
    </w:p>
    <w:p w:rsidR="00EA7898" w:rsidRPr="00EB6129" w:rsidRDefault="00EA7898" w:rsidP="00EA7898">
      <w:pPr>
        <w:tabs>
          <w:tab w:val="left" w:pos="5415"/>
        </w:tabs>
        <w:spacing w:after="0"/>
        <w:rPr>
          <w:rFonts w:ascii="Times New Roman" w:hAnsi="Times New Roman" w:cs="Times New Roman"/>
        </w:rPr>
      </w:pPr>
      <w:r w:rsidRPr="00EB6129">
        <w:rPr>
          <w:rFonts w:ascii="Times New Roman" w:hAnsi="Times New Roman" w:cs="Times New Roman"/>
        </w:rPr>
        <w:t>Строгое соблюдение двигательного режима и режима дня;</w:t>
      </w:r>
    </w:p>
    <w:p w:rsidR="00EA7898" w:rsidRPr="00EB6129" w:rsidRDefault="00EA7898" w:rsidP="00EA7898">
      <w:pPr>
        <w:tabs>
          <w:tab w:val="left" w:pos="5415"/>
        </w:tabs>
        <w:spacing w:after="0"/>
        <w:rPr>
          <w:rFonts w:ascii="Times New Roman" w:hAnsi="Times New Roman" w:cs="Times New Roman"/>
        </w:rPr>
      </w:pPr>
      <w:r w:rsidRPr="00EB6129">
        <w:rPr>
          <w:rFonts w:ascii="Times New Roman" w:hAnsi="Times New Roman" w:cs="Times New Roman"/>
        </w:rPr>
        <w:t>Утренняя гимнастика;</w:t>
      </w:r>
    </w:p>
    <w:p w:rsidR="00EA7898" w:rsidRPr="00EB6129" w:rsidRDefault="00EA7898" w:rsidP="00EA7898">
      <w:pPr>
        <w:tabs>
          <w:tab w:val="left" w:pos="5415"/>
        </w:tabs>
        <w:spacing w:after="0"/>
        <w:rPr>
          <w:rFonts w:ascii="Times New Roman" w:hAnsi="Times New Roman" w:cs="Times New Roman"/>
        </w:rPr>
      </w:pPr>
      <w:r w:rsidRPr="00EB6129">
        <w:rPr>
          <w:rFonts w:ascii="Times New Roman" w:hAnsi="Times New Roman" w:cs="Times New Roman"/>
        </w:rPr>
        <w:t>Физкультурно-оздоровительные занятия;</w:t>
      </w:r>
    </w:p>
    <w:p w:rsidR="00EA7898" w:rsidRPr="00EB6129" w:rsidRDefault="00EA7898" w:rsidP="00EA7898">
      <w:pPr>
        <w:tabs>
          <w:tab w:val="left" w:pos="5415"/>
        </w:tabs>
        <w:spacing w:after="0"/>
        <w:rPr>
          <w:rFonts w:ascii="Times New Roman" w:hAnsi="Times New Roman" w:cs="Times New Roman"/>
        </w:rPr>
      </w:pPr>
      <w:r w:rsidRPr="00EB6129">
        <w:rPr>
          <w:rFonts w:ascii="Times New Roman" w:hAnsi="Times New Roman" w:cs="Times New Roman"/>
        </w:rPr>
        <w:t>Подвижные и динамические игры;</w:t>
      </w:r>
    </w:p>
    <w:p w:rsidR="00EA7898" w:rsidRPr="00EB6129" w:rsidRDefault="00EA7898" w:rsidP="00EA7898">
      <w:pPr>
        <w:tabs>
          <w:tab w:val="left" w:pos="5415"/>
        </w:tabs>
        <w:spacing w:after="0"/>
        <w:rPr>
          <w:rFonts w:ascii="Times New Roman" w:hAnsi="Times New Roman" w:cs="Times New Roman"/>
        </w:rPr>
      </w:pPr>
      <w:r w:rsidRPr="00EB6129">
        <w:rPr>
          <w:rFonts w:ascii="Times New Roman" w:hAnsi="Times New Roman" w:cs="Times New Roman"/>
        </w:rPr>
        <w:t>Профилактическая гимнастика (звуковая, дыхательная, контроль осанки, профилактика плоскостопия, применение массажа);</w:t>
      </w:r>
    </w:p>
    <w:p w:rsidR="00EA7898" w:rsidRPr="00EB6129" w:rsidRDefault="00EA7898" w:rsidP="00EA7898">
      <w:pPr>
        <w:tabs>
          <w:tab w:val="left" w:pos="5415"/>
        </w:tabs>
        <w:spacing w:after="0"/>
        <w:rPr>
          <w:rFonts w:ascii="Times New Roman" w:hAnsi="Times New Roman" w:cs="Times New Roman"/>
        </w:rPr>
      </w:pPr>
      <w:r w:rsidRPr="00EB6129">
        <w:rPr>
          <w:rFonts w:ascii="Times New Roman" w:hAnsi="Times New Roman" w:cs="Times New Roman"/>
        </w:rPr>
        <w:t>Спортивные праздники и развлечения;</w:t>
      </w:r>
    </w:p>
    <w:p w:rsidR="00EA7898" w:rsidRPr="00EB6129" w:rsidRDefault="00EA7898" w:rsidP="00EA7898">
      <w:pPr>
        <w:tabs>
          <w:tab w:val="left" w:pos="5415"/>
        </w:tabs>
        <w:spacing w:after="0"/>
        <w:rPr>
          <w:rFonts w:ascii="Times New Roman" w:hAnsi="Times New Roman" w:cs="Times New Roman"/>
        </w:rPr>
      </w:pPr>
      <w:r w:rsidRPr="00EB6129">
        <w:rPr>
          <w:rFonts w:ascii="Times New Roman" w:hAnsi="Times New Roman" w:cs="Times New Roman"/>
        </w:rPr>
        <w:t>Психогимнастика, игры и упражнения на развитие эмоциональной сферы;</w:t>
      </w:r>
    </w:p>
    <w:p w:rsidR="00EA7898" w:rsidRPr="00EB6129" w:rsidRDefault="00EA7898" w:rsidP="00EA7898">
      <w:pPr>
        <w:tabs>
          <w:tab w:val="left" w:pos="5415"/>
        </w:tabs>
        <w:spacing w:after="0"/>
        <w:rPr>
          <w:rFonts w:ascii="Times New Roman" w:hAnsi="Times New Roman" w:cs="Times New Roman"/>
        </w:rPr>
      </w:pPr>
      <w:r w:rsidRPr="00EB6129">
        <w:rPr>
          <w:rFonts w:ascii="Times New Roman" w:hAnsi="Times New Roman" w:cs="Times New Roman"/>
        </w:rPr>
        <w:t>Гигиенические и водные процедуры (умывание, мытье рук по локоть, игры с водой);</w:t>
      </w:r>
    </w:p>
    <w:p w:rsidR="00EA7898" w:rsidRPr="00EB6129" w:rsidRDefault="00EA7898" w:rsidP="00EA7898">
      <w:pPr>
        <w:tabs>
          <w:tab w:val="left" w:pos="5415"/>
        </w:tabs>
        <w:spacing w:after="0"/>
        <w:rPr>
          <w:rFonts w:ascii="Times New Roman" w:hAnsi="Times New Roman" w:cs="Times New Roman"/>
        </w:rPr>
      </w:pPr>
      <w:r w:rsidRPr="00EB6129">
        <w:rPr>
          <w:rFonts w:ascii="Times New Roman" w:hAnsi="Times New Roman" w:cs="Times New Roman"/>
        </w:rPr>
        <w:t>Обязательное пребывание детей на свежем воздухе;</w:t>
      </w:r>
    </w:p>
    <w:p w:rsidR="00EA7898" w:rsidRDefault="00EA7898" w:rsidP="00EA7898">
      <w:pPr>
        <w:tabs>
          <w:tab w:val="left" w:pos="5415"/>
        </w:tabs>
        <w:spacing w:after="0"/>
        <w:rPr>
          <w:rFonts w:ascii="Times New Roman" w:hAnsi="Times New Roman" w:cs="Times New Roman"/>
        </w:rPr>
      </w:pPr>
      <w:r w:rsidRPr="00EB6129">
        <w:rPr>
          <w:rFonts w:ascii="Times New Roman" w:hAnsi="Times New Roman" w:cs="Times New Roman"/>
        </w:rPr>
        <w:t>Игровой массаж;</w:t>
      </w:r>
    </w:p>
    <w:p w:rsidR="00EA7898" w:rsidRPr="00EB6129" w:rsidRDefault="00EA7898" w:rsidP="00EA7898">
      <w:pPr>
        <w:tabs>
          <w:tab w:val="left" w:pos="5415"/>
        </w:tabs>
        <w:spacing w:after="0"/>
        <w:rPr>
          <w:rFonts w:ascii="Times New Roman" w:hAnsi="Times New Roman" w:cs="Times New Roman"/>
        </w:rPr>
      </w:pPr>
      <w:r w:rsidRPr="00EB6129">
        <w:rPr>
          <w:rFonts w:ascii="Times New Roman" w:hAnsi="Times New Roman" w:cs="Times New Roman"/>
        </w:rPr>
        <w:t>Рациональное питание;</w:t>
      </w:r>
    </w:p>
    <w:p w:rsidR="00EA7898" w:rsidRPr="00EB6129" w:rsidRDefault="00EA7898" w:rsidP="00EA7898">
      <w:pPr>
        <w:tabs>
          <w:tab w:val="left" w:pos="5415"/>
        </w:tabs>
        <w:spacing w:after="0"/>
        <w:rPr>
          <w:rFonts w:ascii="Times New Roman" w:hAnsi="Times New Roman" w:cs="Times New Roman"/>
        </w:rPr>
      </w:pPr>
      <w:r w:rsidRPr="00EB6129">
        <w:rPr>
          <w:rFonts w:ascii="Times New Roman" w:hAnsi="Times New Roman" w:cs="Times New Roman"/>
        </w:rPr>
        <w:t>Витаминизация третьих блюд;</w:t>
      </w:r>
    </w:p>
    <w:p w:rsidR="00EA7898" w:rsidRPr="00EB6129" w:rsidRDefault="00EA7898" w:rsidP="00EA7898">
      <w:pPr>
        <w:tabs>
          <w:tab w:val="left" w:pos="5415"/>
        </w:tabs>
        <w:spacing w:after="0"/>
        <w:rPr>
          <w:rFonts w:ascii="Times New Roman" w:hAnsi="Times New Roman" w:cs="Times New Roman"/>
        </w:rPr>
      </w:pPr>
      <w:r w:rsidRPr="00EB6129">
        <w:rPr>
          <w:rFonts w:ascii="Times New Roman" w:hAnsi="Times New Roman" w:cs="Times New Roman"/>
        </w:rPr>
        <w:t>Употребление соков и фруктов;</w:t>
      </w:r>
    </w:p>
    <w:p w:rsidR="00EA7898" w:rsidRPr="00EB6129" w:rsidRDefault="00EA7898" w:rsidP="00EA7898">
      <w:pPr>
        <w:tabs>
          <w:tab w:val="left" w:pos="5415"/>
        </w:tabs>
        <w:spacing w:after="0"/>
        <w:rPr>
          <w:rFonts w:ascii="Times New Roman" w:hAnsi="Times New Roman" w:cs="Times New Roman"/>
        </w:rPr>
      </w:pPr>
      <w:r w:rsidRPr="00EB6129">
        <w:rPr>
          <w:rFonts w:ascii="Times New Roman" w:hAnsi="Times New Roman" w:cs="Times New Roman"/>
        </w:rPr>
        <w:t>Оказание консультативной помощи родителям по вопросам сохранения здоровья и профилактических мероприятий для детей;</w:t>
      </w:r>
    </w:p>
    <w:p w:rsidR="00EA7898" w:rsidRPr="00EB6129" w:rsidRDefault="00EA7898" w:rsidP="00EA7898">
      <w:pPr>
        <w:tabs>
          <w:tab w:val="left" w:pos="5415"/>
        </w:tabs>
        <w:spacing w:after="0"/>
        <w:rPr>
          <w:rFonts w:ascii="Times New Roman" w:hAnsi="Times New Roman" w:cs="Times New Roman"/>
        </w:rPr>
      </w:pPr>
      <w:r w:rsidRPr="00EB6129">
        <w:rPr>
          <w:rFonts w:ascii="Times New Roman" w:hAnsi="Times New Roman" w:cs="Times New Roman"/>
        </w:rPr>
        <w:t>Реабилитационная работа с детьми, перенесшими простудные заболевания.</w:t>
      </w:r>
    </w:p>
    <w:p w:rsidR="00EA7898" w:rsidRPr="00EB6129" w:rsidRDefault="00EA7898" w:rsidP="00EA7898">
      <w:pPr>
        <w:tabs>
          <w:tab w:val="left" w:pos="5415"/>
        </w:tabs>
        <w:spacing w:after="0"/>
        <w:rPr>
          <w:rFonts w:ascii="Times New Roman" w:hAnsi="Times New Roman" w:cs="Times New Roman"/>
        </w:rPr>
      </w:pPr>
      <w:r w:rsidRPr="00EB6129">
        <w:rPr>
          <w:rFonts w:ascii="Times New Roman" w:hAnsi="Times New Roman" w:cs="Times New Roman"/>
        </w:rPr>
        <w:t>Ежедневно утро начинаем с утренней гимнастики. В структуру утренней гимнастики входят: разминка, комплекс общеразвивающих упражнений, расслабление, оздоровительный бег, ходьба с элементами дыхательных упражнений, иногда с музыкальным сопровождением.</w:t>
      </w:r>
    </w:p>
    <w:p w:rsidR="00EA7898" w:rsidRPr="00EB6129" w:rsidRDefault="00EA7898" w:rsidP="00EA7898">
      <w:pPr>
        <w:tabs>
          <w:tab w:val="left" w:pos="5415"/>
        </w:tabs>
        <w:spacing w:after="0"/>
        <w:rPr>
          <w:rFonts w:ascii="Times New Roman" w:hAnsi="Times New Roman" w:cs="Times New Roman"/>
        </w:rPr>
      </w:pPr>
      <w:r w:rsidRPr="00EB6129">
        <w:rPr>
          <w:rFonts w:ascii="Times New Roman" w:hAnsi="Times New Roman" w:cs="Times New Roman"/>
        </w:rPr>
        <w:t>Ежедневно в работе с детьми используется такая форма, как пальчиковые игры. Систематические упражнения пальцев являются мощным средством повышения работоспособности головного мозга. В группе имеется картотека стихов, сопровождающих упражнения, книги для развития мелкой моторики, различные предметы для выполнения упражнений. Широко используются пальчиковые игры без предметов в свободное время, на прогулках.</w:t>
      </w:r>
    </w:p>
    <w:p w:rsidR="00EA7898" w:rsidRPr="00EB6129" w:rsidRDefault="00EA7898" w:rsidP="00EA7898">
      <w:pPr>
        <w:tabs>
          <w:tab w:val="left" w:pos="5415"/>
        </w:tabs>
        <w:spacing w:after="0"/>
        <w:rPr>
          <w:rFonts w:ascii="Times New Roman" w:hAnsi="Times New Roman" w:cs="Times New Roman"/>
        </w:rPr>
      </w:pPr>
      <w:r w:rsidRPr="00EB6129">
        <w:rPr>
          <w:rFonts w:ascii="Times New Roman" w:hAnsi="Times New Roman" w:cs="Times New Roman"/>
        </w:rPr>
        <w:t>Для укрепления и сохранения зрения используются следующие : зрительные паузы, в любое время дня дети закрывают глаза и открывают, можно веки прижать пальчиком. Массаж глаз - помогает детям снять усталость, напряжение.</w:t>
      </w:r>
    </w:p>
    <w:p w:rsidR="00D63FE3" w:rsidRPr="003134A3" w:rsidRDefault="00EA7898" w:rsidP="003134A3">
      <w:pPr>
        <w:tabs>
          <w:tab w:val="left" w:pos="5415"/>
        </w:tabs>
        <w:spacing w:after="0"/>
        <w:rPr>
          <w:rFonts w:ascii="Times New Roman" w:hAnsi="Times New Roman" w:cs="Times New Roman"/>
        </w:rPr>
      </w:pPr>
      <w:r w:rsidRPr="00EB6129">
        <w:rPr>
          <w:rFonts w:ascii="Times New Roman" w:hAnsi="Times New Roman" w:cs="Times New Roman"/>
        </w:rPr>
        <w:t xml:space="preserve">Гимнастика пробуждения с упражнениями в постели, затем корригирующие упражнения на профилактику нарушения осанки. Для профилактики и коррекции плоскостопия дети проходят по ребристой дорожке, дорожке с пуговицами, шнуру, палочками и т. д. Большое внимание уделяется индивидуальной работе с родителями. На родительских собраниях, индивидуальных консультациях для родителей ежедневно сообщать о состоянии здоровья ребёнка, оценивать здоровье ребенка, родителям предлагаю картотеки различных гимнастик, упражнений для дома, советую литературу, брошюры. Соответственно, для родителей оформляются в «Уголке </w:t>
      </w:r>
      <w:r w:rsidR="003134A3">
        <w:rPr>
          <w:rFonts w:ascii="Times New Roman" w:hAnsi="Times New Roman" w:cs="Times New Roman"/>
        </w:rPr>
        <w:t>здоровья» рекомендации, советы.</w:t>
      </w:r>
    </w:p>
    <w:p w:rsidR="00EA7898" w:rsidRPr="00EB6129" w:rsidRDefault="00EA7898" w:rsidP="00EA7898">
      <w:pPr>
        <w:tabs>
          <w:tab w:val="left" w:pos="5445"/>
        </w:tabs>
        <w:jc w:val="center"/>
        <w:rPr>
          <w:rFonts w:ascii="Times New Roman" w:hAnsi="Times New Roman" w:cs="Times New Roman"/>
          <w:b/>
        </w:rPr>
      </w:pPr>
      <w:r w:rsidRPr="00EB6129">
        <w:rPr>
          <w:rFonts w:ascii="Times New Roman" w:hAnsi="Times New Roman" w:cs="Times New Roman"/>
          <w:b/>
        </w:rPr>
        <w:t>План лечебно – оздоровительных мероприятий с детьми</w:t>
      </w:r>
    </w:p>
    <w:tbl>
      <w:tblPr>
        <w:tblStyle w:val="a3"/>
        <w:tblW w:w="0" w:type="auto"/>
        <w:tblLook w:val="04A0" w:firstRow="1" w:lastRow="0" w:firstColumn="1" w:lastColumn="0" w:noHBand="0" w:noVBand="1"/>
      </w:tblPr>
      <w:tblGrid>
        <w:gridCol w:w="4928"/>
        <w:gridCol w:w="4929"/>
        <w:gridCol w:w="4929"/>
      </w:tblGrid>
      <w:tr w:rsidR="00EA7898" w:rsidRPr="00EB6129" w:rsidTr="00EA7898">
        <w:tc>
          <w:tcPr>
            <w:tcW w:w="4928" w:type="dxa"/>
          </w:tcPr>
          <w:p w:rsidR="00EA7898" w:rsidRPr="00EB6129" w:rsidRDefault="00EA7898" w:rsidP="00EA7898">
            <w:pPr>
              <w:tabs>
                <w:tab w:val="left" w:pos="5445"/>
              </w:tabs>
              <w:jc w:val="center"/>
              <w:rPr>
                <w:rFonts w:ascii="Times New Roman" w:hAnsi="Times New Roman" w:cs="Times New Roman"/>
              </w:rPr>
            </w:pPr>
            <w:r w:rsidRPr="00EB6129">
              <w:rPr>
                <w:rFonts w:ascii="Times New Roman" w:hAnsi="Times New Roman" w:cs="Times New Roman"/>
              </w:rPr>
              <w:t>Наименование мероприятий</w:t>
            </w:r>
          </w:p>
        </w:tc>
        <w:tc>
          <w:tcPr>
            <w:tcW w:w="4929" w:type="dxa"/>
          </w:tcPr>
          <w:p w:rsidR="00EA7898" w:rsidRPr="00EB6129" w:rsidRDefault="00EA7898" w:rsidP="00EA7898">
            <w:pPr>
              <w:tabs>
                <w:tab w:val="left" w:pos="5445"/>
              </w:tabs>
              <w:jc w:val="center"/>
              <w:rPr>
                <w:rFonts w:ascii="Times New Roman" w:hAnsi="Times New Roman" w:cs="Times New Roman"/>
              </w:rPr>
            </w:pPr>
            <w:r w:rsidRPr="00EB6129">
              <w:rPr>
                <w:rFonts w:ascii="Times New Roman" w:hAnsi="Times New Roman" w:cs="Times New Roman"/>
              </w:rPr>
              <w:t>Контингент детей</w:t>
            </w:r>
          </w:p>
        </w:tc>
        <w:tc>
          <w:tcPr>
            <w:tcW w:w="4929" w:type="dxa"/>
          </w:tcPr>
          <w:p w:rsidR="00EA7898" w:rsidRPr="00EB6129" w:rsidRDefault="00EA7898" w:rsidP="00EA7898">
            <w:pPr>
              <w:tabs>
                <w:tab w:val="left" w:pos="5445"/>
              </w:tabs>
              <w:jc w:val="center"/>
              <w:rPr>
                <w:rFonts w:ascii="Times New Roman" w:hAnsi="Times New Roman" w:cs="Times New Roman"/>
              </w:rPr>
            </w:pPr>
            <w:r w:rsidRPr="00EB6129">
              <w:rPr>
                <w:rFonts w:ascii="Times New Roman" w:hAnsi="Times New Roman" w:cs="Times New Roman"/>
              </w:rPr>
              <w:t>Сроки</w:t>
            </w:r>
          </w:p>
        </w:tc>
      </w:tr>
      <w:tr w:rsidR="00EA7898" w:rsidRPr="00EB6129" w:rsidTr="00EA7898">
        <w:tc>
          <w:tcPr>
            <w:tcW w:w="4928" w:type="dxa"/>
          </w:tcPr>
          <w:p w:rsidR="00EA7898" w:rsidRPr="00EB6129" w:rsidRDefault="00EA7898" w:rsidP="00EA7898">
            <w:pPr>
              <w:tabs>
                <w:tab w:val="left" w:pos="5445"/>
              </w:tabs>
              <w:rPr>
                <w:rFonts w:ascii="Times New Roman" w:hAnsi="Times New Roman" w:cs="Times New Roman"/>
              </w:rPr>
            </w:pPr>
            <w:r w:rsidRPr="00EB6129">
              <w:rPr>
                <w:rFonts w:ascii="Times New Roman" w:hAnsi="Times New Roman" w:cs="Times New Roman"/>
              </w:rPr>
              <w:t>1. Чесночно-луковая смесь</w:t>
            </w:r>
          </w:p>
          <w:p w:rsidR="00EA7898" w:rsidRPr="00EB6129" w:rsidRDefault="00EA7898" w:rsidP="00EA7898">
            <w:pPr>
              <w:tabs>
                <w:tab w:val="left" w:pos="5445"/>
              </w:tabs>
              <w:rPr>
                <w:rFonts w:ascii="Times New Roman" w:hAnsi="Times New Roman" w:cs="Times New Roman"/>
              </w:rPr>
            </w:pPr>
            <w:r w:rsidRPr="00EB6129">
              <w:rPr>
                <w:rFonts w:ascii="Times New Roman" w:hAnsi="Times New Roman" w:cs="Times New Roman"/>
              </w:rPr>
              <w:t>2. Витаминотерапия</w:t>
            </w:r>
          </w:p>
          <w:p w:rsidR="00EA7898" w:rsidRPr="00EB6129" w:rsidRDefault="00EA7898" w:rsidP="00EA7898">
            <w:pPr>
              <w:tabs>
                <w:tab w:val="left" w:pos="5445"/>
              </w:tabs>
              <w:rPr>
                <w:rFonts w:ascii="Times New Roman" w:hAnsi="Times New Roman" w:cs="Times New Roman"/>
              </w:rPr>
            </w:pPr>
            <w:r w:rsidRPr="00EB6129">
              <w:rPr>
                <w:rFonts w:ascii="Times New Roman" w:hAnsi="Times New Roman" w:cs="Times New Roman"/>
              </w:rPr>
              <w:lastRenderedPageBreak/>
              <w:t>3. Соки, фрукты, витаминные салаты</w:t>
            </w:r>
          </w:p>
          <w:p w:rsidR="00EA7898" w:rsidRPr="00EB6129" w:rsidRDefault="00EA7898" w:rsidP="00EA7898">
            <w:pPr>
              <w:tabs>
                <w:tab w:val="left" w:pos="5445"/>
              </w:tabs>
              <w:rPr>
                <w:rFonts w:ascii="Times New Roman" w:hAnsi="Times New Roman" w:cs="Times New Roman"/>
              </w:rPr>
            </w:pPr>
            <w:r w:rsidRPr="00EB6129">
              <w:rPr>
                <w:rFonts w:ascii="Times New Roman" w:hAnsi="Times New Roman" w:cs="Times New Roman"/>
              </w:rPr>
              <w:t>4. Гимнастика пробуждения/после сна в постели</w:t>
            </w:r>
          </w:p>
          <w:p w:rsidR="00EA7898" w:rsidRPr="00EB6129" w:rsidRDefault="00EA7898" w:rsidP="00EA7898">
            <w:pPr>
              <w:tabs>
                <w:tab w:val="left" w:pos="5445"/>
              </w:tabs>
              <w:rPr>
                <w:rFonts w:ascii="Times New Roman" w:hAnsi="Times New Roman" w:cs="Times New Roman"/>
              </w:rPr>
            </w:pPr>
            <w:r w:rsidRPr="00EB6129">
              <w:rPr>
                <w:rFonts w:ascii="Times New Roman" w:hAnsi="Times New Roman" w:cs="Times New Roman"/>
              </w:rPr>
              <w:t xml:space="preserve">5. Самомассаж </w:t>
            </w:r>
          </w:p>
          <w:p w:rsidR="00EA7898" w:rsidRPr="00EB6129" w:rsidRDefault="00EA7898" w:rsidP="00EA7898">
            <w:pPr>
              <w:tabs>
                <w:tab w:val="left" w:pos="5445"/>
              </w:tabs>
              <w:rPr>
                <w:rFonts w:ascii="Times New Roman" w:hAnsi="Times New Roman" w:cs="Times New Roman"/>
              </w:rPr>
            </w:pPr>
            <w:r w:rsidRPr="00EB6129">
              <w:rPr>
                <w:rFonts w:ascii="Times New Roman" w:hAnsi="Times New Roman" w:cs="Times New Roman"/>
              </w:rPr>
              <w:t>6. Массаж стоп</w:t>
            </w:r>
            <w:r>
              <w:rPr>
                <w:rFonts w:ascii="Times New Roman" w:hAnsi="Times New Roman" w:cs="Times New Roman"/>
              </w:rPr>
              <w:t>.</w:t>
            </w:r>
          </w:p>
        </w:tc>
        <w:tc>
          <w:tcPr>
            <w:tcW w:w="4929" w:type="dxa"/>
          </w:tcPr>
          <w:p w:rsidR="00EA7898" w:rsidRPr="00EB6129" w:rsidRDefault="00EA7898" w:rsidP="00EA7898">
            <w:pPr>
              <w:tabs>
                <w:tab w:val="left" w:pos="5445"/>
              </w:tabs>
              <w:jc w:val="center"/>
              <w:rPr>
                <w:rFonts w:ascii="Times New Roman" w:hAnsi="Times New Roman" w:cs="Times New Roman"/>
              </w:rPr>
            </w:pPr>
          </w:p>
          <w:p w:rsidR="00EA7898" w:rsidRPr="00EB6129" w:rsidRDefault="00EA7898" w:rsidP="00EA7898">
            <w:pPr>
              <w:tabs>
                <w:tab w:val="left" w:pos="5445"/>
              </w:tabs>
              <w:jc w:val="center"/>
              <w:rPr>
                <w:rFonts w:ascii="Times New Roman" w:hAnsi="Times New Roman" w:cs="Times New Roman"/>
              </w:rPr>
            </w:pPr>
          </w:p>
          <w:p w:rsidR="00EA7898" w:rsidRPr="00EB6129" w:rsidRDefault="00EA7898" w:rsidP="00EA7898">
            <w:pPr>
              <w:tabs>
                <w:tab w:val="left" w:pos="5445"/>
              </w:tabs>
              <w:jc w:val="center"/>
              <w:rPr>
                <w:rFonts w:ascii="Times New Roman" w:hAnsi="Times New Roman" w:cs="Times New Roman"/>
              </w:rPr>
            </w:pPr>
            <w:r w:rsidRPr="00EB6129">
              <w:rPr>
                <w:rFonts w:ascii="Times New Roman" w:hAnsi="Times New Roman" w:cs="Times New Roman"/>
              </w:rPr>
              <w:lastRenderedPageBreak/>
              <w:t>Все группы</w:t>
            </w:r>
          </w:p>
        </w:tc>
        <w:tc>
          <w:tcPr>
            <w:tcW w:w="4929" w:type="dxa"/>
          </w:tcPr>
          <w:p w:rsidR="00EA7898" w:rsidRPr="00EB6129" w:rsidRDefault="00EA7898" w:rsidP="00EA7898">
            <w:pPr>
              <w:tabs>
                <w:tab w:val="left" w:pos="5445"/>
              </w:tabs>
              <w:jc w:val="center"/>
              <w:rPr>
                <w:rFonts w:ascii="Times New Roman" w:hAnsi="Times New Roman" w:cs="Times New Roman"/>
              </w:rPr>
            </w:pPr>
          </w:p>
          <w:p w:rsidR="00EA7898" w:rsidRPr="00EB6129" w:rsidRDefault="00EA7898" w:rsidP="00EA7898">
            <w:pPr>
              <w:tabs>
                <w:tab w:val="left" w:pos="5445"/>
              </w:tabs>
              <w:jc w:val="center"/>
              <w:rPr>
                <w:rFonts w:ascii="Times New Roman" w:hAnsi="Times New Roman" w:cs="Times New Roman"/>
              </w:rPr>
            </w:pPr>
            <w:r w:rsidRPr="00EB6129">
              <w:rPr>
                <w:rFonts w:ascii="Times New Roman" w:hAnsi="Times New Roman" w:cs="Times New Roman"/>
              </w:rPr>
              <w:t xml:space="preserve">Постоянно </w:t>
            </w:r>
          </w:p>
          <w:p w:rsidR="00EA7898" w:rsidRPr="00EB6129" w:rsidRDefault="00EA7898" w:rsidP="00EA7898">
            <w:pPr>
              <w:tabs>
                <w:tab w:val="left" w:pos="5445"/>
              </w:tabs>
              <w:jc w:val="center"/>
              <w:rPr>
                <w:rFonts w:ascii="Times New Roman" w:hAnsi="Times New Roman" w:cs="Times New Roman"/>
              </w:rPr>
            </w:pPr>
          </w:p>
          <w:p w:rsidR="00EA7898" w:rsidRPr="00EB6129" w:rsidRDefault="00EA7898" w:rsidP="00EA7898">
            <w:pPr>
              <w:tabs>
                <w:tab w:val="left" w:pos="5445"/>
              </w:tabs>
              <w:jc w:val="center"/>
              <w:rPr>
                <w:rFonts w:ascii="Times New Roman" w:hAnsi="Times New Roman" w:cs="Times New Roman"/>
              </w:rPr>
            </w:pPr>
            <w:r w:rsidRPr="00EB6129">
              <w:rPr>
                <w:rFonts w:ascii="Times New Roman" w:hAnsi="Times New Roman" w:cs="Times New Roman"/>
              </w:rPr>
              <w:t>Постоянно</w:t>
            </w:r>
          </w:p>
          <w:p w:rsidR="00EA7898" w:rsidRPr="00EB6129" w:rsidRDefault="00EA7898" w:rsidP="00EA7898">
            <w:pPr>
              <w:tabs>
                <w:tab w:val="left" w:pos="5445"/>
              </w:tabs>
              <w:jc w:val="center"/>
              <w:rPr>
                <w:rFonts w:ascii="Times New Roman" w:hAnsi="Times New Roman" w:cs="Times New Roman"/>
              </w:rPr>
            </w:pPr>
          </w:p>
          <w:p w:rsidR="00EA7898" w:rsidRPr="00EB6129" w:rsidRDefault="00EA7898" w:rsidP="00EA7898">
            <w:pPr>
              <w:tabs>
                <w:tab w:val="left" w:pos="5445"/>
              </w:tabs>
              <w:jc w:val="center"/>
              <w:rPr>
                <w:rFonts w:ascii="Times New Roman" w:hAnsi="Times New Roman" w:cs="Times New Roman"/>
              </w:rPr>
            </w:pPr>
            <w:r w:rsidRPr="00EB6129">
              <w:rPr>
                <w:rFonts w:ascii="Times New Roman" w:hAnsi="Times New Roman" w:cs="Times New Roman"/>
              </w:rPr>
              <w:t>Постоянно</w:t>
            </w:r>
          </w:p>
        </w:tc>
      </w:tr>
    </w:tbl>
    <w:p w:rsidR="00EA7898" w:rsidRPr="00EB6129" w:rsidRDefault="00EA7898" w:rsidP="00EA7898">
      <w:pPr>
        <w:tabs>
          <w:tab w:val="left" w:pos="5445"/>
        </w:tabs>
        <w:jc w:val="center"/>
        <w:rPr>
          <w:rFonts w:ascii="Times New Roman" w:hAnsi="Times New Roman" w:cs="Times New Roman"/>
          <w:b/>
        </w:rPr>
      </w:pPr>
    </w:p>
    <w:p w:rsidR="00EA7898" w:rsidRPr="00EB6129" w:rsidRDefault="003134A3" w:rsidP="00EA7898">
      <w:pPr>
        <w:tabs>
          <w:tab w:val="left" w:pos="6630"/>
        </w:tabs>
        <w:jc w:val="center"/>
        <w:rPr>
          <w:rFonts w:ascii="Times New Roman" w:hAnsi="Times New Roman" w:cs="Times New Roman"/>
          <w:b/>
        </w:rPr>
      </w:pPr>
      <w:r>
        <w:rPr>
          <w:rFonts w:ascii="Times New Roman" w:hAnsi="Times New Roman" w:cs="Times New Roman"/>
          <w:b/>
        </w:rPr>
        <w:t>3.</w:t>
      </w:r>
      <w:r w:rsidR="006452F6">
        <w:rPr>
          <w:rFonts w:ascii="Times New Roman" w:hAnsi="Times New Roman" w:cs="Times New Roman"/>
          <w:b/>
        </w:rPr>
        <w:t>5</w:t>
      </w:r>
      <w:r w:rsidR="00EA7898" w:rsidRPr="00EB6129">
        <w:rPr>
          <w:rFonts w:ascii="Times New Roman" w:hAnsi="Times New Roman" w:cs="Times New Roman"/>
          <w:b/>
        </w:rPr>
        <w:t xml:space="preserve"> Особенности традиционных событий, праздников, мероприятий.</w:t>
      </w:r>
    </w:p>
    <w:p w:rsidR="00EA7898" w:rsidRPr="00EB6129" w:rsidRDefault="00EA7898" w:rsidP="00EA7898">
      <w:pPr>
        <w:tabs>
          <w:tab w:val="left" w:pos="6630"/>
        </w:tabs>
        <w:rPr>
          <w:rFonts w:ascii="Times New Roman" w:hAnsi="Times New Roman" w:cs="Times New Roman"/>
        </w:rPr>
      </w:pPr>
      <w:r w:rsidRPr="00EB6129">
        <w:rPr>
          <w:rFonts w:ascii="Times New Roman" w:hAnsi="Times New Roman" w:cs="Times New Roman"/>
        </w:rPr>
        <w:t>Организация развивающей среды в ДОУ с учетом ФГОС строится таким образом, чтобы дать возможность наиболее эффективно развивать индивидуальность каждого ребёнка с учётом его склонностей, интересов, уровня активности. Необходимо обогатить среду элементами, стимулирующими познавательную, эмоциональную, двигательную деятельность детей.</w:t>
      </w:r>
    </w:p>
    <w:p w:rsidR="00EA7898" w:rsidRPr="00EB6129" w:rsidRDefault="00EA7898" w:rsidP="00EA7898">
      <w:pPr>
        <w:tabs>
          <w:tab w:val="left" w:pos="6630"/>
        </w:tabs>
        <w:spacing w:after="0"/>
        <w:rPr>
          <w:rFonts w:ascii="Times New Roman" w:hAnsi="Times New Roman" w:cs="Times New Roman"/>
        </w:rPr>
      </w:pPr>
      <w:r w:rsidRPr="00EB6129">
        <w:rPr>
          <w:rFonts w:ascii="Times New Roman" w:hAnsi="Times New Roman" w:cs="Times New Roman"/>
          <w:b/>
        </w:rPr>
        <w:t>Праздники.</w:t>
      </w:r>
      <w:r w:rsidRPr="00EB6129">
        <w:rPr>
          <w:rFonts w:ascii="Times New Roman" w:hAnsi="Times New Roman" w:cs="Times New Roman"/>
        </w:rPr>
        <w:t xml:space="preserve"> Новый год, День защитника Отечества, 8 Марта, «Осень», «Весна», «Лето»; праздники, традиционные для группы и детского сада; дни рождения детей.</w:t>
      </w:r>
    </w:p>
    <w:p w:rsidR="00EA7898" w:rsidRPr="00EB6129" w:rsidRDefault="00EA7898" w:rsidP="00EA7898">
      <w:pPr>
        <w:tabs>
          <w:tab w:val="left" w:pos="6630"/>
        </w:tabs>
        <w:spacing w:after="0"/>
        <w:rPr>
          <w:rFonts w:ascii="Times New Roman" w:hAnsi="Times New Roman" w:cs="Times New Roman"/>
        </w:rPr>
      </w:pPr>
      <w:r w:rsidRPr="00EB6129">
        <w:rPr>
          <w:rFonts w:ascii="Times New Roman" w:hAnsi="Times New Roman" w:cs="Times New Roman"/>
          <w:b/>
        </w:rPr>
        <w:t>Тематические праздники и развлечения.</w:t>
      </w:r>
      <w:r w:rsidRPr="00EB6129">
        <w:rPr>
          <w:rFonts w:ascii="Times New Roman" w:hAnsi="Times New Roman" w:cs="Times New Roman"/>
        </w:rPr>
        <w:t xml:space="preserve"> «Приметы осени», «Зимушка-зима», «Весна пришла», «Наступило лето».</w:t>
      </w:r>
    </w:p>
    <w:p w:rsidR="00EA7898" w:rsidRPr="00EB6129" w:rsidRDefault="00EA7898" w:rsidP="00EA7898">
      <w:pPr>
        <w:tabs>
          <w:tab w:val="left" w:pos="6630"/>
        </w:tabs>
        <w:rPr>
          <w:rFonts w:ascii="Times New Roman" w:hAnsi="Times New Roman" w:cs="Times New Roman"/>
        </w:rPr>
      </w:pPr>
      <w:r w:rsidRPr="00EB6129">
        <w:rPr>
          <w:rFonts w:ascii="Times New Roman" w:hAnsi="Times New Roman" w:cs="Times New Roman"/>
          <w:b/>
        </w:rPr>
        <w:t>Театрализованные представления.</w:t>
      </w:r>
      <w:r w:rsidRPr="00EB6129">
        <w:rPr>
          <w:rFonts w:ascii="Times New Roman" w:hAnsi="Times New Roman" w:cs="Times New Roman"/>
        </w:rPr>
        <w:t xml:space="preserve"> По сюжетам русских народных сказок: «Колобок», «Теремок», «Снегурочка», «Красная шапочка», «Телефон», «Кукушка», «Ренка».</w:t>
      </w:r>
    </w:p>
    <w:p w:rsidR="00EA7898" w:rsidRPr="00EB6129" w:rsidRDefault="00EA7898" w:rsidP="00EA7898">
      <w:pPr>
        <w:tabs>
          <w:tab w:val="left" w:pos="6630"/>
        </w:tabs>
        <w:spacing w:after="0"/>
        <w:rPr>
          <w:rFonts w:ascii="Times New Roman" w:hAnsi="Times New Roman" w:cs="Times New Roman"/>
        </w:rPr>
      </w:pPr>
      <w:r w:rsidRPr="00EB6129">
        <w:rPr>
          <w:rFonts w:ascii="Times New Roman" w:hAnsi="Times New Roman" w:cs="Times New Roman"/>
          <w:b/>
        </w:rPr>
        <w:t>Спортивные развлечения</w:t>
      </w:r>
      <w:r w:rsidRPr="00EB6129">
        <w:rPr>
          <w:rFonts w:ascii="Times New Roman" w:hAnsi="Times New Roman" w:cs="Times New Roman"/>
        </w:rPr>
        <w:t>. «Спорт — это сила и здоровье», «Веселые старты».</w:t>
      </w:r>
    </w:p>
    <w:p w:rsidR="00EA7898" w:rsidRDefault="00EA7898" w:rsidP="00EA7898">
      <w:pPr>
        <w:tabs>
          <w:tab w:val="left" w:pos="6630"/>
        </w:tabs>
        <w:spacing w:after="0"/>
        <w:rPr>
          <w:rFonts w:ascii="Times New Roman" w:hAnsi="Times New Roman" w:cs="Times New Roman"/>
        </w:rPr>
      </w:pPr>
      <w:r w:rsidRPr="00EB6129">
        <w:rPr>
          <w:rFonts w:ascii="Times New Roman" w:hAnsi="Times New Roman" w:cs="Times New Roman"/>
        </w:rPr>
        <w:t xml:space="preserve"> </w:t>
      </w:r>
      <w:r w:rsidRPr="00EB6129">
        <w:rPr>
          <w:rFonts w:ascii="Times New Roman" w:hAnsi="Times New Roman" w:cs="Times New Roman"/>
          <w:b/>
        </w:rPr>
        <w:t>Фокусы.</w:t>
      </w:r>
      <w:r w:rsidRPr="00EB6129">
        <w:rPr>
          <w:rFonts w:ascii="Times New Roman" w:hAnsi="Times New Roman" w:cs="Times New Roman"/>
        </w:rPr>
        <w:t xml:space="preserve">  «Превращение воды», «Волшебное превращение».</w:t>
      </w:r>
    </w:p>
    <w:p w:rsidR="00EA7898" w:rsidRDefault="00EA7898" w:rsidP="00EA7898">
      <w:pPr>
        <w:tabs>
          <w:tab w:val="left" w:pos="6630"/>
        </w:tabs>
        <w:spacing w:after="0"/>
        <w:rPr>
          <w:rFonts w:ascii="Times New Roman" w:hAnsi="Times New Roman" w:cs="Times New Roman"/>
        </w:rPr>
      </w:pPr>
    </w:p>
    <w:p w:rsidR="003134A3" w:rsidRPr="00EB6129" w:rsidRDefault="003134A3" w:rsidP="00EA7898">
      <w:pPr>
        <w:tabs>
          <w:tab w:val="left" w:pos="6630"/>
        </w:tabs>
        <w:spacing w:after="0"/>
        <w:rPr>
          <w:rFonts w:ascii="Times New Roman" w:hAnsi="Times New Roman" w:cs="Times New Roman"/>
        </w:rPr>
      </w:pPr>
    </w:p>
    <w:p w:rsidR="00EA7898" w:rsidRPr="00EB6129" w:rsidRDefault="00EA7898" w:rsidP="00EA7898">
      <w:pPr>
        <w:tabs>
          <w:tab w:val="left" w:pos="2700"/>
        </w:tabs>
        <w:spacing w:after="0" w:line="360" w:lineRule="auto"/>
        <w:jc w:val="center"/>
        <w:rPr>
          <w:rFonts w:ascii="Times New Roman" w:hAnsi="Times New Roman" w:cs="Times New Roman"/>
          <w:b/>
        </w:rPr>
      </w:pPr>
      <w:r w:rsidRPr="00EB6129">
        <w:rPr>
          <w:rFonts w:ascii="Times New Roman" w:hAnsi="Times New Roman" w:cs="Times New Roman"/>
          <w:b/>
        </w:rPr>
        <w:t>ЛИТЕРАТУРА</w:t>
      </w:r>
    </w:p>
    <w:p w:rsidR="00EA7898" w:rsidRPr="00D63FE3" w:rsidRDefault="00EA7898" w:rsidP="00D63FE3">
      <w:pPr>
        <w:tabs>
          <w:tab w:val="left" w:pos="2700"/>
        </w:tabs>
        <w:spacing w:after="0" w:line="360" w:lineRule="auto"/>
        <w:rPr>
          <w:rFonts w:ascii="Times New Roman" w:hAnsi="Times New Roman" w:cs="Times New Roman"/>
        </w:rPr>
      </w:pPr>
      <w:r w:rsidRPr="00D63FE3">
        <w:rPr>
          <w:rFonts w:ascii="Times New Roman" w:hAnsi="Times New Roman" w:cs="Times New Roman"/>
        </w:rPr>
        <w:t>Программа «От рождения до школы» Н.Е. Веракса, Т.С.Комарова, М.А.Васильева 2014, «Мозайка – Синтез»</w:t>
      </w:r>
    </w:p>
    <w:p w:rsidR="00EA7898" w:rsidRPr="00D63FE3" w:rsidRDefault="00EA7898" w:rsidP="00D63FE3">
      <w:pPr>
        <w:tabs>
          <w:tab w:val="left" w:pos="2700"/>
        </w:tabs>
        <w:spacing w:after="0" w:line="360" w:lineRule="auto"/>
        <w:rPr>
          <w:rFonts w:ascii="Times New Roman" w:hAnsi="Times New Roman" w:cs="Times New Roman"/>
        </w:rPr>
      </w:pPr>
      <w:r w:rsidRPr="00D63FE3">
        <w:rPr>
          <w:rFonts w:ascii="Times New Roman" w:hAnsi="Times New Roman" w:cs="Times New Roman"/>
        </w:rPr>
        <w:t xml:space="preserve">1. Планирование работы воспитателя ДОО ФГОС, по программе «От рождения до школы» под редакцией  Н.Е. Веракса, Т.С.Комарова, М.А.Васильева  издательство «Учитель» </w:t>
      </w:r>
    </w:p>
    <w:p w:rsidR="00EA7898" w:rsidRPr="00D63FE3" w:rsidRDefault="00EA7898" w:rsidP="00D63FE3">
      <w:pPr>
        <w:tabs>
          <w:tab w:val="left" w:pos="2700"/>
        </w:tabs>
        <w:spacing w:after="0" w:line="360" w:lineRule="auto"/>
        <w:rPr>
          <w:rFonts w:ascii="Times New Roman" w:hAnsi="Times New Roman" w:cs="Times New Roman"/>
        </w:rPr>
      </w:pPr>
      <w:r w:rsidRPr="00D63FE3">
        <w:rPr>
          <w:rFonts w:ascii="Times New Roman" w:hAnsi="Times New Roman" w:cs="Times New Roman"/>
        </w:rPr>
        <w:t>2. Прогулки в детском саду И.В Кравченко, Т.Л. Долгова. Издательство «ТС Сфера»,2015г.</w:t>
      </w:r>
    </w:p>
    <w:p w:rsidR="00EA7898" w:rsidRPr="00D63FE3" w:rsidRDefault="00EA7898" w:rsidP="00D63FE3">
      <w:pPr>
        <w:tabs>
          <w:tab w:val="left" w:pos="2700"/>
        </w:tabs>
        <w:spacing w:after="0" w:line="360" w:lineRule="auto"/>
        <w:rPr>
          <w:rFonts w:ascii="Times New Roman" w:hAnsi="Times New Roman" w:cs="Times New Roman"/>
        </w:rPr>
      </w:pPr>
      <w:r w:rsidRPr="00D63FE3">
        <w:rPr>
          <w:rFonts w:ascii="Times New Roman" w:hAnsi="Times New Roman" w:cs="Times New Roman"/>
        </w:rPr>
        <w:t>3. ОО Коммуникация «Развитие речи в детском саду средняя группа», В.В. Гербова. –М.: Мозайка – Синтез»,  2016.-80с.</w:t>
      </w:r>
    </w:p>
    <w:p w:rsidR="00EA7898" w:rsidRPr="00D63FE3" w:rsidRDefault="00EA7898" w:rsidP="00D63FE3">
      <w:pPr>
        <w:tabs>
          <w:tab w:val="left" w:pos="2700"/>
        </w:tabs>
        <w:spacing w:after="0" w:line="360" w:lineRule="auto"/>
        <w:rPr>
          <w:rFonts w:ascii="Times New Roman" w:hAnsi="Times New Roman" w:cs="Times New Roman"/>
        </w:rPr>
      </w:pPr>
      <w:r w:rsidRPr="00D63FE3">
        <w:rPr>
          <w:rFonts w:ascii="Times New Roman" w:hAnsi="Times New Roman" w:cs="Times New Roman"/>
        </w:rPr>
        <w:t>4. ОО Познание «Конструирование из строительного материала», Л.В. Куцакова (Средняя группа) . –М.: Мозайка – Синтез»,  2016.-80с.</w:t>
      </w:r>
    </w:p>
    <w:p w:rsidR="00EA7898" w:rsidRPr="00D63FE3" w:rsidRDefault="00EA7898" w:rsidP="00D63FE3">
      <w:pPr>
        <w:tabs>
          <w:tab w:val="left" w:pos="2700"/>
        </w:tabs>
        <w:spacing w:after="0" w:line="360" w:lineRule="auto"/>
        <w:rPr>
          <w:rFonts w:ascii="Times New Roman" w:hAnsi="Times New Roman" w:cs="Times New Roman"/>
        </w:rPr>
      </w:pPr>
      <w:r w:rsidRPr="00D63FE3">
        <w:rPr>
          <w:rFonts w:ascii="Times New Roman" w:hAnsi="Times New Roman" w:cs="Times New Roman"/>
        </w:rPr>
        <w:t>5.</w:t>
      </w:r>
      <w:r w:rsidRPr="00D63FE3">
        <w:t xml:space="preserve"> </w:t>
      </w:r>
      <w:r w:rsidRPr="00D63FE3">
        <w:rPr>
          <w:rFonts w:ascii="Times New Roman" w:hAnsi="Times New Roman" w:cs="Times New Roman"/>
        </w:rPr>
        <w:t>Т. С. Комарова “Занятия по изобразительной деятельности в средней группе”</w:t>
      </w:r>
    </w:p>
    <w:p w:rsidR="00EA7898" w:rsidRPr="00D63FE3" w:rsidRDefault="00EA7898" w:rsidP="00D63FE3">
      <w:pPr>
        <w:tabs>
          <w:tab w:val="left" w:pos="2700"/>
        </w:tabs>
        <w:spacing w:after="0" w:line="360" w:lineRule="auto"/>
        <w:rPr>
          <w:rFonts w:ascii="Times New Roman" w:hAnsi="Times New Roman" w:cs="Times New Roman"/>
        </w:rPr>
      </w:pPr>
      <w:r w:rsidRPr="00D63FE3">
        <w:rPr>
          <w:rFonts w:ascii="Times New Roman" w:hAnsi="Times New Roman" w:cs="Times New Roman"/>
        </w:rPr>
        <w:t>6.И. А. Лыкова “Изобразительная деятельность в детском саду. Средняя группа”</w:t>
      </w:r>
    </w:p>
    <w:p w:rsidR="00EA7898" w:rsidRPr="00D63FE3" w:rsidRDefault="00EA7898" w:rsidP="00D63FE3">
      <w:pPr>
        <w:tabs>
          <w:tab w:val="left" w:pos="2700"/>
        </w:tabs>
        <w:spacing w:after="0" w:line="360" w:lineRule="auto"/>
        <w:rPr>
          <w:rFonts w:ascii="Times New Roman" w:hAnsi="Times New Roman" w:cs="Times New Roman"/>
        </w:rPr>
      </w:pPr>
      <w:r w:rsidRPr="00D63FE3">
        <w:rPr>
          <w:rFonts w:ascii="Times New Roman" w:hAnsi="Times New Roman" w:cs="Times New Roman"/>
        </w:rPr>
        <w:t>7.Т. С. Комарова “Занятия по изобразительной деятельности в средней группе”</w:t>
      </w:r>
    </w:p>
    <w:p w:rsidR="00EA7898" w:rsidRPr="00D63FE3" w:rsidRDefault="00EA7898" w:rsidP="00D63FE3">
      <w:pPr>
        <w:tabs>
          <w:tab w:val="left" w:pos="2700"/>
        </w:tabs>
        <w:spacing w:after="0" w:line="360" w:lineRule="auto"/>
        <w:rPr>
          <w:rFonts w:ascii="Times New Roman" w:hAnsi="Times New Roman" w:cs="Times New Roman"/>
        </w:rPr>
      </w:pPr>
      <w:r w:rsidRPr="00D63FE3">
        <w:rPr>
          <w:rFonts w:ascii="Times New Roman" w:hAnsi="Times New Roman" w:cs="Times New Roman"/>
        </w:rPr>
        <w:t>8.И. А. Лыкова “Изобразительная деятельность в детском саду. Средняя группа”</w:t>
      </w:r>
    </w:p>
    <w:p w:rsidR="00EA7898" w:rsidRPr="00D63FE3" w:rsidRDefault="00EA7898" w:rsidP="00D63FE3">
      <w:pPr>
        <w:tabs>
          <w:tab w:val="left" w:pos="2700"/>
        </w:tabs>
        <w:spacing w:after="0" w:line="360" w:lineRule="auto"/>
        <w:rPr>
          <w:rFonts w:ascii="Times New Roman" w:hAnsi="Times New Roman" w:cs="Times New Roman"/>
        </w:rPr>
      </w:pPr>
      <w:r w:rsidRPr="00D63FE3">
        <w:rPr>
          <w:rFonts w:ascii="Times New Roman" w:hAnsi="Times New Roman" w:cs="Times New Roman"/>
        </w:rPr>
        <w:lastRenderedPageBreak/>
        <w:t>9.Хрестоматия для чтения средняя группа</w:t>
      </w:r>
    </w:p>
    <w:p w:rsidR="00EA7898" w:rsidRPr="00D63FE3" w:rsidRDefault="00EA7898" w:rsidP="00D63FE3">
      <w:pPr>
        <w:tabs>
          <w:tab w:val="left" w:pos="2700"/>
        </w:tabs>
        <w:spacing w:after="0" w:line="360" w:lineRule="auto"/>
        <w:rPr>
          <w:rFonts w:ascii="Times New Roman" w:hAnsi="Times New Roman" w:cs="Times New Roman"/>
        </w:rPr>
      </w:pPr>
      <w:r w:rsidRPr="00D63FE3">
        <w:rPr>
          <w:rFonts w:ascii="Times New Roman" w:hAnsi="Times New Roman" w:cs="Times New Roman"/>
        </w:rPr>
        <w:t>10.Е.В. Колесникова Математика для детей 4-5лет Учеб. –метод.  Пособие -4-еизд., перераб. и доп. – М., 2017.-80с.</w:t>
      </w:r>
    </w:p>
    <w:p w:rsidR="00E43285" w:rsidRPr="00D63FE3" w:rsidRDefault="00E43285" w:rsidP="00D63FE3">
      <w:pPr>
        <w:spacing w:after="0" w:line="360" w:lineRule="auto"/>
        <w:jc w:val="both"/>
        <w:rPr>
          <w:rFonts w:ascii="Times New Roman" w:hAnsi="Times New Roman" w:cs="Times New Roman"/>
        </w:rPr>
      </w:pPr>
      <w:r w:rsidRPr="00D63FE3">
        <w:rPr>
          <w:rFonts w:ascii="Times New Roman" w:hAnsi="Times New Roman" w:cs="Times New Roman"/>
        </w:rPr>
        <w:t>1</w:t>
      </w:r>
      <w:r w:rsidR="00D63FE3">
        <w:rPr>
          <w:rFonts w:ascii="Times New Roman" w:hAnsi="Times New Roman" w:cs="Times New Roman"/>
        </w:rPr>
        <w:t>1</w:t>
      </w:r>
      <w:r w:rsidRPr="00D63FE3">
        <w:rPr>
          <w:rFonts w:ascii="Times New Roman" w:hAnsi="Times New Roman" w:cs="Times New Roman"/>
        </w:rPr>
        <w:t xml:space="preserve">. Причины раннего детского аутизма Общее понятие и основные проявления синдрома раннего детского аутизма. Классификация состояний по степени тяжести раннего детского аутизма. Особенности познавательной и эмоционально-волевой сферы, игровой и учебной деятельности детей с аутизмом. реферат [29,4 K], добавлена 08.09.2010  </w:t>
      </w:r>
    </w:p>
    <w:p w:rsidR="00E43285" w:rsidRPr="00D63FE3" w:rsidRDefault="00D63FE3" w:rsidP="00D63FE3">
      <w:pPr>
        <w:spacing w:after="0" w:line="360" w:lineRule="auto"/>
        <w:jc w:val="both"/>
        <w:rPr>
          <w:rFonts w:ascii="Times New Roman" w:hAnsi="Times New Roman" w:cs="Times New Roman"/>
        </w:rPr>
      </w:pPr>
      <w:r>
        <w:rPr>
          <w:rFonts w:ascii="Times New Roman" w:hAnsi="Times New Roman" w:cs="Times New Roman"/>
        </w:rPr>
        <w:t>1</w:t>
      </w:r>
      <w:r w:rsidR="00E43285" w:rsidRPr="00D63FE3">
        <w:rPr>
          <w:rFonts w:ascii="Times New Roman" w:hAnsi="Times New Roman" w:cs="Times New Roman"/>
        </w:rPr>
        <w:t xml:space="preserve">2. Ранний детский аутизм Роль наследственного фактора в происхождении синдрома детского аутизма. Роль органической патологии мозга в происхождении раннего детского аутизма. Механизм возникновения синдрома Каннера. Патогенез клинических проявлений синдрома детского аутизма. реферат [18,8 K], добавлена 03.02.2010  </w:t>
      </w:r>
    </w:p>
    <w:p w:rsidR="00E43285" w:rsidRPr="00D63FE3" w:rsidRDefault="00D63FE3" w:rsidP="00D63FE3">
      <w:pPr>
        <w:spacing w:after="0" w:line="360" w:lineRule="auto"/>
        <w:jc w:val="both"/>
        <w:rPr>
          <w:rFonts w:ascii="Times New Roman" w:hAnsi="Times New Roman" w:cs="Times New Roman"/>
        </w:rPr>
      </w:pPr>
      <w:r>
        <w:rPr>
          <w:rFonts w:ascii="Times New Roman" w:hAnsi="Times New Roman" w:cs="Times New Roman"/>
        </w:rPr>
        <w:t>1</w:t>
      </w:r>
      <w:r w:rsidR="00E43285" w:rsidRPr="00D63FE3">
        <w:rPr>
          <w:rFonts w:ascii="Times New Roman" w:hAnsi="Times New Roman" w:cs="Times New Roman"/>
        </w:rPr>
        <w:t xml:space="preserve">3. Тревожность. Агрессия. Аутизм Формирование синдрома раннего детского аутизма. Проблема формирования привязанности как основная проблема раннего возраста. Возникновение первых конкретных страхов и состояний тревоги. Основные причины агрессивных проявлений и формы их выражения. реферат [405,4 K], добавлена 07.09.2011  </w:t>
      </w:r>
    </w:p>
    <w:p w:rsidR="00E43285" w:rsidRPr="00D63FE3" w:rsidRDefault="00D63FE3" w:rsidP="00D63FE3">
      <w:pPr>
        <w:spacing w:after="0" w:line="360" w:lineRule="auto"/>
        <w:jc w:val="both"/>
        <w:rPr>
          <w:rFonts w:ascii="Times New Roman" w:hAnsi="Times New Roman" w:cs="Times New Roman"/>
        </w:rPr>
      </w:pPr>
      <w:r>
        <w:rPr>
          <w:rFonts w:ascii="Times New Roman" w:hAnsi="Times New Roman" w:cs="Times New Roman"/>
        </w:rPr>
        <w:t>1</w:t>
      </w:r>
      <w:r w:rsidR="00E43285" w:rsidRPr="00D63FE3">
        <w:rPr>
          <w:rFonts w:ascii="Times New Roman" w:hAnsi="Times New Roman" w:cs="Times New Roman"/>
        </w:rPr>
        <w:t xml:space="preserve">4. Психогимнастика М.И. Чистякова М,1995г. </w:t>
      </w:r>
    </w:p>
    <w:p w:rsidR="00E43285" w:rsidRPr="00D63FE3" w:rsidRDefault="00D63FE3" w:rsidP="00D63FE3">
      <w:pPr>
        <w:spacing w:after="0" w:line="360" w:lineRule="auto"/>
        <w:jc w:val="both"/>
        <w:rPr>
          <w:rFonts w:ascii="Times New Roman" w:hAnsi="Times New Roman" w:cs="Times New Roman"/>
        </w:rPr>
      </w:pPr>
      <w:r>
        <w:rPr>
          <w:rFonts w:ascii="Times New Roman" w:hAnsi="Times New Roman" w:cs="Times New Roman"/>
        </w:rPr>
        <w:t>1</w:t>
      </w:r>
      <w:r w:rsidR="00E43285" w:rsidRPr="00D63FE3">
        <w:rPr>
          <w:rFonts w:ascii="Times New Roman" w:hAnsi="Times New Roman" w:cs="Times New Roman"/>
        </w:rPr>
        <w:t xml:space="preserve">5. Специальная дошкольная педагогика Е.А.Стребелева, М, 2001 г. </w:t>
      </w:r>
    </w:p>
    <w:p w:rsidR="00E43285" w:rsidRPr="00D63FE3" w:rsidRDefault="00D63FE3" w:rsidP="00D63FE3">
      <w:pPr>
        <w:spacing w:after="0" w:line="360" w:lineRule="auto"/>
        <w:jc w:val="both"/>
        <w:rPr>
          <w:rFonts w:ascii="Times New Roman" w:hAnsi="Times New Roman" w:cs="Times New Roman"/>
        </w:rPr>
      </w:pPr>
      <w:r>
        <w:rPr>
          <w:rFonts w:ascii="Times New Roman" w:hAnsi="Times New Roman" w:cs="Times New Roman"/>
        </w:rPr>
        <w:t>1</w:t>
      </w:r>
      <w:r w:rsidR="00E43285" w:rsidRPr="00D63FE3">
        <w:rPr>
          <w:rFonts w:ascii="Times New Roman" w:hAnsi="Times New Roman" w:cs="Times New Roman"/>
        </w:rPr>
        <w:t xml:space="preserve">6.Электронный вариант Коррекционно-развивающее обучение и воспитание» Е.А. Екжанова, Е.А. Стребелева, Москва, 2010. </w:t>
      </w:r>
    </w:p>
    <w:p w:rsidR="00E43285" w:rsidRPr="00D63FE3" w:rsidRDefault="00D63FE3" w:rsidP="00D63FE3">
      <w:pPr>
        <w:spacing w:after="0" w:line="360" w:lineRule="auto"/>
        <w:jc w:val="both"/>
        <w:rPr>
          <w:rFonts w:ascii="Times New Roman" w:hAnsi="Times New Roman" w:cs="Times New Roman"/>
        </w:rPr>
      </w:pPr>
      <w:r>
        <w:rPr>
          <w:rFonts w:ascii="Times New Roman" w:hAnsi="Times New Roman" w:cs="Times New Roman"/>
        </w:rPr>
        <w:t>1</w:t>
      </w:r>
      <w:r w:rsidR="00E43285" w:rsidRPr="00D63FE3">
        <w:rPr>
          <w:rFonts w:ascii="Times New Roman" w:hAnsi="Times New Roman" w:cs="Times New Roman"/>
        </w:rPr>
        <w:t>7.Развитие речи у аутичных детей: наглядные материалы/Л.Г.Нуриева, Изд.2-е, Теревинф, 2006 г.</w:t>
      </w:r>
      <w:r w:rsidR="00174454" w:rsidRPr="00D63FE3">
        <w:rPr>
          <w:rFonts w:ascii="Times New Roman" w:hAnsi="Times New Roman" w:cs="Times New Roman"/>
        </w:rPr>
        <w:t xml:space="preserve"> </w:t>
      </w:r>
      <w:r w:rsidR="00E43285" w:rsidRPr="00D63FE3">
        <w:rPr>
          <w:rFonts w:ascii="Times New Roman" w:hAnsi="Times New Roman" w:cs="Times New Roman"/>
        </w:rPr>
        <w:t>(Серия «особый ребѐнок»).</w:t>
      </w:r>
    </w:p>
    <w:p w:rsidR="00E43285" w:rsidRPr="00D63FE3" w:rsidRDefault="00E43285" w:rsidP="00D63FE3">
      <w:pPr>
        <w:spacing w:after="0" w:line="360" w:lineRule="auto"/>
        <w:ind w:firstLine="709"/>
        <w:jc w:val="both"/>
        <w:rPr>
          <w:rFonts w:ascii="Times New Roman" w:hAnsi="Times New Roman" w:cs="Times New Roman"/>
        </w:rPr>
      </w:pPr>
    </w:p>
    <w:p w:rsidR="00477EB0" w:rsidRDefault="00477EB0" w:rsidP="00D63FE3">
      <w:pPr>
        <w:spacing w:after="0" w:line="360" w:lineRule="auto"/>
        <w:ind w:firstLine="709"/>
        <w:jc w:val="both"/>
        <w:rPr>
          <w:rFonts w:ascii="Times New Roman" w:hAnsi="Times New Roman" w:cs="Times New Roman"/>
        </w:rPr>
      </w:pPr>
    </w:p>
    <w:p w:rsidR="004B2554" w:rsidRDefault="004B2554" w:rsidP="00D63FE3">
      <w:pPr>
        <w:spacing w:after="0" w:line="360" w:lineRule="auto"/>
        <w:ind w:firstLine="709"/>
        <w:jc w:val="both"/>
        <w:rPr>
          <w:rFonts w:ascii="Times New Roman" w:hAnsi="Times New Roman" w:cs="Times New Roman"/>
        </w:rPr>
      </w:pPr>
    </w:p>
    <w:p w:rsidR="004B2554" w:rsidRDefault="004B2554" w:rsidP="00D63FE3">
      <w:pPr>
        <w:spacing w:after="0" w:line="360" w:lineRule="auto"/>
        <w:ind w:firstLine="709"/>
        <w:jc w:val="both"/>
        <w:rPr>
          <w:rFonts w:ascii="Times New Roman" w:hAnsi="Times New Roman" w:cs="Times New Roman"/>
        </w:rPr>
      </w:pPr>
    </w:p>
    <w:p w:rsidR="004B2554" w:rsidRDefault="004B2554" w:rsidP="00D63FE3">
      <w:pPr>
        <w:spacing w:after="0" w:line="360" w:lineRule="auto"/>
        <w:ind w:firstLine="709"/>
        <w:jc w:val="both"/>
        <w:rPr>
          <w:rFonts w:ascii="Times New Roman" w:hAnsi="Times New Roman" w:cs="Times New Roman"/>
        </w:rPr>
      </w:pPr>
    </w:p>
    <w:p w:rsidR="004B2554" w:rsidRDefault="004B2554" w:rsidP="00D63FE3">
      <w:pPr>
        <w:spacing w:after="0" w:line="360" w:lineRule="auto"/>
        <w:ind w:firstLine="709"/>
        <w:jc w:val="both"/>
        <w:rPr>
          <w:rFonts w:ascii="Times New Roman" w:hAnsi="Times New Roman" w:cs="Times New Roman"/>
        </w:rPr>
      </w:pPr>
    </w:p>
    <w:p w:rsidR="004B2554" w:rsidRDefault="004B2554" w:rsidP="00D63FE3">
      <w:pPr>
        <w:spacing w:after="0" w:line="360" w:lineRule="auto"/>
        <w:ind w:firstLine="709"/>
        <w:jc w:val="both"/>
        <w:rPr>
          <w:rFonts w:ascii="Times New Roman" w:hAnsi="Times New Roman" w:cs="Times New Roman"/>
        </w:rPr>
      </w:pPr>
    </w:p>
    <w:p w:rsidR="004B2554" w:rsidRDefault="004B2554" w:rsidP="00D63FE3">
      <w:pPr>
        <w:spacing w:after="0" w:line="360" w:lineRule="auto"/>
        <w:ind w:firstLine="709"/>
        <w:jc w:val="both"/>
        <w:rPr>
          <w:rFonts w:ascii="Times New Roman" w:hAnsi="Times New Roman" w:cs="Times New Roman"/>
        </w:rPr>
      </w:pPr>
    </w:p>
    <w:p w:rsidR="004B2554" w:rsidRDefault="004B2554" w:rsidP="00D63FE3">
      <w:pPr>
        <w:spacing w:after="0" w:line="360" w:lineRule="auto"/>
        <w:ind w:firstLine="709"/>
        <w:jc w:val="both"/>
        <w:rPr>
          <w:rFonts w:ascii="Times New Roman" w:hAnsi="Times New Roman" w:cs="Times New Roman"/>
        </w:rPr>
      </w:pPr>
    </w:p>
    <w:p w:rsidR="004B2554" w:rsidRDefault="004B2554" w:rsidP="00D63FE3">
      <w:pPr>
        <w:spacing w:after="0" w:line="360" w:lineRule="auto"/>
        <w:ind w:firstLine="709"/>
        <w:jc w:val="both"/>
        <w:rPr>
          <w:rFonts w:ascii="Times New Roman" w:hAnsi="Times New Roman" w:cs="Times New Roman"/>
        </w:rPr>
      </w:pPr>
    </w:p>
    <w:p w:rsidR="004B2554" w:rsidRDefault="004B2554" w:rsidP="00D63FE3">
      <w:pPr>
        <w:spacing w:after="0" w:line="360" w:lineRule="auto"/>
        <w:ind w:firstLine="709"/>
        <w:jc w:val="both"/>
        <w:rPr>
          <w:rFonts w:ascii="Times New Roman" w:hAnsi="Times New Roman" w:cs="Times New Roman"/>
        </w:rPr>
      </w:pPr>
    </w:p>
    <w:p w:rsidR="004B2554" w:rsidRDefault="004B2554" w:rsidP="00D63FE3">
      <w:pPr>
        <w:spacing w:after="0" w:line="360" w:lineRule="auto"/>
        <w:ind w:firstLine="709"/>
        <w:jc w:val="both"/>
        <w:rPr>
          <w:rFonts w:ascii="Times New Roman" w:hAnsi="Times New Roman" w:cs="Times New Roman"/>
        </w:rPr>
      </w:pPr>
    </w:p>
    <w:p w:rsidR="00170070" w:rsidRDefault="00170070" w:rsidP="004B2554">
      <w:pPr>
        <w:spacing w:after="0" w:line="360" w:lineRule="auto"/>
        <w:ind w:firstLine="709"/>
        <w:jc w:val="right"/>
        <w:rPr>
          <w:rFonts w:ascii="Times New Roman" w:hAnsi="Times New Roman" w:cs="Times New Roman"/>
          <w:i/>
        </w:rPr>
      </w:pPr>
    </w:p>
    <w:p w:rsidR="00170070" w:rsidRPr="00170070" w:rsidRDefault="00170070" w:rsidP="00170070">
      <w:pPr>
        <w:spacing w:after="0" w:line="240" w:lineRule="auto"/>
        <w:jc w:val="right"/>
        <w:rPr>
          <w:rFonts w:ascii="Times New Roman" w:eastAsia="Times New Roman" w:hAnsi="Times New Roman" w:cs="Times New Roman"/>
          <w:b/>
          <w:i/>
          <w:sz w:val="24"/>
          <w:szCs w:val="24"/>
          <w:lang w:eastAsia="ru-RU"/>
        </w:rPr>
      </w:pPr>
      <w:r w:rsidRPr="00170070">
        <w:rPr>
          <w:rFonts w:ascii="Times New Roman" w:eastAsia="Times New Roman" w:hAnsi="Times New Roman" w:cs="Times New Roman"/>
          <w:b/>
          <w:i/>
          <w:sz w:val="24"/>
          <w:szCs w:val="24"/>
          <w:lang w:eastAsia="ru-RU"/>
        </w:rPr>
        <w:t>Приложение 1</w:t>
      </w:r>
    </w:p>
    <w:p w:rsidR="00170070" w:rsidRPr="00170070" w:rsidRDefault="00170070" w:rsidP="00170070">
      <w:pPr>
        <w:spacing w:before="100" w:beforeAutospacing="1" w:after="0" w:line="240" w:lineRule="auto"/>
        <w:jc w:val="center"/>
        <w:rPr>
          <w:rFonts w:ascii="Times New Roman" w:eastAsia="Times New Roman" w:hAnsi="Times New Roman" w:cs="Times New Roman"/>
          <w:b/>
          <w:sz w:val="27"/>
          <w:szCs w:val="27"/>
          <w:lang w:eastAsia="ru-RU"/>
        </w:rPr>
      </w:pPr>
      <w:r w:rsidRPr="00170070">
        <w:rPr>
          <w:rFonts w:ascii="Times New Roman" w:eastAsia="Times New Roman" w:hAnsi="Times New Roman" w:cs="Times New Roman"/>
          <w:b/>
          <w:sz w:val="27"/>
          <w:szCs w:val="27"/>
          <w:lang w:eastAsia="ru-RU"/>
        </w:rPr>
        <w:t>Муниципальное бюджетное  общеобразовательное учреждение «Гимназия №1 им. Р.Фахретдина»                                                                              города Альметьевска Республики Татарстан</w:t>
      </w:r>
    </w:p>
    <w:p w:rsidR="00170070" w:rsidRPr="00170070" w:rsidRDefault="00170070" w:rsidP="00170070">
      <w:pPr>
        <w:spacing w:before="100" w:beforeAutospacing="1" w:after="0" w:line="240" w:lineRule="auto"/>
        <w:jc w:val="center"/>
        <w:rPr>
          <w:rFonts w:ascii="Times New Roman" w:eastAsia="Times New Roman" w:hAnsi="Times New Roman" w:cs="Times New Roman"/>
          <w:b/>
          <w:sz w:val="27"/>
          <w:szCs w:val="27"/>
          <w:lang w:eastAsia="ru-RU"/>
        </w:rPr>
      </w:pPr>
    </w:p>
    <w:p w:rsidR="00170070" w:rsidRPr="00170070" w:rsidRDefault="00170070" w:rsidP="00170070">
      <w:pPr>
        <w:spacing w:after="0"/>
        <w:rPr>
          <w:rFonts w:ascii="Times New Roman" w:eastAsia="Times New Roman" w:hAnsi="Times New Roman" w:cs="Times New Roman"/>
          <w:sz w:val="28"/>
          <w:szCs w:val="24"/>
          <w:lang w:eastAsia="ru-RU"/>
        </w:rPr>
      </w:pPr>
    </w:p>
    <w:p w:rsidR="00170070" w:rsidRPr="00170070" w:rsidRDefault="00170070" w:rsidP="00170070">
      <w:pPr>
        <w:tabs>
          <w:tab w:val="left" w:pos="5955"/>
        </w:tabs>
        <w:spacing w:after="0" w:line="360" w:lineRule="auto"/>
        <w:jc w:val="both"/>
        <w:rPr>
          <w:rFonts w:ascii="Times New Roman" w:eastAsia="Times New Roman" w:hAnsi="Times New Roman" w:cs="Times New Roman"/>
          <w:caps/>
          <w:spacing w:val="6"/>
          <w:sz w:val="24"/>
          <w:szCs w:val="24"/>
          <w:lang w:eastAsia="ru-RU"/>
        </w:rPr>
      </w:pPr>
      <w:r w:rsidRPr="00170070">
        <w:rPr>
          <w:rFonts w:ascii="Times New Roman" w:eastAsia="Times New Roman" w:hAnsi="Times New Roman" w:cs="Times New Roman"/>
          <w:spacing w:val="6"/>
          <w:szCs w:val="24"/>
          <w:lang w:eastAsia="ru-RU"/>
        </w:rPr>
        <w:t>Введен в действие приказом</w:t>
      </w:r>
      <w:r w:rsidRPr="00170070">
        <w:rPr>
          <w:rFonts w:ascii="Times New Roman" w:eastAsia="Times New Roman" w:hAnsi="Times New Roman" w:cs="Times New Roman"/>
          <w:spacing w:val="6"/>
          <w:sz w:val="24"/>
          <w:szCs w:val="24"/>
          <w:lang w:eastAsia="ru-RU"/>
        </w:rPr>
        <w:t xml:space="preserve">                                                                                                                                      </w:t>
      </w:r>
      <w:r w:rsidRPr="00170070">
        <w:rPr>
          <w:rFonts w:ascii="Times New Roman" w:eastAsia="Times New Roman" w:hAnsi="Times New Roman" w:cs="Times New Roman"/>
          <w:caps/>
          <w:spacing w:val="6"/>
          <w:sz w:val="24"/>
          <w:szCs w:val="24"/>
          <w:lang w:eastAsia="ru-RU"/>
        </w:rPr>
        <w:t>утверждаю</w:t>
      </w:r>
      <w:r w:rsidRPr="00170070">
        <w:rPr>
          <w:rFonts w:ascii="Times New Roman" w:eastAsia="Times New Roman" w:hAnsi="Times New Roman" w:cs="Times New Roman"/>
          <w:spacing w:val="6"/>
          <w:sz w:val="24"/>
          <w:szCs w:val="24"/>
          <w:lang w:eastAsia="ru-RU"/>
        </w:rPr>
        <w:t xml:space="preserve"> </w:t>
      </w:r>
      <w:r w:rsidRPr="00170070">
        <w:rPr>
          <w:rFonts w:ascii="Times New Roman" w:eastAsia="Times New Roman" w:hAnsi="Times New Roman" w:cs="Times New Roman"/>
          <w:spacing w:val="6"/>
          <w:sz w:val="24"/>
          <w:szCs w:val="24"/>
          <w:lang w:eastAsia="ru-RU"/>
        </w:rPr>
        <w:tab/>
      </w:r>
    </w:p>
    <w:p w:rsidR="00170070" w:rsidRPr="00170070" w:rsidRDefault="00170070" w:rsidP="00170070">
      <w:pPr>
        <w:tabs>
          <w:tab w:val="left" w:pos="5955"/>
        </w:tabs>
        <w:spacing w:after="0" w:line="360" w:lineRule="auto"/>
        <w:jc w:val="both"/>
        <w:rPr>
          <w:rFonts w:ascii="Times New Roman" w:eastAsia="Times New Roman" w:hAnsi="Times New Roman" w:cs="Times New Roman"/>
          <w:spacing w:val="6"/>
          <w:sz w:val="24"/>
          <w:szCs w:val="24"/>
          <w:lang w:eastAsia="ru-RU"/>
        </w:rPr>
      </w:pPr>
      <w:r w:rsidRPr="00170070">
        <w:rPr>
          <w:rFonts w:ascii="Times New Roman" w:eastAsia="Times New Roman" w:hAnsi="Times New Roman" w:cs="Times New Roman"/>
          <w:spacing w:val="6"/>
          <w:szCs w:val="24"/>
          <w:lang w:eastAsia="ru-RU"/>
        </w:rPr>
        <w:t>Директора МБОУ «Гимназия №</w:t>
      </w:r>
      <w:r w:rsidRPr="00170070">
        <w:rPr>
          <w:rFonts w:ascii="Times New Roman" w:eastAsia="Times New Roman" w:hAnsi="Times New Roman" w:cs="Times New Roman"/>
          <w:spacing w:val="6"/>
          <w:sz w:val="24"/>
          <w:szCs w:val="24"/>
          <w:lang w:eastAsia="ru-RU"/>
        </w:rPr>
        <w:t xml:space="preserve">1                                                                                                                  </w:t>
      </w:r>
      <w:r w:rsidRPr="00170070">
        <w:rPr>
          <w:rFonts w:ascii="Times New Roman" w:eastAsia="Times New Roman" w:hAnsi="Times New Roman" w:cs="Times New Roman"/>
          <w:spacing w:val="6"/>
          <w:szCs w:val="24"/>
          <w:lang w:eastAsia="ru-RU"/>
        </w:rPr>
        <w:t>Директор МБОУ «Гимназия</w:t>
      </w:r>
      <w:r w:rsidRPr="00170070">
        <w:rPr>
          <w:rFonts w:ascii="Times New Roman" w:eastAsia="Times New Roman" w:hAnsi="Times New Roman" w:cs="Times New Roman"/>
          <w:spacing w:val="6"/>
          <w:sz w:val="24"/>
          <w:szCs w:val="24"/>
          <w:lang w:eastAsia="ru-RU"/>
        </w:rPr>
        <w:tab/>
      </w:r>
    </w:p>
    <w:p w:rsidR="00170070" w:rsidRPr="00170070" w:rsidRDefault="00170070" w:rsidP="00170070">
      <w:pPr>
        <w:tabs>
          <w:tab w:val="left" w:pos="5955"/>
        </w:tabs>
        <w:spacing w:after="0" w:line="360" w:lineRule="auto"/>
        <w:jc w:val="both"/>
        <w:rPr>
          <w:rFonts w:ascii="Times New Roman" w:eastAsia="Times New Roman" w:hAnsi="Times New Roman" w:cs="Times New Roman"/>
          <w:spacing w:val="6"/>
          <w:sz w:val="24"/>
          <w:szCs w:val="24"/>
          <w:lang w:eastAsia="ru-RU"/>
        </w:rPr>
      </w:pPr>
      <w:r w:rsidRPr="00170070">
        <w:rPr>
          <w:rFonts w:ascii="Times New Roman" w:eastAsia="Times New Roman" w:hAnsi="Times New Roman" w:cs="Times New Roman"/>
          <w:spacing w:val="6"/>
          <w:szCs w:val="24"/>
          <w:lang w:eastAsia="ru-RU"/>
        </w:rPr>
        <w:t xml:space="preserve">им. Р. Фахретдина» № </w:t>
      </w:r>
      <w:r w:rsidRPr="00170070">
        <w:rPr>
          <w:rFonts w:ascii="Times New Roman" w:eastAsia="Times New Roman" w:hAnsi="Times New Roman" w:cs="Times New Roman"/>
          <w:spacing w:val="6"/>
          <w:sz w:val="24"/>
          <w:szCs w:val="24"/>
          <w:lang w:eastAsia="ru-RU"/>
        </w:rPr>
        <w:t xml:space="preserve">____                                                                                                                                </w:t>
      </w:r>
      <w:r w:rsidRPr="00170070">
        <w:rPr>
          <w:rFonts w:ascii="Times New Roman" w:eastAsia="Times New Roman" w:hAnsi="Times New Roman" w:cs="Times New Roman"/>
          <w:spacing w:val="6"/>
          <w:szCs w:val="24"/>
          <w:lang w:eastAsia="ru-RU"/>
        </w:rPr>
        <w:t>№1 им. Р.Фахретдина</w:t>
      </w:r>
      <w:r w:rsidRPr="00170070">
        <w:rPr>
          <w:rFonts w:ascii="Times New Roman" w:eastAsia="Times New Roman" w:hAnsi="Times New Roman" w:cs="Times New Roman"/>
          <w:spacing w:val="6"/>
          <w:sz w:val="24"/>
          <w:szCs w:val="24"/>
          <w:lang w:eastAsia="ru-RU"/>
        </w:rPr>
        <w:tab/>
      </w:r>
    </w:p>
    <w:p w:rsidR="00170070" w:rsidRPr="00170070" w:rsidRDefault="00170070" w:rsidP="00170070">
      <w:pPr>
        <w:tabs>
          <w:tab w:val="left" w:pos="5955"/>
        </w:tabs>
        <w:spacing w:after="0" w:line="360" w:lineRule="auto"/>
        <w:jc w:val="both"/>
        <w:rPr>
          <w:rFonts w:ascii="Times New Roman" w:eastAsia="Times New Roman" w:hAnsi="Times New Roman" w:cs="Times New Roman"/>
          <w:spacing w:val="6"/>
          <w:sz w:val="24"/>
          <w:szCs w:val="24"/>
          <w:lang w:eastAsia="ru-RU"/>
        </w:rPr>
      </w:pPr>
      <w:r w:rsidRPr="00170070">
        <w:rPr>
          <w:rFonts w:ascii="Times New Roman" w:eastAsia="Times New Roman" w:hAnsi="Times New Roman" w:cs="Times New Roman"/>
          <w:spacing w:val="6"/>
          <w:szCs w:val="24"/>
          <w:lang w:eastAsia="ru-RU"/>
        </w:rPr>
        <w:t>от «___» _______ 2021г</w:t>
      </w:r>
      <w:r w:rsidRPr="00170070">
        <w:rPr>
          <w:rFonts w:ascii="Times New Roman" w:eastAsia="Times New Roman" w:hAnsi="Times New Roman" w:cs="Times New Roman"/>
          <w:spacing w:val="6"/>
          <w:sz w:val="24"/>
          <w:szCs w:val="24"/>
          <w:lang w:eastAsia="ru-RU"/>
        </w:rPr>
        <w:t xml:space="preserve">.                                                                                                                                __________  </w:t>
      </w:r>
      <w:r w:rsidRPr="00170070">
        <w:rPr>
          <w:rFonts w:ascii="Times New Roman" w:eastAsia="Times New Roman" w:hAnsi="Times New Roman" w:cs="Times New Roman"/>
          <w:spacing w:val="6"/>
          <w:szCs w:val="24"/>
          <w:lang w:eastAsia="ru-RU"/>
        </w:rPr>
        <w:t>Ф.З. Валиуллина</w:t>
      </w:r>
    </w:p>
    <w:p w:rsidR="00170070" w:rsidRPr="00170070" w:rsidRDefault="00170070" w:rsidP="00170070">
      <w:pPr>
        <w:tabs>
          <w:tab w:val="left" w:pos="5955"/>
        </w:tabs>
        <w:spacing w:after="120" w:line="240" w:lineRule="auto"/>
        <w:ind w:hanging="284"/>
        <w:rPr>
          <w:rFonts w:ascii="Times New Roman" w:eastAsia="Calibri" w:hAnsi="Times New Roman" w:cs="Times New Roman"/>
        </w:rPr>
      </w:pPr>
      <w:r w:rsidRPr="00170070">
        <w:rPr>
          <w:rFonts w:ascii="Times New Roman" w:eastAsia="Calibri" w:hAnsi="Times New Roman" w:cs="Times New Roman"/>
        </w:rPr>
        <w:tab/>
        <w:t xml:space="preserve">                                                                                                                                                                                                     рассмотрен и принят на педсовете</w:t>
      </w:r>
    </w:p>
    <w:p w:rsidR="00170070" w:rsidRPr="00170070" w:rsidRDefault="00170070" w:rsidP="00170070">
      <w:pPr>
        <w:spacing w:after="120" w:line="240" w:lineRule="auto"/>
        <w:ind w:hanging="284"/>
        <w:rPr>
          <w:rFonts w:ascii="Times New Roman" w:eastAsia="Calibri" w:hAnsi="Times New Roman" w:cs="Times New Roman"/>
        </w:rPr>
      </w:pPr>
      <w:r w:rsidRPr="00170070">
        <w:rPr>
          <w:rFonts w:ascii="Times New Roman" w:eastAsia="Calibri" w:hAnsi="Times New Roman" w:cs="Times New Roman"/>
        </w:rPr>
        <w:t xml:space="preserve">                                                                                                                                                                                                          протокол № __ от«____»____2021г.           </w:t>
      </w:r>
    </w:p>
    <w:p w:rsidR="00170070" w:rsidRPr="00170070" w:rsidRDefault="00170070" w:rsidP="00170070">
      <w:pPr>
        <w:spacing w:after="0" w:line="240" w:lineRule="atLeast"/>
        <w:rPr>
          <w:rFonts w:ascii="Times New Roman" w:eastAsia="Times New Roman" w:hAnsi="Times New Roman" w:cs="Times New Roman"/>
          <w:bCs/>
          <w:color w:val="333333"/>
          <w:sz w:val="28"/>
          <w:szCs w:val="28"/>
          <w:lang w:eastAsia="ru-RU"/>
        </w:rPr>
      </w:pPr>
    </w:p>
    <w:p w:rsidR="00170070" w:rsidRPr="00170070" w:rsidRDefault="00170070" w:rsidP="00170070">
      <w:pPr>
        <w:spacing w:after="0" w:line="240" w:lineRule="atLeast"/>
        <w:rPr>
          <w:rFonts w:ascii="Times New Roman" w:eastAsia="Times New Roman" w:hAnsi="Times New Roman" w:cs="Times New Roman"/>
          <w:bCs/>
          <w:color w:val="333333"/>
          <w:sz w:val="28"/>
          <w:szCs w:val="28"/>
          <w:lang w:eastAsia="ru-RU"/>
        </w:rPr>
      </w:pPr>
      <w:r w:rsidRPr="00170070">
        <w:rPr>
          <w:rFonts w:ascii="Times New Roman" w:eastAsia="Times New Roman" w:hAnsi="Times New Roman" w:cs="Times New Roman"/>
          <w:bCs/>
          <w:color w:val="333333"/>
          <w:sz w:val="28"/>
          <w:szCs w:val="28"/>
          <w:lang w:eastAsia="ru-RU"/>
        </w:rPr>
        <w:t xml:space="preserve">                                                                           </w:t>
      </w:r>
    </w:p>
    <w:p w:rsidR="00170070" w:rsidRPr="00170070" w:rsidRDefault="00170070" w:rsidP="00170070">
      <w:pPr>
        <w:spacing w:after="0" w:line="240" w:lineRule="atLeast"/>
        <w:jc w:val="center"/>
        <w:rPr>
          <w:rFonts w:ascii="Times New Roman" w:eastAsia="Times New Roman" w:hAnsi="Times New Roman" w:cs="Times New Roman"/>
          <w:b/>
          <w:bCs/>
          <w:color w:val="333333"/>
          <w:sz w:val="32"/>
          <w:szCs w:val="32"/>
          <w:lang w:eastAsia="ru-RU"/>
        </w:rPr>
      </w:pPr>
      <w:r w:rsidRPr="00170070">
        <w:rPr>
          <w:rFonts w:ascii="Times New Roman" w:eastAsia="Times New Roman" w:hAnsi="Times New Roman" w:cs="Times New Roman"/>
          <w:b/>
          <w:bCs/>
          <w:color w:val="333333"/>
          <w:sz w:val="32"/>
          <w:szCs w:val="32"/>
          <w:lang w:eastAsia="ru-RU"/>
        </w:rPr>
        <w:t>ИНДИВИДУАЛЬНАЯ – КОРРЕКЦИОННАЯ РАБОТА</w:t>
      </w:r>
    </w:p>
    <w:p w:rsidR="00170070" w:rsidRPr="00170070" w:rsidRDefault="00170070" w:rsidP="00170070">
      <w:pPr>
        <w:spacing w:after="0" w:line="240" w:lineRule="atLeast"/>
        <w:jc w:val="center"/>
        <w:rPr>
          <w:rFonts w:ascii="Times New Roman" w:eastAsia="Times New Roman" w:hAnsi="Times New Roman" w:cs="Times New Roman"/>
          <w:b/>
          <w:bCs/>
          <w:color w:val="333333"/>
          <w:sz w:val="32"/>
          <w:szCs w:val="32"/>
          <w:lang w:eastAsia="ru-RU"/>
        </w:rPr>
      </w:pPr>
      <w:r w:rsidRPr="00170070">
        <w:rPr>
          <w:rFonts w:ascii="Times New Roman" w:eastAsia="Times New Roman" w:hAnsi="Times New Roman" w:cs="Times New Roman"/>
          <w:b/>
          <w:bCs/>
          <w:color w:val="333333"/>
          <w:sz w:val="32"/>
          <w:szCs w:val="32"/>
          <w:lang w:eastAsia="ru-RU"/>
        </w:rPr>
        <w:t>воспитанника группы «Любознайки»</w:t>
      </w:r>
    </w:p>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p w:rsidR="00170070" w:rsidRPr="00170070" w:rsidRDefault="00170070" w:rsidP="00170070">
      <w:pPr>
        <w:spacing w:after="0" w:line="240" w:lineRule="atLeast"/>
        <w:rPr>
          <w:rFonts w:ascii="Times New Roman" w:eastAsia="Times New Roman" w:hAnsi="Times New Roman" w:cs="Times New Roman"/>
          <w:b/>
          <w:bCs/>
          <w:color w:val="333333"/>
          <w:sz w:val="28"/>
          <w:szCs w:val="28"/>
          <w:lang w:eastAsia="ru-RU"/>
        </w:rPr>
      </w:pPr>
    </w:p>
    <w:p w:rsidR="00170070" w:rsidRPr="00170070" w:rsidRDefault="00170070" w:rsidP="00170070">
      <w:pPr>
        <w:spacing w:after="0" w:line="240" w:lineRule="atLeast"/>
        <w:rPr>
          <w:rFonts w:ascii="Times New Roman" w:eastAsia="Times New Roman" w:hAnsi="Times New Roman" w:cs="Times New Roman"/>
          <w:b/>
          <w:bCs/>
          <w:color w:val="333333"/>
          <w:sz w:val="28"/>
          <w:szCs w:val="28"/>
          <w:lang w:eastAsia="ru-RU"/>
        </w:rPr>
      </w:pPr>
      <w:r w:rsidRPr="00170070">
        <w:rPr>
          <w:rFonts w:ascii="Times New Roman" w:eastAsia="Times New Roman" w:hAnsi="Times New Roman" w:cs="Times New Roman"/>
          <w:bCs/>
          <w:color w:val="333333"/>
          <w:sz w:val="28"/>
          <w:szCs w:val="28"/>
          <w:lang w:eastAsia="ru-RU"/>
        </w:rPr>
        <w:t>Ф.И. ребенка</w:t>
      </w:r>
      <w:r w:rsidRPr="00170070">
        <w:rPr>
          <w:rFonts w:ascii="Times New Roman" w:eastAsia="Times New Roman" w:hAnsi="Times New Roman" w:cs="Times New Roman"/>
          <w:b/>
          <w:bCs/>
          <w:color w:val="333333"/>
          <w:sz w:val="28"/>
          <w:szCs w:val="28"/>
          <w:lang w:eastAsia="ru-RU"/>
        </w:rPr>
        <w:t xml:space="preserve"> _________________</w:t>
      </w:r>
    </w:p>
    <w:p w:rsidR="00170070" w:rsidRPr="00170070" w:rsidRDefault="00170070" w:rsidP="00170070">
      <w:pPr>
        <w:spacing w:after="0" w:line="240" w:lineRule="atLeast"/>
        <w:rPr>
          <w:rFonts w:ascii="Times New Roman" w:eastAsia="Times New Roman" w:hAnsi="Times New Roman" w:cs="Times New Roman"/>
          <w:bCs/>
          <w:color w:val="333333"/>
          <w:sz w:val="28"/>
          <w:szCs w:val="28"/>
          <w:lang w:eastAsia="ru-RU"/>
        </w:rPr>
      </w:pPr>
      <w:r w:rsidRPr="00170070">
        <w:rPr>
          <w:rFonts w:ascii="Times New Roman" w:eastAsia="Times New Roman" w:hAnsi="Times New Roman" w:cs="Times New Roman"/>
          <w:bCs/>
          <w:color w:val="333333"/>
          <w:sz w:val="28"/>
          <w:szCs w:val="28"/>
          <w:lang w:eastAsia="ru-RU"/>
        </w:rPr>
        <w:t xml:space="preserve">Дата рождения </w:t>
      </w:r>
      <w:r w:rsidRPr="00170070">
        <w:rPr>
          <w:rFonts w:ascii="Times New Roman" w:eastAsia="Times New Roman" w:hAnsi="Times New Roman" w:cs="Times New Roman"/>
          <w:b/>
          <w:bCs/>
          <w:color w:val="333333"/>
          <w:sz w:val="28"/>
          <w:szCs w:val="28"/>
          <w:lang w:eastAsia="ru-RU"/>
        </w:rPr>
        <w:t>_______________</w:t>
      </w:r>
    </w:p>
    <w:p w:rsidR="00170070" w:rsidRPr="00170070" w:rsidRDefault="00170070" w:rsidP="00170070">
      <w:pPr>
        <w:spacing w:after="0" w:line="240" w:lineRule="atLeast"/>
        <w:rPr>
          <w:rFonts w:ascii="Times New Roman" w:eastAsia="Times New Roman" w:hAnsi="Times New Roman" w:cs="Times New Roman"/>
          <w:bCs/>
          <w:color w:val="333333"/>
          <w:sz w:val="28"/>
          <w:szCs w:val="28"/>
          <w:lang w:eastAsia="ru-RU"/>
        </w:rPr>
      </w:pPr>
    </w:p>
    <w:p w:rsidR="00170070" w:rsidRPr="00170070" w:rsidRDefault="00170070" w:rsidP="00170070">
      <w:pPr>
        <w:spacing w:after="0" w:line="240" w:lineRule="atLeast"/>
        <w:rPr>
          <w:rFonts w:ascii="Times New Roman" w:eastAsia="Times New Roman" w:hAnsi="Times New Roman" w:cs="Times New Roman"/>
          <w:bCs/>
          <w:color w:val="333333"/>
          <w:sz w:val="28"/>
          <w:szCs w:val="28"/>
          <w:lang w:eastAsia="ru-RU"/>
        </w:rPr>
      </w:pPr>
      <w:r w:rsidRPr="00170070">
        <w:rPr>
          <w:rFonts w:ascii="Times New Roman" w:eastAsia="Times New Roman" w:hAnsi="Times New Roman" w:cs="Times New Roman"/>
          <w:bCs/>
          <w:color w:val="333333"/>
          <w:sz w:val="28"/>
          <w:szCs w:val="28"/>
          <w:lang w:eastAsia="ru-RU"/>
        </w:rPr>
        <w:t>Дата начала работы _____________</w:t>
      </w:r>
    </w:p>
    <w:p w:rsidR="00170070" w:rsidRPr="00170070" w:rsidRDefault="00170070" w:rsidP="00170070">
      <w:pPr>
        <w:spacing w:after="0" w:line="240" w:lineRule="atLeast"/>
        <w:rPr>
          <w:rFonts w:ascii="Times New Roman" w:eastAsia="Times New Roman" w:hAnsi="Times New Roman" w:cs="Times New Roman"/>
          <w:bCs/>
          <w:color w:val="333333"/>
          <w:sz w:val="28"/>
          <w:szCs w:val="28"/>
          <w:lang w:eastAsia="ru-RU"/>
        </w:rPr>
      </w:pPr>
    </w:p>
    <w:p w:rsidR="00170070" w:rsidRPr="00170070" w:rsidRDefault="00170070" w:rsidP="00170070">
      <w:pPr>
        <w:spacing w:after="0" w:line="240" w:lineRule="atLeast"/>
        <w:rPr>
          <w:rFonts w:ascii="Times New Roman" w:eastAsia="Times New Roman" w:hAnsi="Times New Roman" w:cs="Times New Roman"/>
          <w:bCs/>
          <w:color w:val="333333"/>
          <w:sz w:val="28"/>
          <w:szCs w:val="28"/>
          <w:lang w:eastAsia="ru-RU"/>
        </w:rPr>
      </w:pPr>
    </w:p>
    <w:p w:rsidR="00170070" w:rsidRPr="00170070" w:rsidRDefault="00170070" w:rsidP="00170070">
      <w:pPr>
        <w:spacing w:after="0" w:line="240" w:lineRule="atLeast"/>
        <w:rPr>
          <w:rFonts w:ascii="Times New Roman" w:eastAsia="Times New Roman" w:hAnsi="Times New Roman" w:cs="Times New Roman"/>
          <w:bCs/>
          <w:color w:val="333333"/>
          <w:sz w:val="28"/>
          <w:szCs w:val="28"/>
          <w:lang w:eastAsia="ru-RU"/>
        </w:rPr>
      </w:pPr>
      <w:r w:rsidRPr="00170070">
        <w:rPr>
          <w:rFonts w:ascii="Times New Roman" w:eastAsia="Times New Roman" w:hAnsi="Times New Roman" w:cs="Times New Roman"/>
          <w:bCs/>
          <w:color w:val="333333"/>
          <w:sz w:val="28"/>
          <w:szCs w:val="28"/>
          <w:lang w:eastAsia="ru-RU"/>
        </w:rPr>
        <w:t>Дата окончания работы ___________</w:t>
      </w:r>
    </w:p>
    <w:p w:rsidR="00170070" w:rsidRPr="00170070" w:rsidRDefault="00F3562A" w:rsidP="00F3562A">
      <w:pPr>
        <w:spacing w:after="0" w:line="240" w:lineRule="atLeast"/>
        <w:jc w:val="right"/>
        <w:rPr>
          <w:rFonts w:ascii="Times New Roman" w:eastAsia="Times New Roman" w:hAnsi="Times New Roman" w:cs="Times New Roman"/>
          <w:bCs/>
          <w:color w:val="333333"/>
          <w:sz w:val="28"/>
          <w:szCs w:val="28"/>
          <w:lang w:eastAsia="ru-RU"/>
        </w:rPr>
      </w:pPr>
      <w:r>
        <w:rPr>
          <w:rFonts w:ascii="Times New Roman" w:eastAsia="Times New Roman" w:hAnsi="Times New Roman" w:cs="Times New Roman"/>
          <w:bCs/>
          <w:color w:val="333333"/>
          <w:sz w:val="28"/>
          <w:szCs w:val="28"/>
          <w:lang w:eastAsia="ru-RU"/>
        </w:rPr>
        <w:t xml:space="preserve">                              </w:t>
      </w:r>
      <w:r w:rsidR="00170070" w:rsidRPr="00170070">
        <w:rPr>
          <w:rFonts w:ascii="Times New Roman" w:eastAsia="Times New Roman" w:hAnsi="Times New Roman" w:cs="Times New Roman"/>
          <w:bCs/>
          <w:color w:val="333333"/>
          <w:sz w:val="28"/>
          <w:szCs w:val="28"/>
          <w:lang w:eastAsia="ru-RU"/>
        </w:rPr>
        <w:t>Воспитатель: Ханнанова Р.Ф.</w:t>
      </w:r>
    </w:p>
    <w:p w:rsidR="00170070" w:rsidRPr="00170070" w:rsidRDefault="00170070" w:rsidP="00170070">
      <w:pPr>
        <w:spacing w:after="0" w:line="240" w:lineRule="atLeast"/>
        <w:rPr>
          <w:rFonts w:ascii="Times New Roman" w:eastAsia="Times New Roman" w:hAnsi="Times New Roman" w:cs="Times New Roman"/>
          <w:bCs/>
          <w:color w:val="333333"/>
          <w:sz w:val="28"/>
          <w:szCs w:val="28"/>
          <w:lang w:eastAsia="ru-RU"/>
        </w:rPr>
      </w:pPr>
    </w:p>
    <w:p w:rsidR="00170070" w:rsidRPr="00170070" w:rsidRDefault="00170070" w:rsidP="00665F10">
      <w:pPr>
        <w:spacing w:after="0" w:line="240" w:lineRule="atLeast"/>
        <w:rPr>
          <w:rFonts w:ascii="Times New Roman" w:eastAsia="Times New Roman" w:hAnsi="Times New Roman" w:cs="Times New Roman"/>
          <w:b/>
          <w:bCs/>
          <w:color w:val="333333"/>
          <w:sz w:val="28"/>
          <w:szCs w:val="28"/>
          <w:lang w:eastAsia="ru-RU"/>
        </w:rPr>
      </w:pPr>
    </w:p>
    <w:p w:rsidR="00170070" w:rsidRPr="00170070" w:rsidRDefault="00170070" w:rsidP="00170070">
      <w:pPr>
        <w:spacing w:after="0" w:line="240" w:lineRule="atLeast"/>
        <w:jc w:val="center"/>
        <w:rPr>
          <w:rFonts w:ascii="Times New Roman" w:eastAsia="Times New Roman" w:hAnsi="Times New Roman" w:cs="Times New Roman"/>
          <w:b/>
          <w:bCs/>
          <w:color w:val="333333"/>
          <w:lang w:eastAsia="ru-RU"/>
        </w:rPr>
      </w:pPr>
      <w:r w:rsidRPr="00170070">
        <w:rPr>
          <w:rFonts w:ascii="Times New Roman" w:eastAsia="Times New Roman" w:hAnsi="Times New Roman" w:cs="Times New Roman"/>
          <w:b/>
          <w:bCs/>
          <w:color w:val="333333"/>
          <w:lang w:eastAsia="ru-RU"/>
        </w:rPr>
        <w:lastRenderedPageBreak/>
        <w:t>Пояснительная записка</w:t>
      </w:r>
    </w:p>
    <w:p w:rsidR="00170070" w:rsidRPr="00170070" w:rsidRDefault="00170070" w:rsidP="00170070">
      <w:pPr>
        <w:spacing w:after="0" w:line="240" w:lineRule="atLeast"/>
        <w:jc w:val="both"/>
        <w:rPr>
          <w:rFonts w:ascii="Times New Roman" w:eastAsia="Times New Roman" w:hAnsi="Times New Roman" w:cs="Times New Roman"/>
          <w:b/>
          <w:bCs/>
          <w:color w:val="333333"/>
          <w:lang w:eastAsia="ru-RU"/>
        </w:rPr>
      </w:pPr>
    </w:p>
    <w:p w:rsidR="00170070" w:rsidRPr="007405A0" w:rsidRDefault="00170070" w:rsidP="00170070">
      <w:pPr>
        <w:spacing w:after="0"/>
        <w:ind w:firstLine="708"/>
        <w:jc w:val="both"/>
        <w:rPr>
          <w:rFonts w:ascii="Times New Roman" w:eastAsia="Times New Roman" w:hAnsi="Times New Roman" w:cs="Times New Roman"/>
          <w:lang w:eastAsia="ru-RU"/>
        </w:rPr>
      </w:pPr>
      <w:r w:rsidRPr="007405A0">
        <w:rPr>
          <w:rFonts w:ascii="Times New Roman" w:eastAsia="Times New Roman" w:hAnsi="Times New Roman" w:cs="Times New Roman"/>
          <w:bCs/>
          <w:lang w:eastAsia="ru-RU"/>
        </w:rPr>
        <w:t xml:space="preserve">Индивидуальная программа сопровождения разработана </w:t>
      </w:r>
      <w:r w:rsidRPr="007405A0">
        <w:rPr>
          <w:rFonts w:ascii="Times New Roman" w:eastAsia="Times New Roman" w:hAnsi="Times New Roman" w:cs="Times New Roman"/>
          <w:lang w:eastAsia="ru-RU"/>
        </w:rPr>
        <w:t xml:space="preserve">с учетом рекомендаций примерной основной общеобразовательной программы дошкольного образования «От рождения до школы» /под ред. Н.Е. Вераксы, Т.С. Комаровой, М.А.Васильеовй. - 2-е изд., испр. и доп.-М.: Мозаика-Синтез, </w:t>
      </w:r>
      <w:smartTag w:uri="urn:schemas-microsoft-com:office:smarttags" w:element="metricconverter">
        <w:smartTagPr>
          <w:attr w:name="ProductID" w:val="2011 г"/>
        </w:smartTagPr>
        <w:r w:rsidRPr="007405A0">
          <w:rPr>
            <w:rFonts w:ascii="Times New Roman" w:eastAsia="Times New Roman" w:hAnsi="Times New Roman" w:cs="Times New Roman"/>
            <w:lang w:eastAsia="ru-RU"/>
          </w:rPr>
          <w:t>2011 г</w:t>
        </w:r>
      </w:smartTag>
      <w:r w:rsidRPr="007405A0">
        <w:rPr>
          <w:rFonts w:ascii="Times New Roman" w:eastAsia="Times New Roman" w:hAnsi="Times New Roman" w:cs="Times New Roman"/>
          <w:lang w:eastAsia="ru-RU"/>
        </w:rPr>
        <w:t xml:space="preserve">.; «Программы воспитания и обучения дошкольников с интеллектуальной недостаточностью» (Л.Б. Баряева, О.П. Гаврилушкина и др., </w:t>
      </w:r>
      <w:smartTag w:uri="urn:schemas-microsoft-com:office:smarttags" w:element="metricconverter">
        <w:smartTagPr>
          <w:attr w:name="ProductID" w:val="2009 г"/>
        </w:smartTagPr>
        <w:r w:rsidRPr="007405A0">
          <w:rPr>
            <w:rFonts w:ascii="Times New Roman" w:eastAsia="Times New Roman" w:hAnsi="Times New Roman" w:cs="Times New Roman"/>
            <w:lang w:eastAsia="ru-RU"/>
          </w:rPr>
          <w:t>2009 г</w:t>
        </w:r>
      </w:smartTag>
      <w:r w:rsidRPr="007405A0">
        <w:rPr>
          <w:rFonts w:ascii="Times New Roman" w:eastAsia="Times New Roman" w:hAnsi="Times New Roman" w:cs="Times New Roman"/>
          <w:lang w:eastAsia="ru-RU"/>
        </w:rPr>
        <w:t>.), рекомендованной к использованию в ОУ Региональным экспертным советом Комитета по образованию Правительства С.-Петербурга; требований СанПиН 2.4.1.2660-10 (с изм</w:t>
      </w:r>
      <w:r w:rsidR="007405A0">
        <w:rPr>
          <w:rFonts w:ascii="Times New Roman" w:eastAsia="Times New Roman" w:hAnsi="Times New Roman" w:cs="Times New Roman"/>
          <w:lang w:eastAsia="ru-RU"/>
        </w:rPr>
        <w:t>енениями от 20.12.2010 г.); ФГОС</w:t>
      </w:r>
      <w:r w:rsidRPr="007405A0">
        <w:rPr>
          <w:rFonts w:ascii="Times New Roman" w:eastAsia="Times New Roman" w:hAnsi="Times New Roman" w:cs="Times New Roman"/>
          <w:lang w:eastAsia="ru-RU"/>
        </w:rPr>
        <w:t xml:space="preserve"> к структуре ООП и требований СанПиН 2.4.1.2660-10 (с изменениями от 20.12.2010 г.).</w:t>
      </w:r>
    </w:p>
    <w:p w:rsidR="00170070" w:rsidRPr="007405A0" w:rsidRDefault="00170070" w:rsidP="00170070">
      <w:pPr>
        <w:spacing w:after="0"/>
        <w:ind w:firstLine="708"/>
        <w:jc w:val="both"/>
        <w:rPr>
          <w:rFonts w:ascii="Times New Roman" w:eastAsia="Times New Roman" w:hAnsi="Times New Roman" w:cs="Times New Roman"/>
          <w:lang w:eastAsia="ru-RU"/>
        </w:rPr>
      </w:pPr>
      <w:r w:rsidRPr="007405A0">
        <w:rPr>
          <w:rFonts w:ascii="Times New Roman" w:eastAsia="Times New Roman" w:hAnsi="Times New Roman" w:cs="Times New Roman"/>
          <w:lang w:eastAsia="ru-RU"/>
        </w:rPr>
        <w:t xml:space="preserve">Содержание образовательного процесса осуществляется по индивидуальному учебному плану и определяется основной общеобразовательной программы МБОУ «Гимназия №1 им.Р.Фахретдина»  </w:t>
      </w:r>
    </w:p>
    <w:p w:rsidR="00170070" w:rsidRPr="007405A0" w:rsidRDefault="00170070" w:rsidP="00170070">
      <w:pPr>
        <w:spacing w:after="0" w:line="240" w:lineRule="atLeast"/>
        <w:jc w:val="both"/>
        <w:rPr>
          <w:rFonts w:ascii="Times New Roman" w:eastAsia="Times New Roman" w:hAnsi="Times New Roman" w:cs="Times New Roman"/>
          <w:lang w:eastAsia="ru-RU"/>
        </w:rPr>
      </w:pPr>
    </w:p>
    <w:p w:rsidR="00170070" w:rsidRPr="00170070" w:rsidRDefault="00170070" w:rsidP="00170070">
      <w:pPr>
        <w:spacing w:after="0" w:line="240" w:lineRule="auto"/>
        <w:ind w:firstLine="708"/>
        <w:jc w:val="both"/>
        <w:rPr>
          <w:rFonts w:ascii="Times New Roman" w:eastAsia="Times New Roman" w:hAnsi="Times New Roman" w:cs="Times New Roman"/>
          <w:b/>
          <w:bCs/>
          <w:i/>
          <w:lang w:eastAsia="ru-RU"/>
        </w:rPr>
      </w:pPr>
      <w:r w:rsidRPr="00170070">
        <w:rPr>
          <w:rFonts w:ascii="Times New Roman" w:eastAsia="Times New Roman" w:hAnsi="Times New Roman" w:cs="Times New Roman"/>
          <w:bCs/>
          <w:lang w:eastAsia="ru-RU"/>
        </w:rPr>
        <w:t xml:space="preserve">Данная программа сопровождения имеет </w:t>
      </w:r>
      <w:r w:rsidRPr="00170070">
        <w:rPr>
          <w:rFonts w:ascii="Times New Roman" w:eastAsia="Times New Roman" w:hAnsi="Times New Roman" w:cs="Times New Roman"/>
          <w:b/>
          <w:bCs/>
          <w:i/>
          <w:lang w:eastAsia="ru-RU"/>
        </w:rPr>
        <w:t>следующие разделы:</w:t>
      </w:r>
    </w:p>
    <w:p w:rsidR="00170070" w:rsidRPr="00170070" w:rsidRDefault="00170070" w:rsidP="00170070">
      <w:pPr>
        <w:spacing w:after="0" w:line="240" w:lineRule="auto"/>
        <w:jc w:val="both"/>
        <w:rPr>
          <w:rFonts w:ascii="Times New Roman" w:eastAsia="Times New Roman" w:hAnsi="Times New Roman" w:cs="Times New Roman"/>
          <w:b/>
          <w:bCs/>
          <w:i/>
          <w:lang w:eastAsia="ru-RU"/>
        </w:rPr>
      </w:pPr>
      <w:r w:rsidRPr="00170070">
        <w:rPr>
          <w:rFonts w:ascii="Times New Roman" w:eastAsia="Times New Roman" w:hAnsi="Times New Roman" w:cs="Times New Roman"/>
          <w:b/>
          <w:bCs/>
          <w:i/>
          <w:lang w:eastAsia="ru-RU"/>
        </w:rPr>
        <w:t xml:space="preserve"> По образовательным областям Программы </w:t>
      </w:r>
      <w:r w:rsidRPr="00170070">
        <w:rPr>
          <w:rFonts w:ascii="Times New Roman" w:eastAsia="Times New Roman" w:hAnsi="Times New Roman" w:cs="Times New Roman"/>
          <w:bCs/>
          <w:lang w:eastAsia="ru-RU"/>
        </w:rPr>
        <w:t>(воспитатели, музыкальный руководитель, физкультурный руководитель)</w:t>
      </w:r>
    </w:p>
    <w:p w:rsidR="00170070" w:rsidRPr="00170070" w:rsidRDefault="00170070" w:rsidP="00170070">
      <w:pPr>
        <w:spacing w:after="0" w:line="240" w:lineRule="auto"/>
        <w:jc w:val="both"/>
        <w:rPr>
          <w:rFonts w:ascii="Times New Roman" w:eastAsia="Times New Roman" w:hAnsi="Times New Roman" w:cs="Times New Roman"/>
          <w:bCs/>
          <w:lang w:val="en-US" w:eastAsia="ru-RU"/>
        </w:rPr>
      </w:pPr>
      <w:r w:rsidRPr="00170070">
        <w:rPr>
          <w:rFonts w:ascii="Times New Roman" w:eastAsia="Times New Roman" w:hAnsi="Times New Roman" w:cs="Times New Roman"/>
          <w:bCs/>
          <w:lang w:eastAsia="ru-RU"/>
        </w:rPr>
        <w:t>- «Познание»;</w:t>
      </w:r>
    </w:p>
    <w:p w:rsidR="00170070" w:rsidRPr="00170070" w:rsidRDefault="00170070" w:rsidP="00170070">
      <w:pPr>
        <w:numPr>
          <w:ilvl w:val="0"/>
          <w:numId w:val="44"/>
        </w:numPr>
        <w:spacing w:after="0" w:line="240" w:lineRule="auto"/>
        <w:jc w:val="both"/>
        <w:rPr>
          <w:rFonts w:ascii="Times New Roman" w:eastAsia="Times New Roman" w:hAnsi="Times New Roman" w:cs="Times New Roman"/>
          <w:bCs/>
          <w:lang w:eastAsia="ru-RU"/>
        </w:rPr>
      </w:pPr>
      <w:r w:rsidRPr="00170070">
        <w:rPr>
          <w:rFonts w:ascii="Times New Roman" w:eastAsia="Times New Roman" w:hAnsi="Times New Roman" w:cs="Times New Roman"/>
          <w:bCs/>
          <w:lang w:eastAsia="ru-RU"/>
        </w:rPr>
        <w:t>сенсорное развитие;</w:t>
      </w:r>
    </w:p>
    <w:p w:rsidR="00170070" w:rsidRPr="00170070" w:rsidRDefault="00170070" w:rsidP="00170070">
      <w:pPr>
        <w:numPr>
          <w:ilvl w:val="0"/>
          <w:numId w:val="44"/>
        </w:numPr>
        <w:spacing w:after="0" w:line="240" w:lineRule="auto"/>
        <w:jc w:val="both"/>
        <w:rPr>
          <w:rFonts w:ascii="Times New Roman" w:eastAsia="Times New Roman" w:hAnsi="Times New Roman" w:cs="Times New Roman"/>
          <w:bCs/>
          <w:lang w:eastAsia="ru-RU"/>
        </w:rPr>
      </w:pPr>
      <w:r w:rsidRPr="00170070">
        <w:rPr>
          <w:rFonts w:ascii="Times New Roman" w:eastAsia="Times New Roman" w:hAnsi="Times New Roman" w:cs="Times New Roman"/>
          <w:bCs/>
          <w:lang w:eastAsia="ru-RU"/>
        </w:rPr>
        <w:t xml:space="preserve"> формирование целостной картины мира;</w:t>
      </w:r>
    </w:p>
    <w:p w:rsidR="00170070" w:rsidRPr="00170070" w:rsidRDefault="00170070" w:rsidP="00170070">
      <w:pPr>
        <w:numPr>
          <w:ilvl w:val="0"/>
          <w:numId w:val="44"/>
        </w:numPr>
        <w:spacing w:after="0" w:line="240" w:lineRule="auto"/>
        <w:jc w:val="both"/>
        <w:rPr>
          <w:rFonts w:ascii="Times New Roman" w:eastAsia="Times New Roman" w:hAnsi="Times New Roman" w:cs="Times New Roman"/>
          <w:bCs/>
          <w:lang w:eastAsia="ru-RU"/>
        </w:rPr>
      </w:pPr>
      <w:r w:rsidRPr="00170070">
        <w:rPr>
          <w:rFonts w:ascii="Times New Roman" w:eastAsia="Times New Roman" w:hAnsi="Times New Roman" w:cs="Times New Roman"/>
          <w:bCs/>
          <w:lang w:eastAsia="ru-RU"/>
        </w:rPr>
        <w:t xml:space="preserve"> формирование элементарных математических представлений;</w:t>
      </w:r>
    </w:p>
    <w:p w:rsidR="00170070" w:rsidRPr="00170070" w:rsidRDefault="00170070" w:rsidP="00170070">
      <w:pPr>
        <w:numPr>
          <w:ilvl w:val="0"/>
          <w:numId w:val="44"/>
        </w:numPr>
        <w:spacing w:after="0" w:line="240" w:lineRule="auto"/>
        <w:jc w:val="both"/>
        <w:rPr>
          <w:rFonts w:ascii="Times New Roman" w:eastAsia="Times New Roman" w:hAnsi="Times New Roman" w:cs="Times New Roman"/>
          <w:bCs/>
          <w:lang w:eastAsia="ru-RU"/>
        </w:rPr>
      </w:pPr>
      <w:r w:rsidRPr="00170070">
        <w:rPr>
          <w:rFonts w:ascii="Times New Roman" w:eastAsia="Times New Roman" w:hAnsi="Times New Roman" w:cs="Times New Roman"/>
          <w:bCs/>
          <w:lang w:eastAsia="ru-RU"/>
        </w:rPr>
        <w:t xml:space="preserve"> познавательно–исследовательская и продуктивная (конструктивная) деятельность; </w:t>
      </w:r>
    </w:p>
    <w:p w:rsidR="00170070" w:rsidRPr="00170070" w:rsidRDefault="00170070" w:rsidP="00170070">
      <w:pPr>
        <w:spacing w:after="0" w:line="240" w:lineRule="auto"/>
        <w:jc w:val="both"/>
        <w:rPr>
          <w:rFonts w:ascii="Times New Roman" w:eastAsia="Times New Roman" w:hAnsi="Times New Roman" w:cs="Times New Roman"/>
          <w:bCs/>
          <w:lang w:eastAsia="ru-RU"/>
        </w:rPr>
      </w:pPr>
      <w:r w:rsidRPr="00170070">
        <w:rPr>
          <w:rFonts w:ascii="Times New Roman" w:eastAsia="Times New Roman" w:hAnsi="Times New Roman" w:cs="Times New Roman"/>
          <w:bCs/>
          <w:lang w:eastAsia="ru-RU"/>
        </w:rPr>
        <w:t>- «Коммуникация»</w:t>
      </w:r>
    </w:p>
    <w:p w:rsidR="00170070" w:rsidRPr="00170070" w:rsidRDefault="00170070" w:rsidP="00170070">
      <w:pPr>
        <w:spacing w:after="0" w:line="240" w:lineRule="auto"/>
        <w:jc w:val="both"/>
        <w:rPr>
          <w:rFonts w:ascii="Times New Roman" w:eastAsia="Times New Roman" w:hAnsi="Times New Roman" w:cs="Times New Roman"/>
          <w:bCs/>
          <w:lang w:eastAsia="ru-RU"/>
        </w:rPr>
      </w:pPr>
      <w:r w:rsidRPr="00170070">
        <w:rPr>
          <w:rFonts w:ascii="Times New Roman" w:eastAsia="Times New Roman" w:hAnsi="Times New Roman" w:cs="Times New Roman"/>
          <w:bCs/>
          <w:lang w:eastAsia="ru-RU"/>
        </w:rPr>
        <w:t>- «Физическая культура»;</w:t>
      </w:r>
    </w:p>
    <w:p w:rsidR="00170070" w:rsidRPr="00170070" w:rsidRDefault="00170070" w:rsidP="00170070">
      <w:pPr>
        <w:spacing w:after="0" w:line="240" w:lineRule="auto"/>
        <w:jc w:val="both"/>
        <w:rPr>
          <w:rFonts w:ascii="Times New Roman" w:eastAsia="Times New Roman" w:hAnsi="Times New Roman" w:cs="Times New Roman"/>
          <w:bCs/>
          <w:lang w:eastAsia="ru-RU"/>
        </w:rPr>
      </w:pPr>
      <w:r w:rsidRPr="00170070">
        <w:rPr>
          <w:rFonts w:ascii="Times New Roman" w:eastAsia="Times New Roman" w:hAnsi="Times New Roman" w:cs="Times New Roman"/>
          <w:bCs/>
          <w:lang w:eastAsia="ru-RU"/>
        </w:rPr>
        <w:t>- «Художественное творчество»;</w:t>
      </w:r>
    </w:p>
    <w:p w:rsidR="00170070" w:rsidRPr="00170070" w:rsidRDefault="00170070" w:rsidP="00170070">
      <w:pPr>
        <w:spacing w:after="0" w:line="240" w:lineRule="auto"/>
        <w:jc w:val="both"/>
        <w:rPr>
          <w:rFonts w:ascii="Times New Roman" w:eastAsia="Times New Roman" w:hAnsi="Times New Roman" w:cs="Times New Roman"/>
          <w:bCs/>
          <w:lang w:eastAsia="ru-RU"/>
        </w:rPr>
      </w:pPr>
      <w:r w:rsidRPr="00170070">
        <w:rPr>
          <w:rFonts w:ascii="Times New Roman" w:eastAsia="Times New Roman" w:hAnsi="Times New Roman" w:cs="Times New Roman"/>
          <w:bCs/>
          <w:lang w:eastAsia="ru-RU"/>
        </w:rPr>
        <w:t>- «Социализация» (игровая деятельность);</w:t>
      </w:r>
    </w:p>
    <w:p w:rsidR="00170070" w:rsidRPr="00170070" w:rsidRDefault="00170070" w:rsidP="00170070">
      <w:pPr>
        <w:spacing w:after="0" w:line="240" w:lineRule="auto"/>
        <w:jc w:val="both"/>
        <w:rPr>
          <w:rFonts w:ascii="Times New Roman" w:eastAsia="Times New Roman" w:hAnsi="Times New Roman" w:cs="Times New Roman"/>
          <w:bCs/>
          <w:lang w:eastAsia="ru-RU"/>
        </w:rPr>
      </w:pPr>
      <w:r w:rsidRPr="00170070">
        <w:rPr>
          <w:rFonts w:ascii="Times New Roman" w:eastAsia="Times New Roman" w:hAnsi="Times New Roman" w:cs="Times New Roman"/>
          <w:bCs/>
          <w:lang w:eastAsia="ru-RU"/>
        </w:rPr>
        <w:t>- «Здоровье» (воспитание культурно-гигиенических навыков);</w:t>
      </w:r>
    </w:p>
    <w:p w:rsidR="00170070" w:rsidRPr="00170070" w:rsidRDefault="00170070" w:rsidP="00170070">
      <w:pPr>
        <w:spacing w:after="0" w:line="240" w:lineRule="auto"/>
        <w:jc w:val="both"/>
        <w:rPr>
          <w:rFonts w:ascii="Times New Roman" w:eastAsia="Times New Roman" w:hAnsi="Times New Roman" w:cs="Times New Roman"/>
          <w:bCs/>
          <w:lang w:eastAsia="ru-RU"/>
        </w:rPr>
      </w:pPr>
      <w:r w:rsidRPr="00170070">
        <w:rPr>
          <w:rFonts w:ascii="Times New Roman" w:eastAsia="Times New Roman" w:hAnsi="Times New Roman" w:cs="Times New Roman"/>
          <w:bCs/>
          <w:lang w:eastAsia="ru-RU"/>
        </w:rPr>
        <w:t xml:space="preserve">- «Музыка». </w:t>
      </w:r>
    </w:p>
    <w:p w:rsidR="00170070" w:rsidRPr="00F3562A" w:rsidRDefault="00170070" w:rsidP="00170070">
      <w:pPr>
        <w:spacing w:after="0" w:line="240" w:lineRule="auto"/>
        <w:jc w:val="both"/>
        <w:rPr>
          <w:rFonts w:ascii="Times New Roman" w:eastAsia="Times New Roman" w:hAnsi="Times New Roman" w:cs="Times New Roman"/>
          <w:bCs/>
          <w:sz w:val="20"/>
          <w:lang w:eastAsia="ru-RU"/>
        </w:rPr>
      </w:pPr>
    </w:p>
    <w:p w:rsidR="00170070" w:rsidRPr="00F3562A" w:rsidRDefault="00170070" w:rsidP="00170070">
      <w:pPr>
        <w:spacing w:after="0" w:line="240" w:lineRule="atLeast"/>
        <w:ind w:firstLine="708"/>
        <w:jc w:val="both"/>
        <w:rPr>
          <w:rFonts w:ascii="Times New Roman" w:eastAsia="Times New Roman" w:hAnsi="Times New Roman" w:cs="Times New Roman"/>
          <w:color w:val="FF0000"/>
          <w:szCs w:val="24"/>
          <w:lang w:eastAsia="ru-RU"/>
        </w:rPr>
      </w:pPr>
      <w:r w:rsidRPr="00F3562A">
        <w:rPr>
          <w:rFonts w:ascii="Times New Roman" w:eastAsia="Times New Roman" w:hAnsi="Times New Roman" w:cs="Times New Roman"/>
          <w:szCs w:val="24"/>
          <w:lang w:eastAsia="ru-RU"/>
        </w:rPr>
        <w:t xml:space="preserve">Максимально допустимый объем недельной образовательной нагрузки составляет </w:t>
      </w:r>
      <w:r w:rsidRPr="00F3562A">
        <w:rPr>
          <w:rFonts w:ascii="Times New Roman" w:eastAsia="Times New Roman" w:hAnsi="Times New Roman" w:cs="Times New Roman"/>
          <w:i/>
          <w:szCs w:val="24"/>
          <w:lang w:eastAsia="ru-RU"/>
        </w:rPr>
        <w:t>для детей 5-го  года  жизни</w:t>
      </w:r>
      <w:r w:rsidRPr="00F3562A">
        <w:rPr>
          <w:rFonts w:ascii="Times New Roman" w:eastAsia="Times New Roman" w:hAnsi="Times New Roman" w:cs="Times New Roman"/>
          <w:szCs w:val="24"/>
          <w:lang w:eastAsia="ru-RU"/>
        </w:rPr>
        <w:t xml:space="preserve">  - 2 часа 30 мин. В середине времени, отведенного на НОД, проводят физкультминутки, перерывы между периодами НОД – не менее 10 минут.</w:t>
      </w:r>
    </w:p>
    <w:p w:rsidR="00170070" w:rsidRPr="00170070" w:rsidRDefault="00170070" w:rsidP="00170070">
      <w:pPr>
        <w:spacing w:after="0" w:line="240" w:lineRule="atLeast"/>
        <w:ind w:firstLine="708"/>
        <w:jc w:val="both"/>
        <w:rPr>
          <w:rFonts w:ascii="Times New Roman" w:eastAsia="Times New Roman" w:hAnsi="Times New Roman" w:cs="Times New Roman"/>
          <w:bCs/>
          <w:lang w:eastAsia="ru-RU"/>
        </w:rPr>
      </w:pPr>
      <w:r w:rsidRPr="00170070">
        <w:rPr>
          <w:rFonts w:ascii="Times New Roman" w:eastAsia="Times New Roman" w:hAnsi="Times New Roman" w:cs="Times New Roman"/>
          <w:bCs/>
          <w:lang w:eastAsia="ru-RU"/>
        </w:rPr>
        <w:t>В содержание индивидуальной программы сопровождения включены коррекционно-развивающие задачи в соответствии с уровнем актуального развития воспитанника и его потенциальных возможностей. Для реализации задач  по указанной программе сопровождения предусмотрено взаимодействие специалистов, воспитателей и  родителей (законных представителей).</w:t>
      </w:r>
    </w:p>
    <w:p w:rsidR="00170070" w:rsidRPr="00170070" w:rsidRDefault="00170070" w:rsidP="00170070">
      <w:pPr>
        <w:spacing w:after="0" w:line="240" w:lineRule="atLeast"/>
        <w:ind w:firstLine="708"/>
        <w:jc w:val="both"/>
        <w:rPr>
          <w:rFonts w:ascii="Times New Roman" w:eastAsia="Times New Roman" w:hAnsi="Times New Roman" w:cs="Times New Roman"/>
          <w:bCs/>
          <w:lang w:eastAsia="ru-RU"/>
        </w:rPr>
      </w:pPr>
      <w:r w:rsidRPr="00170070">
        <w:rPr>
          <w:rFonts w:ascii="Times New Roman" w:eastAsia="Times New Roman" w:hAnsi="Times New Roman" w:cs="Times New Roman"/>
          <w:bCs/>
          <w:lang w:eastAsia="ru-RU"/>
        </w:rPr>
        <w:t>Срок реализации индивидуальной програ</w:t>
      </w:r>
      <w:r w:rsidR="00F3562A">
        <w:rPr>
          <w:rFonts w:ascii="Times New Roman" w:eastAsia="Times New Roman" w:hAnsi="Times New Roman" w:cs="Times New Roman"/>
          <w:bCs/>
          <w:lang w:eastAsia="ru-RU"/>
        </w:rPr>
        <w:t>ммы сопровождения с 1.09.21г по 31.05.22г</w:t>
      </w:r>
      <w:r w:rsidRPr="00170070">
        <w:rPr>
          <w:rFonts w:ascii="Times New Roman" w:eastAsia="Times New Roman" w:hAnsi="Times New Roman" w:cs="Times New Roman"/>
          <w:bCs/>
          <w:lang w:eastAsia="ru-RU"/>
        </w:rPr>
        <w:t>.</w:t>
      </w:r>
    </w:p>
    <w:p w:rsidR="00170070" w:rsidRPr="00170070" w:rsidRDefault="00170070" w:rsidP="00170070">
      <w:pPr>
        <w:spacing w:after="0" w:line="240" w:lineRule="atLeast"/>
        <w:jc w:val="both"/>
        <w:rPr>
          <w:rFonts w:ascii="Times New Roman" w:eastAsia="Times New Roman" w:hAnsi="Times New Roman" w:cs="Times New Roman"/>
          <w:bCs/>
          <w:lang w:eastAsia="ru-RU"/>
        </w:rPr>
      </w:pPr>
      <w:r w:rsidRPr="00170070">
        <w:rPr>
          <w:rFonts w:ascii="Times New Roman" w:eastAsia="Times New Roman" w:hAnsi="Times New Roman" w:cs="Times New Roman"/>
          <w:bCs/>
          <w:lang w:eastAsia="ru-RU"/>
        </w:rPr>
        <w:t>Результаты работы по данной программе доводятся до сведения родителей (законных представителей) под роспись с рекомендациями на летний оздоровительный период.</w:t>
      </w:r>
    </w:p>
    <w:p w:rsidR="00170070" w:rsidRPr="00170070" w:rsidRDefault="00170070" w:rsidP="00170070">
      <w:pPr>
        <w:spacing w:after="0" w:line="240" w:lineRule="atLeast"/>
        <w:rPr>
          <w:rFonts w:ascii="Times New Roman" w:eastAsia="Times New Roman" w:hAnsi="Times New Roman" w:cs="Times New Roman"/>
          <w:b/>
          <w:bCs/>
          <w:lang w:eastAsia="ru-RU"/>
        </w:rPr>
      </w:pPr>
    </w:p>
    <w:p w:rsidR="00170070" w:rsidRDefault="00170070" w:rsidP="00170070">
      <w:pPr>
        <w:spacing w:after="0" w:line="240" w:lineRule="atLeast"/>
        <w:rPr>
          <w:rFonts w:ascii="Times New Roman" w:eastAsia="Times New Roman" w:hAnsi="Times New Roman" w:cs="Times New Roman"/>
          <w:b/>
          <w:bCs/>
          <w:lang w:eastAsia="ru-RU"/>
        </w:rPr>
      </w:pPr>
    </w:p>
    <w:p w:rsidR="00F3562A" w:rsidRDefault="00F3562A" w:rsidP="00170070">
      <w:pPr>
        <w:spacing w:after="0" w:line="240" w:lineRule="atLeast"/>
        <w:rPr>
          <w:rFonts w:ascii="Times New Roman" w:eastAsia="Times New Roman" w:hAnsi="Times New Roman" w:cs="Times New Roman"/>
          <w:b/>
          <w:bCs/>
          <w:lang w:eastAsia="ru-RU"/>
        </w:rPr>
      </w:pPr>
    </w:p>
    <w:p w:rsidR="00F3562A" w:rsidRDefault="00F3562A" w:rsidP="00170070">
      <w:pPr>
        <w:spacing w:after="0" w:line="240" w:lineRule="atLeast"/>
        <w:rPr>
          <w:rFonts w:ascii="Times New Roman" w:eastAsia="Times New Roman" w:hAnsi="Times New Roman" w:cs="Times New Roman"/>
          <w:b/>
          <w:bCs/>
          <w:lang w:eastAsia="ru-RU"/>
        </w:rPr>
      </w:pPr>
    </w:p>
    <w:p w:rsidR="00F3562A" w:rsidRPr="00170070" w:rsidRDefault="00F3562A" w:rsidP="00170070">
      <w:pPr>
        <w:spacing w:after="0" w:line="240" w:lineRule="atLeast"/>
        <w:rPr>
          <w:rFonts w:ascii="Times New Roman" w:eastAsia="Times New Roman" w:hAnsi="Times New Roman" w:cs="Times New Roman"/>
          <w:b/>
          <w:bCs/>
          <w:lang w:eastAsia="ru-RU"/>
        </w:rPr>
      </w:pPr>
    </w:p>
    <w:p w:rsidR="00170070" w:rsidRPr="00170070" w:rsidRDefault="00170070" w:rsidP="00170070">
      <w:pPr>
        <w:spacing w:after="0" w:line="240" w:lineRule="atLeast"/>
        <w:rPr>
          <w:rFonts w:ascii="Times New Roman" w:eastAsia="Times New Roman" w:hAnsi="Times New Roman" w:cs="Times New Roman"/>
          <w:b/>
          <w:bCs/>
          <w:lang w:eastAsia="ru-RU"/>
        </w:rPr>
      </w:pPr>
    </w:p>
    <w:p w:rsidR="00170070" w:rsidRPr="00170070" w:rsidRDefault="00170070" w:rsidP="00170070">
      <w:pPr>
        <w:spacing w:after="0" w:line="240" w:lineRule="atLeast"/>
        <w:rPr>
          <w:rFonts w:ascii="Times New Roman" w:eastAsia="Times New Roman" w:hAnsi="Times New Roman" w:cs="Times New Roman"/>
          <w:b/>
          <w:bCs/>
          <w:lang w:eastAsia="ru-RU"/>
        </w:rPr>
      </w:pPr>
    </w:p>
    <w:tbl>
      <w:tblPr>
        <w:tblpPr w:leftFromText="180" w:rightFromText="180" w:vertAnchor="text" w:horzAnchor="page" w:tblpX="1538" w:tblpYSpec="bottom"/>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6"/>
        <w:gridCol w:w="2895"/>
        <w:gridCol w:w="1843"/>
        <w:gridCol w:w="3260"/>
      </w:tblGrid>
      <w:tr w:rsidR="00170070" w:rsidRPr="00170070" w:rsidTr="00170070">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center"/>
              <w:rPr>
                <w:rFonts w:ascii="Times New Roman" w:eastAsia="Times New Roman" w:hAnsi="Times New Roman" w:cs="Times New Roman"/>
                <w:b/>
                <w:bCs/>
                <w:color w:val="333333"/>
                <w:sz w:val="24"/>
                <w:szCs w:val="24"/>
                <w:lang w:eastAsia="ru-RU"/>
              </w:rPr>
            </w:pPr>
            <w:r w:rsidRPr="00170070">
              <w:rPr>
                <w:rFonts w:ascii="Times New Roman" w:eastAsia="Times New Roman" w:hAnsi="Times New Roman" w:cs="Times New Roman"/>
                <w:b/>
                <w:bCs/>
                <w:color w:val="333333"/>
                <w:sz w:val="24"/>
                <w:szCs w:val="24"/>
                <w:lang w:eastAsia="ru-RU"/>
              </w:rPr>
              <w:lastRenderedPageBreak/>
              <w:t xml:space="preserve">Коррекционно-развивающие задачи </w:t>
            </w:r>
          </w:p>
          <w:p w:rsidR="00170070" w:rsidRPr="00170070" w:rsidRDefault="00170070" w:rsidP="00170070">
            <w:pPr>
              <w:tabs>
                <w:tab w:val="center" w:pos="3456"/>
                <w:tab w:val="left" w:pos="6120"/>
              </w:tabs>
              <w:spacing w:after="0" w:line="240" w:lineRule="atLeast"/>
              <w:rPr>
                <w:rFonts w:ascii="Times New Roman" w:eastAsia="Times New Roman" w:hAnsi="Times New Roman" w:cs="Times New Roman"/>
                <w:b/>
                <w:bCs/>
                <w:color w:val="333333"/>
                <w:sz w:val="24"/>
                <w:szCs w:val="24"/>
                <w:lang w:eastAsia="ru-RU"/>
              </w:rPr>
            </w:pPr>
            <w:r w:rsidRPr="00170070">
              <w:rPr>
                <w:rFonts w:ascii="Times New Roman" w:eastAsia="Times New Roman" w:hAnsi="Times New Roman" w:cs="Times New Roman"/>
                <w:b/>
                <w:bCs/>
                <w:color w:val="333333"/>
                <w:sz w:val="24"/>
                <w:szCs w:val="24"/>
                <w:lang w:eastAsia="ru-RU"/>
              </w:rPr>
              <w:tab/>
              <w:t xml:space="preserve">по основным разделам ИПС </w:t>
            </w: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center"/>
              <w:rPr>
                <w:rFonts w:ascii="Times New Roman" w:eastAsia="Times New Roman" w:hAnsi="Times New Roman" w:cs="Times New Roman"/>
                <w:b/>
                <w:bCs/>
                <w:color w:val="333333"/>
                <w:sz w:val="24"/>
                <w:szCs w:val="24"/>
                <w:lang w:eastAsia="ru-RU"/>
              </w:rPr>
            </w:pPr>
            <w:r w:rsidRPr="00170070">
              <w:rPr>
                <w:rFonts w:ascii="Times New Roman" w:eastAsia="Times New Roman" w:hAnsi="Times New Roman" w:cs="Times New Roman"/>
                <w:b/>
                <w:bCs/>
                <w:color w:val="333333"/>
                <w:sz w:val="24"/>
                <w:szCs w:val="24"/>
                <w:lang w:eastAsia="ru-RU"/>
              </w:rPr>
              <w:t>Результаты освоения</w:t>
            </w:r>
          </w:p>
          <w:p w:rsidR="00170070" w:rsidRPr="00170070" w:rsidRDefault="00170070" w:rsidP="00170070">
            <w:pPr>
              <w:spacing w:after="0" w:line="240" w:lineRule="atLeast"/>
              <w:jc w:val="center"/>
              <w:rPr>
                <w:rFonts w:ascii="Times New Roman" w:eastAsia="Times New Roman" w:hAnsi="Times New Roman" w:cs="Times New Roman"/>
                <w:bCs/>
                <w:i/>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665F10" w:rsidP="00170070">
            <w:pPr>
              <w:spacing w:after="0" w:line="240" w:lineRule="atLeast"/>
              <w:jc w:val="cente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Дата</w:t>
            </w: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center"/>
              <w:rPr>
                <w:rFonts w:ascii="Times New Roman" w:eastAsia="Times New Roman" w:hAnsi="Times New Roman" w:cs="Times New Roman"/>
                <w:b/>
                <w:bCs/>
                <w:color w:val="333333"/>
                <w:sz w:val="24"/>
                <w:szCs w:val="24"/>
                <w:lang w:eastAsia="ru-RU"/>
              </w:rPr>
            </w:pPr>
            <w:r w:rsidRPr="00170070">
              <w:rPr>
                <w:rFonts w:ascii="Times New Roman" w:eastAsia="Times New Roman" w:hAnsi="Times New Roman" w:cs="Times New Roman"/>
                <w:b/>
                <w:bCs/>
                <w:color w:val="333333"/>
                <w:sz w:val="24"/>
                <w:szCs w:val="24"/>
                <w:lang w:eastAsia="ru-RU"/>
              </w:rPr>
              <w:t>Исполнитель</w:t>
            </w:r>
          </w:p>
        </w:tc>
      </w:tr>
      <w:tr w:rsidR="00170070" w:rsidRPr="00170070" w:rsidTr="00170070">
        <w:trPr>
          <w:trHeight w:val="385"/>
        </w:trPr>
        <w:tc>
          <w:tcPr>
            <w:tcW w:w="10031" w:type="dxa"/>
            <w:gridSpan w:val="2"/>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center"/>
              <w:rPr>
                <w:rFonts w:ascii="Times New Roman" w:eastAsia="Times New Roman" w:hAnsi="Times New Roman" w:cs="Times New Roman"/>
                <w:b/>
                <w:bCs/>
                <w:color w:val="333333"/>
                <w:sz w:val="24"/>
                <w:szCs w:val="24"/>
                <w:lang w:eastAsia="ru-RU"/>
              </w:rPr>
            </w:pPr>
          </w:p>
          <w:p w:rsidR="00170070" w:rsidRPr="00170070" w:rsidRDefault="00170070" w:rsidP="00170070">
            <w:pPr>
              <w:spacing w:after="0" w:line="240" w:lineRule="atLeast"/>
              <w:jc w:val="center"/>
              <w:rPr>
                <w:rFonts w:ascii="Times New Roman" w:eastAsia="Times New Roman" w:hAnsi="Times New Roman" w:cs="Times New Roman"/>
                <w:b/>
                <w:bCs/>
                <w:i/>
                <w:color w:val="333333"/>
                <w:sz w:val="28"/>
                <w:szCs w:val="28"/>
                <w:lang w:eastAsia="ru-RU"/>
              </w:rPr>
            </w:pPr>
            <w:r w:rsidRPr="00170070">
              <w:rPr>
                <w:rFonts w:ascii="Times New Roman" w:eastAsia="Times New Roman" w:hAnsi="Times New Roman" w:cs="Times New Roman"/>
                <w:b/>
                <w:bCs/>
                <w:i/>
                <w:color w:val="333333"/>
                <w:sz w:val="28"/>
                <w:szCs w:val="28"/>
                <w:lang w:eastAsia="ru-RU"/>
              </w:rPr>
              <w:t>Образовательная область «Познание»</w:t>
            </w:r>
          </w:p>
          <w:p w:rsidR="00170070" w:rsidRPr="00170070" w:rsidRDefault="00170070" w:rsidP="00170070">
            <w:pPr>
              <w:spacing w:after="0" w:line="240" w:lineRule="atLeast"/>
              <w:jc w:val="center"/>
              <w:rPr>
                <w:rFonts w:ascii="Times New Roman" w:eastAsia="Times New Roman" w:hAnsi="Times New Roman" w:cs="Times New Roman"/>
                <w:b/>
                <w:bCs/>
                <w:i/>
                <w:color w:val="333333"/>
                <w:sz w:val="28"/>
                <w:szCs w:val="28"/>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center"/>
              <w:rPr>
                <w:rFonts w:ascii="Times New Roman" w:eastAsia="Times New Roman" w:hAnsi="Times New Roman" w:cs="Times New Roman"/>
                <w:b/>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center"/>
              <w:rPr>
                <w:rFonts w:ascii="Times New Roman" w:eastAsia="Times New Roman" w:hAnsi="Times New Roman" w:cs="Times New Roman"/>
                <w:b/>
                <w:bCs/>
                <w:color w:val="333333"/>
                <w:sz w:val="24"/>
                <w:szCs w:val="24"/>
                <w:lang w:eastAsia="ru-RU"/>
              </w:rPr>
            </w:pPr>
          </w:p>
        </w:tc>
      </w:tr>
      <w:tr w:rsidR="00170070" w:rsidRPr="00170070" w:rsidTr="00170070">
        <w:trPr>
          <w:trHeight w:val="1337"/>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both"/>
              <w:rPr>
                <w:rFonts w:ascii="Times New Roman" w:eastAsia="Times New Roman" w:hAnsi="Times New Roman" w:cs="Times New Roman"/>
                <w:b/>
                <w:bCs/>
                <w:color w:val="333333"/>
                <w:sz w:val="24"/>
                <w:szCs w:val="24"/>
                <w:lang w:eastAsia="ru-RU"/>
              </w:rPr>
            </w:pPr>
            <w:r w:rsidRPr="00170070">
              <w:rPr>
                <w:rFonts w:ascii="Times New Roman" w:eastAsia="Times New Roman" w:hAnsi="Times New Roman" w:cs="Times New Roman"/>
                <w:b/>
                <w:bCs/>
                <w:color w:val="333333"/>
                <w:sz w:val="24"/>
                <w:szCs w:val="24"/>
                <w:lang w:eastAsia="ru-RU"/>
              </w:rPr>
              <w:t>Сенсорное развитие</w:t>
            </w:r>
          </w:p>
          <w:p w:rsidR="00170070" w:rsidRPr="00170070" w:rsidRDefault="00170070" w:rsidP="00170070">
            <w:pPr>
              <w:spacing w:after="0" w:line="240" w:lineRule="atLeast"/>
              <w:jc w:val="both"/>
              <w:rPr>
                <w:rFonts w:ascii="Times New Roman" w:eastAsia="Times New Roman" w:hAnsi="Times New Roman" w:cs="Times New Roman"/>
                <w:b/>
                <w:bCs/>
                <w:color w:val="333333"/>
                <w:sz w:val="24"/>
                <w:szCs w:val="24"/>
                <w:lang w:eastAsia="ru-RU"/>
              </w:rPr>
            </w:pPr>
          </w:p>
          <w:p w:rsidR="00170070" w:rsidRPr="00170070" w:rsidRDefault="00170070" w:rsidP="00170070">
            <w:pPr>
              <w:spacing w:after="0" w:line="240" w:lineRule="atLeast"/>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 xml:space="preserve">1. Формировать умение обследовать предметы, выделяя их цвет, величину, форму. </w:t>
            </w:r>
          </w:p>
          <w:p w:rsidR="00170070" w:rsidRPr="00170070" w:rsidRDefault="00170070" w:rsidP="00170070">
            <w:pPr>
              <w:spacing w:after="0" w:line="240" w:lineRule="atLeast"/>
              <w:jc w:val="both"/>
              <w:rPr>
                <w:rFonts w:ascii="Times New Roman" w:eastAsia="Times New Roman" w:hAnsi="Times New Roman" w:cs="Times New Roman"/>
                <w:bCs/>
                <w:color w:val="333333"/>
                <w:sz w:val="24"/>
                <w:szCs w:val="24"/>
                <w:lang w:eastAsia="ru-RU"/>
              </w:rPr>
            </w:pP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1042"/>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2. Формировать умение включать движения рук по предмету в процессе знакомства с ним: обводить руками части предмета, гладить их и т.д.</w:t>
            </w: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1890"/>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both"/>
              <w:rPr>
                <w:rFonts w:ascii="Times New Roman" w:eastAsia="Times New Roman" w:hAnsi="Times New Roman" w:cs="Times New Roman"/>
                <w:b/>
                <w:bCs/>
                <w:color w:val="333333"/>
                <w:sz w:val="24"/>
                <w:szCs w:val="24"/>
                <w:lang w:eastAsia="ru-RU"/>
              </w:rPr>
            </w:pPr>
            <w:r w:rsidRPr="00170070">
              <w:rPr>
                <w:rFonts w:ascii="Times New Roman" w:eastAsia="Times New Roman" w:hAnsi="Times New Roman" w:cs="Times New Roman"/>
                <w:b/>
                <w:bCs/>
                <w:color w:val="333333"/>
                <w:sz w:val="24"/>
                <w:szCs w:val="24"/>
                <w:lang w:eastAsia="ru-RU"/>
              </w:rPr>
              <w:t>Познавательно – исследовательская и продуктивная (конструктивная) деятельность</w:t>
            </w:r>
          </w:p>
          <w:p w:rsidR="00170070" w:rsidRPr="00170070" w:rsidRDefault="00170070" w:rsidP="00170070">
            <w:pPr>
              <w:spacing w:after="0" w:line="240" w:lineRule="atLeast"/>
              <w:jc w:val="both"/>
              <w:rPr>
                <w:rFonts w:ascii="Times New Roman" w:eastAsia="Times New Roman" w:hAnsi="Times New Roman" w:cs="Times New Roman"/>
                <w:b/>
                <w:bCs/>
                <w:color w:val="333333"/>
                <w:sz w:val="24"/>
                <w:szCs w:val="24"/>
                <w:lang w:eastAsia="ru-RU"/>
              </w:rPr>
            </w:pPr>
          </w:p>
          <w:p w:rsidR="00170070" w:rsidRPr="00170070" w:rsidRDefault="00170070" w:rsidP="00170070">
            <w:pPr>
              <w:spacing w:after="0" w:line="240" w:lineRule="atLeast"/>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1. Развивать умение сооружать элементарные постройки по образцу совместно со взрослым, поддерживать желание строить  самостоятельно</w:t>
            </w:r>
          </w:p>
          <w:p w:rsidR="00170070" w:rsidRPr="00170070" w:rsidRDefault="00170070" w:rsidP="00170070">
            <w:pPr>
              <w:spacing w:after="0" w:line="240" w:lineRule="atLeast"/>
              <w:jc w:val="both"/>
              <w:rPr>
                <w:rFonts w:ascii="Times New Roman" w:eastAsia="Times New Roman" w:hAnsi="Times New Roman" w:cs="Times New Roman"/>
                <w:bCs/>
                <w:color w:val="333333"/>
                <w:sz w:val="24"/>
                <w:szCs w:val="24"/>
                <w:lang w:eastAsia="ru-RU"/>
              </w:rPr>
            </w:pP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1119"/>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2. Побуждать к использованию дополнительных сюжетных игрушек, соразмерных масштабам построек (маленькие машинки для маленьких гаражей и т.д)</w:t>
            </w: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737"/>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3. Формировать привычку убирать игрушки на место по окончании игры (с опорой на карточки-схемы)</w:t>
            </w:r>
          </w:p>
          <w:p w:rsidR="00170070" w:rsidRPr="00170070" w:rsidRDefault="00170070" w:rsidP="00170070">
            <w:pPr>
              <w:spacing w:after="0" w:line="240" w:lineRule="atLeast"/>
              <w:jc w:val="both"/>
              <w:rPr>
                <w:rFonts w:ascii="Times New Roman" w:eastAsia="Times New Roman" w:hAnsi="Times New Roman" w:cs="Times New Roman"/>
                <w:bCs/>
                <w:color w:val="333333"/>
                <w:sz w:val="24"/>
                <w:szCs w:val="24"/>
                <w:lang w:eastAsia="ru-RU"/>
              </w:rPr>
            </w:pP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1915"/>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both"/>
              <w:rPr>
                <w:rFonts w:ascii="Times New Roman" w:eastAsia="Times New Roman" w:hAnsi="Times New Roman" w:cs="Times New Roman"/>
                <w:b/>
                <w:bCs/>
                <w:color w:val="333333"/>
                <w:sz w:val="24"/>
                <w:szCs w:val="24"/>
                <w:lang w:eastAsia="ru-RU"/>
              </w:rPr>
            </w:pPr>
            <w:r w:rsidRPr="00170070">
              <w:rPr>
                <w:rFonts w:ascii="Times New Roman" w:eastAsia="Times New Roman" w:hAnsi="Times New Roman" w:cs="Times New Roman"/>
                <w:b/>
                <w:bCs/>
                <w:color w:val="333333"/>
                <w:sz w:val="24"/>
                <w:szCs w:val="24"/>
                <w:lang w:eastAsia="ru-RU"/>
              </w:rPr>
              <w:t>Формирование элементарных математических представлений</w:t>
            </w:r>
          </w:p>
          <w:p w:rsidR="00170070" w:rsidRPr="00170070" w:rsidRDefault="00170070" w:rsidP="00170070">
            <w:pPr>
              <w:spacing w:after="0" w:line="240" w:lineRule="atLeast"/>
              <w:jc w:val="both"/>
              <w:rPr>
                <w:rFonts w:ascii="Times New Roman" w:eastAsia="Times New Roman" w:hAnsi="Times New Roman" w:cs="Times New Roman"/>
                <w:b/>
                <w:bCs/>
                <w:color w:val="333333"/>
                <w:sz w:val="24"/>
                <w:szCs w:val="24"/>
                <w:lang w:eastAsia="ru-RU"/>
              </w:rPr>
            </w:pPr>
          </w:p>
          <w:p w:rsidR="00170070" w:rsidRPr="00170070" w:rsidRDefault="00170070" w:rsidP="00170070">
            <w:pPr>
              <w:spacing w:after="0" w:line="240" w:lineRule="atLeast"/>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 xml:space="preserve">1.Развивать умение формировать группы однородных предметов; различать количество предметов: много – один (один – много) </w:t>
            </w:r>
          </w:p>
          <w:p w:rsidR="00170070" w:rsidRPr="00170070" w:rsidRDefault="00170070" w:rsidP="00170070">
            <w:pPr>
              <w:spacing w:after="0" w:line="240" w:lineRule="atLeast"/>
              <w:jc w:val="both"/>
              <w:rPr>
                <w:rFonts w:ascii="Times New Roman" w:eastAsia="Times New Roman" w:hAnsi="Times New Roman" w:cs="Times New Roman"/>
                <w:b/>
                <w:bCs/>
                <w:color w:val="333333"/>
                <w:sz w:val="24"/>
                <w:szCs w:val="24"/>
                <w:lang w:eastAsia="ru-RU"/>
              </w:rPr>
            </w:pP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527"/>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lastRenderedPageBreak/>
              <w:t>2. Привлекать внимание к предметам контрастных размеров и их обозначению в речи (большой дом – маленький домик и т.д.)</w:t>
            </w:r>
          </w:p>
          <w:p w:rsidR="00170070" w:rsidRPr="00170070" w:rsidRDefault="00170070" w:rsidP="00170070">
            <w:pPr>
              <w:spacing w:after="0" w:line="240" w:lineRule="atLeast"/>
              <w:jc w:val="both"/>
              <w:rPr>
                <w:rFonts w:ascii="Times New Roman" w:eastAsia="Times New Roman" w:hAnsi="Times New Roman" w:cs="Times New Roman"/>
                <w:b/>
                <w:bCs/>
                <w:color w:val="333333"/>
                <w:sz w:val="24"/>
                <w:szCs w:val="24"/>
                <w:lang w:eastAsia="ru-RU"/>
              </w:rPr>
            </w:pP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760"/>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3.Формировать умение различать предметы по форме, соотносить их (с использованием блоков Дьенеша)</w:t>
            </w:r>
          </w:p>
          <w:p w:rsidR="00170070" w:rsidRPr="00170070" w:rsidRDefault="00170070" w:rsidP="00170070">
            <w:pPr>
              <w:spacing w:after="0" w:line="240" w:lineRule="atLeast"/>
              <w:jc w:val="both"/>
              <w:rPr>
                <w:rFonts w:ascii="Times New Roman" w:eastAsia="Times New Roman" w:hAnsi="Times New Roman" w:cs="Times New Roman"/>
                <w:bCs/>
                <w:color w:val="333333"/>
                <w:sz w:val="24"/>
                <w:szCs w:val="24"/>
                <w:lang w:eastAsia="ru-RU"/>
              </w:rPr>
            </w:pP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819"/>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4. Расширять опыт ориентировки в частях собственного тела (голова руки, ноги, спина)</w:t>
            </w: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1432"/>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both"/>
              <w:rPr>
                <w:rFonts w:ascii="Times New Roman" w:eastAsia="Times New Roman" w:hAnsi="Times New Roman" w:cs="Times New Roman"/>
                <w:b/>
                <w:bCs/>
                <w:sz w:val="24"/>
                <w:szCs w:val="24"/>
                <w:lang w:eastAsia="ru-RU"/>
              </w:rPr>
            </w:pPr>
            <w:r w:rsidRPr="00170070">
              <w:rPr>
                <w:rFonts w:ascii="Times New Roman" w:eastAsia="Times New Roman" w:hAnsi="Times New Roman" w:cs="Times New Roman"/>
                <w:b/>
                <w:bCs/>
                <w:color w:val="333333"/>
                <w:sz w:val="24"/>
                <w:szCs w:val="24"/>
                <w:lang w:eastAsia="ru-RU"/>
              </w:rPr>
              <w:t>Ф</w:t>
            </w:r>
            <w:r w:rsidRPr="00170070">
              <w:rPr>
                <w:rFonts w:ascii="Times New Roman" w:eastAsia="Times New Roman" w:hAnsi="Times New Roman" w:cs="Times New Roman"/>
                <w:b/>
                <w:bCs/>
                <w:sz w:val="24"/>
                <w:szCs w:val="24"/>
                <w:lang w:eastAsia="ru-RU"/>
              </w:rPr>
              <w:t>ормирование целостной картины мира, расширение кругозора</w:t>
            </w:r>
          </w:p>
          <w:p w:rsidR="00170070" w:rsidRPr="00170070" w:rsidRDefault="00170070" w:rsidP="00170070">
            <w:pPr>
              <w:spacing w:after="0" w:line="240" w:lineRule="atLeast"/>
              <w:jc w:val="both"/>
              <w:rPr>
                <w:rFonts w:ascii="Times New Roman" w:eastAsia="Times New Roman" w:hAnsi="Times New Roman" w:cs="Times New Roman"/>
                <w:b/>
                <w:bCs/>
                <w:color w:val="333333"/>
                <w:sz w:val="24"/>
                <w:szCs w:val="24"/>
                <w:lang w:eastAsia="ru-RU"/>
              </w:rPr>
            </w:pPr>
          </w:p>
          <w:p w:rsidR="00170070" w:rsidRPr="00170070" w:rsidRDefault="00170070" w:rsidP="00170070">
            <w:pPr>
              <w:spacing w:after="0" w:line="240" w:lineRule="atLeast"/>
              <w:jc w:val="both"/>
              <w:rPr>
                <w:rFonts w:ascii="Times New Roman" w:eastAsia="Times New Roman" w:hAnsi="Times New Roman" w:cs="Times New Roman"/>
                <w:b/>
                <w:bCs/>
                <w:color w:val="333333"/>
                <w:sz w:val="24"/>
                <w:szCs w:val="24"/>
                <w:lang w:eastAsia="ru-RU"/>
              </w:rPr>
            </w:pPr>
            <w:r w:rsidRPr="00170070">
              <w:rPr>
                <w:rFonts w:ascii="Times New Roman" w:eastAsia="Times New Roman" w:hAnsi="Times New Roman" w:cs="Times New Roman"/>
                <w:bCs/>
                <w:color w:val="333333"/>
                <w:sz w:val="24"/>
                <w:szCs w:val="24"/>
                <w:lang w:eastAsia="ru-RU"/>
              </w:rPr>
              <w:t>1.Знакомить с названиями предметов ближайшего окружения: игрушки, посуда, одежда, мебель и т.д.</w:t>
            </w: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926"/>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both"/>
              <w:rPr>
                <w:rFonts w:ascii="Times New Roman" w:eastAsia="Times New Roman" w:hAnsi="Times New Roman" w:cs="Times New Roman"/>
                <w:b/>
                <w:bCs/>
                <w:color w:val="333333"/>
                <w:sz w:val="24"/>
                <w:szCs w:val="24"/>
                <w:lang w:eastAsia="ru-RU"/>
              </w:rPr>
            </w:pPr>
            <w:r w:rsidRPr="00170070">
              <w:rPr>
                <w:rFonts w:ascii="Times New Roman" w:eastAsia="Times New Roman" w:hAnsi="Times New Roman" w:cs="Times New Roman"/>
                <w:bCs/>
                <w:color w:val="333333"/>
                <w:sz w:val="24"/>
                <w:szCs w:val="24"/>
                <w:lang w:eastAsia="ru-RU"/>
              </w:rPr>
              <w:t>2.Формировать умение сравнивать знакомые предметы (разные шапки, варежки, обувь и т.п.) подбирать предметы по тождеству (найди такой же, подбери пару), группировать их</w:t>
            </w: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1196"/>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3. Формировать умение узнавать в натуре, на картинках, в игрушках домашних животных(кошка, собака, корова, свинья,</w:t>
            </w:r>
          </w:p>
          <w:p w:rsidR="00170070" w:rsidRPr="00170070" w:rsidRDefault="00170070" w:rsidP="00170070">
            <w:pPr>
              <w:spacing w:after="0" w:line="240" w:lineRule="atLeast"/>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лошадь)  и некоторых диких животных (медведь, лиса, волк, заяц)</w:t>
            </w: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424"/>
        </w:trPr>
        <w:tc>
          <w:tcPr>
            <w:tcW w:w="10031" w:type="dxa"/>
            <w:gridSpan w:val="2"/>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center"/>
              <w:rPr>
                <w:rFonts w:ascii="Times New Roman" w:eastAsia="Times New Roman" w:hAnsi="Times New Roman" w:cs="Times New Roman"/>
                <w:b/>
                <w:bCs/>
                <w:i/>
                <w:color w:val="333333"/>
                <w:sz w:val="28"/>
                <w:szCs w:val="28"/>
                <w:lang w:eastAsia="ru-RU"/>
              </w:rPr>
            </w:pPr>
            <w:r w:rsidRPr="00170070">
              <w:rPr>
                <w:rFonts w:ascii="Times New Roman" w:eastAsia="Times New Roman" w:hAnsi="Times New Roman" w:cs="Times New Roman"/>
                <w:b/>
                <w:bCs/>
                <w:i/>
                <w:color w:val="333333"/>
                <w:sz w:val="28"/>
                <w:szCs w:val="28"/>
                <w:lang w:eastAsia="ru-RU"/>
              </w:rPr>
              <w:t>образовательная область «Коммуникация»</w:t>
            </w:r>
          </w:p>
          <w:p w:rsidR="00170070" w:rsidRPr="00170070" w:rsidRDefault="00170070" w:rsidP="00170070">
            <w:pPr>
              <w:spacing w:after="0" w:line="240" w:lineRule="atLeast"/>
              <w:jc w:val="both"/>
              <w:rPr>
                <w:rFonts w:ascii="Times New Roman" w:eastAsia="Times New Roman" w:hAnsi="Times New Roman" w:cs="Times New Roman"/>
                <w:b/>
                <w:bCs/>
                <w:i/>
                <w:color w:val="333333"/>
                <w:sz w:val="28"/>
                <w:szCs w:val="28"/>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center"/>
              <w:rPr>
                <w:rFonts w:ascii="Times New Roman" w:eastAsia="Times New Roman" w:hAnsi="Times New Roman" w:cs="Times New Roman"/>
                <w:b/>
                <w:bCs/>
                <w:i/>
                <w:color w:val="333333"/>
                <w:sz w:val="28"/>
                <w:szCs w:val="28"/>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center"/>
              <w:rPr>
                <w:rFonts w:ascii="Times New Roman" w:eastAsia="Times New Roman" w:hAnsi="Times New Roman" w:cs="Times New Roman"/>
                <w:b/>
                <w:bCs/>
                <w:i/>
                <w:color w:val="333333"/>
                <w:sz w:val="28"/>
                <w:szCs w:val="28"/>
                <w:lang w:eastAsia="ru-RU"/>
              </w:rPr>
            </w:pPr>
          </w:p>
        </w:tc>
      </w:tr>
      <w:tr w:rsidR="00170070" w:rsidRPr="00170070" w:rsidTr="00170070">
        <w:trPr>
          <w:trHeight w:val="399"/>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1. Развивать умение по слову взрослого находить и показывать на картинках игрушки, предметы одежды, посуды, основные части своего тела</w:t>
            </w: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219"/>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2. Развитие понимания речи и активизация словаря на основе расширения ориентировки в окружающем окружении.</w:t>
            </w:r>
          </w:p>
          <w:p w:rsidR="00170070" w:rsidRPr="00170070" w:rsidRDefault="00170070" w:rsidP="00170070">
            <w:pPr>
              <w:spacing w:after="0" w:line="240" w:lineRule="atLeast"/>
              <w:jc w:val="both"/>
              <w:rPr>
                <w:rFonts w:ascii="Times New Roman" w:eastAsia="Times New Roman" w:hAnsi="Times New Roman" w:cs="Times New Roman"/>
                <w:b/>
                <w:bCs/>
                <w:color w:val="333333"/>
                <w:sz w:val="24"/>
                <w:szCs w:val="24"/>
                <w:lang w:eastAsia="ru-RU"/>
              </w:rPr>
            </w:pP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489"/>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3. Развивать умение по словесному указанию взрослого находить предметы по названию</w:t>
            </w: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309"/>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4. Учить подражать звукосочетаниям и простым словам (мяу, гав, му; спи, иди т.д.)</w:t>
            </w: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386"/>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 xml:space="preserve">5. Учить слушать народные песенки, сказки авторские произведения. Сопровождать чтение показом игрушек картинок </w:t>
            </w:r>
            <w:r w:rsidRPr="00170070">
              <w:rPr>
                <w:rFonts w:ascii="Times New Roman" w:eastAsia="Times New Roman" w:hAnsi="Times New Roman" w:cs="Times New Roman"/>
                <w:bCs/>
                <w:color w:val="333333"/>
                <w:sz w:val="24"/>
                <w:szCs w:val="24"/>
                <w:lang w:eastAsia="ru-RU"/>
              </w:rPr>
              <w:lastRenderedPageBreak/>
              <w:t>для формирования интереса к чтению художественной литературы</w:t>
            </w: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386"/>
        </w:trPr>
        <w:tc>
          <w:tcPr>
            <w:tcW w:w="10031" w:type="dxa"/>
            <w:gridSpan w:val="2"/>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jc w:val="center"/>
              <w:rPr>
                <w:rFonts w:ascii="Times New Roman" w:eastAsia="Times New Roman" w:hAnsi="Times New Roman" w:cs="Times New Roman"/>
                <w:b/>
                <w:bCs/>
                <w:i/>
                <w:color w:val="333333"/>
                <w:sz w:val="28"/>
                <w:szCs w:val="28"/>
                <w:lang w:eastAsia="ru-RU"/>
              </w:rPr>
            </w:pPr>
            <w:r w:rsidRPr="00170070">
              <w:rPr>
                <w:rFonts w:ascii="Times New Roman" w:eastAsia="Times New Roman" w:hAnsi="Times New Roman" w:cs="Times New Roman"/>
                <w:b/>
                <w:bCs/>
                <w:i/>
                <w:color w:val="333333"/>
                <w:sz w:val="28"/>
                <w:szCs w:val="28"/>
                <w:lang w:eastAsia="ru-RU"/>
              </w:rPr>
              <w:lastRenderedPageBreak/>
              <w:t>образовательная область «Здоровье»</w:t>
            </w:r>
          </w:p>
          <w:p w:rsidR="00170070" w:rsidRPr="00170070" w:rsidRDefault="00170070" w:rsidP="00170070">
            <w:pPr>
              <w:spacing w:after="0" w:line="240" w:lineRule="atLeast"/>
              <w:jc w:val="center"/>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i/>
                <w:color w:val="333333"/>
                <w:sz w:val="28"/>
                <w:szCs w:val="28"/>
                <w:lang w:eastAsia="ru-RU"/>
              </w:rPr>
              <w:t>(воспитание культурно-гигиенических навыков)</w:t>
            </w: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jc w:val="center"/>
              <w:rPr>
                <w:rFonts w:ascii="Times New Roman" w:eastAsia="Times New Roman" w:hAnsi="Times New Roman" w:cs="Times New Roman"/>
                <w:b/>
                <w:bCs/>
                <w:i/>
                <w:color w:val="333333"/>
                <w:sz w:val="28"/>
                <w:szCs w:val="28"/>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jc w:val="center"/>
              <w:rPr>
                <w:rFonts w:ascii="Times New Roman" w:eastAsia="Times New Roman" w:hAnsi="Times New Roman" w:cs="Times New Roman"/>
                <w:b/>
                <w:bCs/>
                <w:i/>
                <w:color w:val="333333"/>
                <w:sz w:val="28"/>
                <w:szCs w:val="28"/>
                <w:lang w:eastAsia="ru-RU"/>
              </w:rPr>
            </w:pPr>
          </w:p>
        </w:tc>
      </w:tr>
      <w:tr w:rsidR="00170070" w:rsidRPr="00170070" w:rsidTr="00170070">
        <w:trPr>
          <w:trHeight w:val="386"/>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 xml:space="preserve">1.Учить самостоятельно пользоваться туалетом </w:t>
            </w:r>
          </w:p>
          <w:p w:rsidR="00170070" w:rsidRPr="00170070" w:rsidRDefault="00170070" w:rsidP="00170070">
            <w:pPr>
              <w:spacing w:after="0" w:line="240" w:lineRule="auto"/>
              <w:jc w:val="both"/>
              <w:rPr>
                <w:rFonts w:ascii="Times New Roman" w:eastAsia="Times New Roman" w:hAnsi="Times New Roman" w:cs="Times New Roman"/>
                <w:bCs/>
                <w:color w:val="333333"/>
                <w:sz w:val="24"/>
                <w:szCs w:val="24"/>
                <w:lang w:eastAsia="ru-RU"/>
              </w:rPr>
            </w:pPr>
          </w:p>
          <w:p w:rsidR="00170070" w:rsidRPr="00170070" w:rsidRDefault="00170070" w:rsidP="00170070">
            <w:pPr>
              <w:spacing w:after="0" w:line="240" w:lineRule="auto"/>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2. Учить совместно со взрослым умываться, полотенцем</w:t>
            </w:r>
          </w:p>
          <w:p w:rsidR="00170070" w:rsidRPr="00170070" w:rsidRDefault="00170070" w:rsidP="00170070">
            <w:pPr>
              <w:spacing w:after="0" w:line="240" w:lineRule="auto"/>
              <w:jc w:val="both"/>
              <w:rPr>
                <w:rFonts w:ascii="Times New Roman" w:eastAsia="Times New Roman" w:hAnsi="Times New Roman" w:cs="Times New Roman"/>
                <w:bCs/>
                <w:color w:val="333333"/>
                <w:sz w:val="24"/>
                <w:szCs w:val="24"/>
                <w:lang w:eastAsia="ru-RU"/>
              </w:rPr>
            </w:pPr>
          </w:p>
          <w:p w:rsidR="00170070" w:rsidRPr="00170070" w:rsidRDefault="00170070" w:rsidP="00170070">
            <w:pPr>
              <w:spacing w:after="0" w:line="240" w:lineRule="auto"/>
              <w:jc w:val="both"/>
              <w:rPr>
                <w:rFonts w:ascii="Times New Roman" w:eastAsia="Times New Roman" w:hAnsi="Times New Roman" w:cs="Times New Roman"/>
                <w:b/>
                <w:bCs/>
                <w:color w:val="333333"/>
                <w:sz w:val="24"/>
                <w:szCs w:val="24"/>
                <w:lang w:eastAsia="ru-RU"/>
              </w:rPr>
            </w:pPr>
            <w:r w:rsidRPr="00170070">
              <w:rPr>
                <w:rFonts w:ascii="Times New Roman" w:eastAsia="Times New Roman" w:hAnsi="Times New Roman" w:cs="Times New Roman"/>
                <w:bCs/>
                <w:color w:val="333333"/>
                <w:sz w:val="24"/>
                <w:szCs w:val="24"/>
                <w:lang w:eastAsia="ru-RU"/>
              </w:rPr>
              <w:t>3. Учить одеваться с незначительной помощью взрослого</w:t>
            </w:r>
          </w:p>
          <w:p w:rsidR="00170070" w:rsidRPr="00170070" w:rsidRDefault="00170070" w:rsidP="00170070">
            <w:pPr>
              <w:spacing w:after="0" w:line="240" w:lineRule="auto"/>
              <w:rPr>
                <w:rFonts w:ascii="Times New Roman" w:eastAsia="Times New Roman" w:hAnsi="Times New Roman" w:cs="Times New Roman"/>
                <w:b/>
                <w:bCs/>
                <w:color w:val="333333"/>
                <w:sz w:val="24"/>
                <w:szCs w:val="24"/>
                <w:lang w:eastAsia="ru-RU"/>
              </w:rPr>
            </w:pP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386"/>
        </w:trPr>
        <w:tc>
          <w:tcPr>
            <w:tcW w:w="10031" w:type="dxa"/>
            <w:gridSpan w:val="2"/>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jc w:val="center"/>
              <w:rPr>
                <w:rFonts w:ascii="Times New Roman" w:eastAsia="Times New Roman" w:hAnsi="Times New Roman" w:cs="Times New Roman"/>
                <w:b/>
                <w:bCs/>
                <w:i/>
                <w:color w:val="333333"/>
                <w:sz w:val="28"/>
                <w:szCs w:val="28"/>
                <w:lang w:eastAsia="ru-RU"/>
              </w:rPr>
            </w:pPr>
            <w:r w:rsidRPr="00170070">
              <w:rPr>
                <w:rFonts w:ascii="Times New Roman" w:eastAsia="Times New Roman" w:hAnsi="Times New Roman" w:cs="Times New Roman"/>
                <w:b/>
                <w:bCs/>
                <w:i/>
                <w:color w:val="333333"/>
                <w:sz w:val="28"/>
                <w:szCs w:val="28"/>
                <w:lang w:eastAsia="ru-RU"/>
              </w:rPr>
              <w:t>образовательная область «Социализация»</w:t>
            </w:r>
          </w:p>
          <w:p w:rsidR="00170070" w:rsidRPr="00170070" w:rsidRDefault="00170070" w:rsidP="00170070">
            <w:pPr>
              <w:spacing w:after="0" w:line="240" w:lineRule="atLeast"/>
              <w:jc w:val="center"/>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i/>
                <w:color w:val="333333"/>
                <w:sz w:val="28"/>
                <w:szCs w:val="28"/>
                <w:lang w:eastAsia="ru-RU"/>
              </w:rPr>
              <w:t>(игровая деятельность)</w:t>
            </w: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jc w:val="center"/>
              <w:rPr>
                <w:rFonts w:ascii="Times New Roman" w:eastAsia="Times New Roman" w:hAnsi="Times New Roman" w:cs="Times New Roman"/>
                <w:b/>
                <w:bCs/>
                <w:i/>
                <w:color w:val="333333"/>
                <w:sz w:val="28"/>
                <w:szCs w:val="28"/>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jc w:val="center"/>
              <w:rPr>
                <w:rFonts w:ascii="Times New Roman" w:eastAsia="Times New Roman" w:hAnsi="Times New Roman" w:cs="Times New Roman"/>
                <w:b/>
                <w:bCs/>
                <w:i/>
                <w:color w:val="333333"/>
                <w:sz w:val="28"/>
                <w:szCs w:val="28"/>
                <w:lang w:eastAsia="ru-RU"/>
              </w:rPr>
            </w:pPr>
          </w:p>
        </w:tc>
      </w:tr>
      <w:tr w:rsidR="00170070" w:rsidRPr="00170070" w:rsidTr="00170070">
        <w:trPr>
          <w:trHeight w:val="386"/>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1. Формирование умения проявлять интерес к игровым действиям сверстников</w:t>
            </w:r>
          </w:p>
          <w:p w:rsidR="00170070" w:rsidRPr="00170070" w:rsidRDefault="00170070" w:rsidP="00170070">
            <w:pPr>
              <w:spacing w:after="0" w:line="240" w:lineRule="auto"/>
              <w:jc w:val="both"/>
              <w:rPr>
                <w:rFonts w:ascii="Times New Roman" w:eastAsia="Times New Roman" w:hAnsi="Times New Roman" w:cs="Times New Roman"/>
                <w:bCs/>
                <w:color w:val="333333"/>
                <w:sz w:val="24"/>
                <w:szCs w:val="24"/>
                <w:lang w:eastAsia="ru-RU"/>
              </w:rPr>
            </w:pPr>
          </w:p>
          <w:p w:rsidR="00170070" w:rsidRPr="00170070" w:rsidRDefault="00170070" w:rsidP="00170070">
            <w:pPr>
              <w:spacing w:after="0" w:line="240" w:lineRule="auto"/>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2. Приучаем к совместным играм (хороводным, подвижным)</w:t>
            </w:r>
          </w:p>
          <w:p w:rsidR="00170070" w:rsidRPr="00170070" w:rsidRDefault="00170070" w:rsidP="00170070">
            <w:pPr>
              <w:spacing w:after="0" w:line="240" w:lineRule="auto"/>
              <w:jc w:val="both"/>
              <w:rPr>
                <w:rFonts w:ascii="Times New Roman" w:eastAsia="Times New Roman" w:hAnsi="Times New Roman" w:cs="Times New Roman"/>
                <w:bCs/>
                <w:color w:val="333333"/>
                <w:sz w:val="24"/>
                <w:szCs w:val="24"/>
                <w:lang w:eastAsia="ru-RU"/>
              </w:rPr>
            </w:pPr>
          </w:p>
          <w:p w:rsidR="00170070" w:rsidRPr="00170070" w:rsidRDefault="00170070" w:rsidP="00170070">
            <w:pPr>
              <w:spacing w:after="0" w:line="240" w:lineRule="auto"/>
              <w:jc w:val="both"/>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3. Формирование умения выполнять несколько действий с одним предметом</w:t>
            </w:r>
          </w:p>
          <w:p w:rsidR="00170070" w:rsidRPr="00170070" w:rsidRDefault="00170070" w:rsidP="00170070">
            <w:pPr>
              <w:spacing w:after="0" w:line="240" w:lineRule="auto"/>
              <w:jc w:val="both"/>
              <w:rPr>
                <w:rFonts w:ascii="Times New Roman" w:eastAsia="Times New Roman" w:hAnsi="Times New Roman" w:cs="Times New Roman"/>
                <w:bCs/>
                <w:color w:val="333333"/>
                <w:sz w:val="24"/>
                <w:szCs w:val="24"/>
                <w:lang w:eastAsia="ru-RU"/>
              </w:rPr>
            </w:pP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386"/>
        </w:trPr>
        <w:tc>
          <w:tcPr>
            <w:tcW w:w="10031" w:type="dxa"/>
            <w:gridSpan w:val="2"/>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jc w:val="center"/>
              <w:rPr>
                <w:rFonts w:ascii="Times New Roman" w:eastAsia="Times New Roman" w:hAnsi="Times New Roman" w:cs="Times New Roman"/>
                <w:b/>
                <w:bCs/>
                <w:i/>
                <w:color w:val="333333"/>
                <w:sz w:val="28"/>
                <w:szCs w:val="28"/>
                <w:lang w:eastAsia="ru-RU"/>
              </w:rPr>
            </w:pPr>
            <w:r w:rsidRPr="00170070">
              <w:rPr>
                <w:rFonts w:ascii="Times New Roman" w:eastAsia="Times New Roman" w:hAnsi="Times New Roman" w:cs="Times New Roman"/>
                <w:b/>
                <w:bCs/>
                <w:i/>
                <w:color w:val="333333"/>
                <w:sz w:val="28"/>
                <w:szCs w:val="28"/>
                <w:lang w:eastAsia="ru-RU"/>
              </w:rPr>
              <w:t>образовательная область «Художественное творчество»</w:t>
            </w:r>
          </w:p>
          <w:p w:rsidR="00170070" w:rsidRPr="00170070" w:rsidRDefault="00170070" w:rsidP="00170070">
            <w:pPr>
              <w:spacing w:after="0" w:line="240" w:lineRule="atLeast"/>
              <w:jc w:val="center"/>
              <w:rPr>
                <w:rFonts w:ascii="Times New Roman" w:eastAsia="Times New Roman" w:hAnsi="Times New Roman" w:cs="Times New Roman"/>
                <w:bCs/>
                <w:i/>
                <w:color w:val="333333"/>
                <w:sz w:val="24"/>
                <w:szCs w:val="24"/>
                <w:lang w:eastAsia="ru-RU"/>
              </w:rPr>
            </w:pPr>
            <w:r w:rsidRPr="00170070">
              <w:rPr>
                <w:rFonts w:ascii="Times New Roman" w:eastAsia="Times New Roman" w:hAnsi="Times New Roman" w:cs="Times New Roman"/>
                <w:bCs/>
                <w:i/>
                <w:color w:val="333333"/>
                <w:sz w:val="28"/>
                <w:szCs w:val="28"/>
                <w:lang w:eastAsia="ru-RU"/>
              </w:rPr>
              <w:t>(изобразительная деятельность)</w:t>
            </w: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jc w:val="center"/>
              <w:rPr>
                <w:rFonts w:ascii="Times New Roman" w:eastAsia="Times New Roman" w:hAnsi="Times New Roman" w:cs="Times New Roman"/>
                <w:b/>
                <w:bCs/>
                <w:i/>
                <w:color w:val="333333"/>
                <w:sz w:val="28"/>
                <w:szCs w:val="28"/>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jc w:val="center"/>
              <w:rPr>
                <w:rFonts w:ascii="Times New Roman" w:eastAsia="Times New Roman" w:hAnsi="Times New Roman" w:cs="Times New Roman"/>
                <w:b/>
                <w:bCs/>
                <w:i/>
                <w:color w:val="333333"/>
                <w:sz w:val="28"/>
                <w:szCs w:val="28"/>
                <w:lang w:eastAsia="ru-RU"/>
              </w:rPr>
            </w:pPr>
          </w:p>
        </w:tc>
      </w:tr>
      <w:tr w:rsidR="00170070" w:rsidRPr="00170070" w:rsidTr="00170070">
        <w:trPr>
          <w:trHeight w:val="386"/>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rPr>
                <w:rFonts w:ascii="Times New Roman" w:eastAsia="Times New Roman" w:hAnsi="Times New Roman" w:cs="Times New Roman"/>
                <w:b/>
                <w:bCs/>
                <w:color w:val="333333"/>
                <w:sz w:val="24"/>
                <w:szCs w:val="24"/>
                <w:lang w:eastAsia="ru-RU"/>
              </w:rPr>
            </w:pPr>
          </w:p>
          <w:p w:rsidR="00170070" w:rsidRPr="00170070" w:rsidRDefault="00170070" w:rsidP="00170070">
            <w:pPr>
              <w:spacing w:after="0" w:line="240" w:lineRule="auto"/>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1.Учить проводить вертикальные и горизонтальные линии (карандашом, кистью)</w:t>
            </w:r>
          </w:p>
          <w:p w:rsidR="00170070" w:rsidRPr="00170070" w:rsidRDefault="00170070" w:rsidP="00170070">
            <w:pPr>
              <w:spacing w:after="0" w:line="240" w:lineRule="auto"/>
              <w:rPr>
                <w:rFonts w:ascii="Times New Roman" w:eastAsia="Times New Roman" w:hAnsi="Times New Roman" w:cs="Times New Roman"/>
                <w:bCs/>
                <w:color w:val="333333"/>
                <w:sz w:val="24"/>
                <w:szCs w:val="24"/>
                <w:lang w:eastAsia="ru-RU"/>
              </w:rPr>
            </w:pPr>
          </w:p>
          <w:p w:rsidR="00170070" w:rsidRPr="00170070" w:rsidRDefault="00170070" w:rsidP="00170070">
            <w:pPr>
              <w:spacing w:after="0" w:line="240" w:lineRule="auto"/>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2.Учить отщипывать маленькие кусочки от большого куска пластилина</w:t>
            </w:r>
          </w:p>
          <w:p w:rsidR="00170070" w:rsidRPr="00170070" w:rsidRDefault="00170070" w:rsidP="00170070">
            <w:pPr>
              <w:spacing w:after="0" w:line="240" w:lineRule="auto"/>
              <w:rPr>
                <w:rFonts w:ascii="Times New Roman" w:eastAsia="Times New Roman" w:hAnsi="Times New Roman" w:cs="Times New Roman"/>
                <w:bCs/>
                <w:color w:val="333333"/>
                <w:sz w:val="24"/>
                <w:szCs w:val="24"/>
                <w:lang w:eastAsia="ru-RU"/>
              </w:rPr>
            </w:pPr>
          </w:p>
          <w:p w:rsidR="00170070" w:rsidRPr="00170070" w:rsidRDefault="00170070" w:rsidP="00170070">
            <w:pPr>
              <w:spacing w:after="0" w:line="240" w:lineRule="auto"/>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3.Учить различать цвета (красный и желтый)</w:t>
            </w:r>
          </w:p>
          <w:p w:rsidR="00170070" w:rsidRPr="00170070" w:rsidRDefault="00170070" w:rsidP="00170070">
            <w:pPr>
              <w:spacing w:after="0" w:line="240" w:lineRule="auto"/>
              <w:rPr>
                <w:rFonts w:ascii="Times New Roman" w:eastAsia="Times New Roman" w:hAnsi="Times New Roman" w:cs="Times New Roman"/>
                <w:bCs/>
                <w:color w:val="333333"/>
                <w:sz w:val="24"/>
                <w:szCs w:val="24"/>
                <w:lang w:eastAsia="ru-RU"/>
              </w:rPr>
            </w:pPr>
          </w:p>
          <w:p w:rsidR="00170070" w:rsidRPr="00170070" w:rsidRDefault="00170070" w:rsidP="00170070">
            <w:pPr>
              <w:spacing w:after="0" w:line="240" w:lineRule="auto"/>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 xml:space="preserve">4. Формировать умение правильно пользоваться карандашами, красками, кистью, клеем </w:t>
            </w:r>
          </w:p>
          <w:p w:rsidR="00170070" w:rsidRPr="00170070" w:rsidRDefault="00170070" w:rsidP="00170070">
            <w:pPr>
              <w:spacing w:after="0" w:line="240" w:lineRule="auto"/>
              <w:rPr>
                <w:rFonts w:ascii="Times New Roman" w:eastAsia="Times New Roman" w:hAnsi="Times New Roman" w:cs="Times New Roman"/>
                <w:b/>
                <w:bCs/>
                <w:color w:val="333333"/>
                <w:sz w:val="24"/>
                <w:szCs w:val="24"/>
                <w:lang w:eastAsia="ru-RU"/>
              </w:rPr>
            </w:pP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386"/>
        </w:trPr>
        <w:tc>
          <w:tcPr>
            <w:tcW w:w="10031" w:type="dxa"/>
            <w:gridSpan w:val="2"/>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jc w:val="center"/>
              <w:rPr>
                <w:rFonts w:ascii="Times New Roman" w:eastAsia="Times New Roman" w:hAnsi="Times New Roman" w:cs="Times New Roman"/>
                <w:b/>
                <w:bCs/>
                <w:i/>
                <w:color w:val="333333"/>
                <w:sz w:val="28"/>
                <w:szCs w:val="28"/>
                <w:lang w:eastAsia="ru-RU"/>
              </w:rPr>
            </w:pPr>
            <w:r w:rsidRPr="00170070">
              <w:rPr>
                <w:rFonts w:ascii="Times New Roman" w:eastAsia="Times New Roman" w:hAnsi="Times New Roman" w:cs="Times New Roman"/>
                <w:b/>
                <w:bCs/>
                <w:i/>
                <w:color w:val="333333"/>
                <w:sz w:val="28"/>
                <w:szCs w:val="28"/>
                <w:lang w:eastAsia="ru-RU"/>
              </w:rPr>
              <w:t>образовательная область «Физическая культура»</w:t>
            </w:r>
          </w:p>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jc w:val="center"/>
              <w:rPr>
                <w:rFonts w:ascii="Times New Roman" w:eastAsia="Times New Roman" w:hAnsi="Times New Roman" w:cs="Times New Roman"/>
                <w:b/>
                <w:bCs/>
                <w:i/>
                <w:color w:val="333333"/>
                <w:sz w:val="28"/>
                <w:szCs w:val="28"/>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jc w:val="center"/>
              <w:rPr>
                <w:rFonts w:ascii="Times New Roman" w:eastAsia="Times New Roman" w:hAnsi="Times New Roman" w:cs="Times New Roman"/>
                <w:b/>
                <w:bCs/>
                <w:i/>
                <w:color w:val="333333"/>
                <w:sz w:val="28"/>
                <w:szCs w:val="28"/>
                <w:lang w:eastAsia="ru-RU"/>
              </w:rPr>
            </w:pPr>
          </w:p>
        </w:tc>
      </w:tr>
      <w:tr w:rsidR="00170070" w:rsidRPr="00170070" w:rsidTr="00170070">
        <w:trPr>
          <w:trHeight w:val="386"/>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lastRenderedPageBreak/>
              <w:t xml:space="preserve">1.Учить выполнять различные виды ходьбы </w:t>
            </w:r>
          </w:p>
          <w:p w:rsidR="00170070" w:rsidRPr="00170070" w:rsidRDefault="00170070" w:rsidP="00170070">
            <w:pPr>
              <w:spacing w:after="0" w:line="240" w:lineRule="auto"/>
              <w:rPr>
                <w:rFonts w:ascii="Times New Roman" w:eastAsia="Times New Roman" w:hAnsi="Times New Roman" w:cs="Times New Roman"/>
                <w:bCs/>
                <w:color w:val="333333"/>
                <w:sz w:val="24"/>
                <w:szCs w:val="24"/>
                <w:lang w:eastAsia="ru-RU"/>
              </w:rPr>
            </w:pPr>
          </w:p>
          <w:p w:rsidR="00170070" w:rsidRPr="00170070" w:rsidRDefault="00170070" w:rsidP="00170070">
            <w:pPr>
              <w:spacing w:after="0" w:line="240" w:lineRule="auto"/>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2.Учить построению в круг, шеренгу</w:t>
            </w:r>
          </w:p>
          <w:p w:rsidR="00170070" w:rsidRPr="00170070" w:rsidRDefault="00170070" w:rsidP="00170070">
            <w:pPr>
              <w:spacing w:after="0" w:line="240" w:lineRule="auto"/>
              <w:rPr>
                <w:rFonts w:ascii="Times New Roman" w:eastAsia="Times New Roman" w:hAnsi="Times New Roman" w:cs="Times New Roman"/>
                <w:bCs/>
                <w:color w:val="333333"/>
                <w:sz w:val="24"/>
                <w:szCs w:val="24"/>
                <w:lang w:eastAsia="ru-RU"/>
              </w:rPr>
            </w:pPr>
          </w:p>
          <w:p w:rsidR="00170070" w:rsidRPr="00170070" w:rsidRDefault="00170070" w:rsidP="00170070">
            <w:pPr>
              <w:spacing w:after="0" w:line="240" w:lineRule="auto"/>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3. Развивать умение катать мяч</w:t>
            </w:r>
          </w:p>
          <w:p w:rsidR="00170070" w:rsidRPr="00170070" w:rsidRDefault="00170070" w:rsidP="00170070">
            <w:pPr>
              <w:spacing w:after="0" w:line="240" w:lineRule="auto"/>
              <w:rPr>
                <w:rFonts w:ascii="Times New Roman" w:eastAsia="Times New Roman" w:hAnsi="Times New Roman" w:cs="Times New Roman"/>
                <w:bCs/>
                <w:color w:val="333333"/>
                <w:sz w:val="24"/>
                <w:szCs w:val="24"/>
                <w:lang w:eastAsia="ru-RU"/>
              </w:rPr>
            </w:pPr>
          </w:p>
          <w:p w:rsidR="00170070" w:rsidRPr="00170070" w:rsidRDefault="00170070" w:rsidP="00170070">
            <w:pPr>
              <w:spacing w:after="0" w:line="240" w:lineRule="auto"/>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bCs/>
                <w:color w:val="333333"/>
                <w:sz w:val="24"/>
                <w:szCs w:val="24"/>
                <w:lang w:eastAsia="ru-RU"/>
              </w:rPr>
              <w:t>4. Развивать умение прыгать на двух ногах</w:t>
            </w:r>
          </w:p>
          <w:p w:rsidR="00170070" w:rsidRPr="00170070" w:rsidRDefault="00170070" w:rsidP="00170070">
            <w:pPr>
              <w:spacing w:after="0" w:line="240" w:lineRule="auto"/>
              <w:rPr>
                <w:rFonts w:ascii="Times New Roman" w:eastAsia="Times New Roman" w:hAnsi="Times New Roman" w:cs="Times New Roman"/>
                <w:bCs/>
                <w:color w:val="333333"/>
                <w:sz w:val="24"/>
                <w:szCs w:val="24"/>
                <w:lang w:eastAsia="ru-RU"/>
              </w:rPr>
            </w:pPr>
          </w:p>
          <w:p w:rsidR="00170070" w:rsidRPr="00170070" w:rsidRDefault="00170070" w:rsidP="00170070">
            <w:pPr>
              <w:spacing w:after="0" w:line="240" w:lineRule="auto"/>
              <w:rPr>
                <w:rFonts w:ascii="Times New Roman" w:eastAsia="Times New Roman" w:hAnsi="Times New Roman" w:cs="Times New Roman"/>
                <w:b/>
                <w:bCs/>
                <w:color w:val="333333"/>
                <w:sz w:val="24"/>
                <w:szCs w:val="24"/>
                <w:lang w:eastAsia="ru-RU"/>
              </w:rPr>
            </w:pPr>
            <w:r w:rsidRPr="00170070">
              <w:rPr>
                <w:rFonts w:ascii="Times New Roman" w:eastAsia="Times New Roman" w:hAnsi="Times New Roman" w:cs="Times New Roman"/>
                <w:bCs/>
                <w:color w:val="333333"/>
                <w:sz w:val="24"/>
                <w:szCs w:val="24"/>
                <w:lang w:eastAsia="ru-RU"/>
              </w:rPr>
              <w:t>5. Формировать умение стоять на лыжах</w:t>
            </w: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386"/>
        </w:trPr>
        <w:tc>
          <w:tcPr>
            <w:tcW w:w="10031" w:type="dxa"/>
            <w:gridSpan w:val="2"/>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jc w:val="center"/>
              <w:rPr>
                <w:rFonts w:ascii="Times New Roman" w:eastAsia="Times New Roman" w:hAnsi="Times New Roman" w:cs="Times New Roman"/>
                <w:b/>
                <w:bCs/>
                <w:i/>
                <w:color w:val="333333"/>
                <w:sz w:val="28"/>
                <w:szCs w:val="28"/>
                <w:lang w:eastAsia="ru-RU"/>
              </w:rPr>
            </w:pPr>
            <w:r w:rsidRPr="00170070">
              <w:rPr>
                <w:rFonts w:ascii="Times New Roman" w:eastAsia="Times New Roman" w:hAnsi="Times New Roman" w:cs="Times New Roman"/>
                <w:b/>
                <w:bCs/>
                <w:i/>
                <w:color w:val="333333"/>
                <w:sz w:val="28"/>
                <w:szCs w:val="28"/>
                <w:lang w:eastAsia="ru-RU"/>
              </w:rPr>
              <w:t>образовательная область «Музыка»</w:t>
            </w:r>
          </w:p>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jc w:val="center"/>
              <w:rPr>
                <w:rFonts w:ascii="Times New Roman" w:eastAsia="Times New Roman" w:hAnsi="Times New Roman" w:cs="Times New Roman"/>
                <w:b/>
                <w:bCs/>
                <w:i/>
                <w:color w:val="333333"/>
                <w:sz w:val="28"/>
                <w:szCs w:val="28"/>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jc w:val="center"/>
              <w:rPr>
                <w:rFonts w:ascii="Times New Roman" w:eastAsia="Times New Roman" w:hAnsi="Times New Roman" w:cs="Times New Roman"/>
                <w:b/>
                <w:bCs/>
                <w:i/>
                <w:color w:val="333333"/>
                <w:sz w:val="28"/>
                <w:szCs w:val="28"/>
                <w:lang w:eastAsia="ru-RU"/>
              </w:rPr>
            </w:pPr>
          </w:p>
        </w:tc>
      </w:tr>
      <w:tr w:rsidR="00170070" w:rsidRPr="00170070" w:rsidTr="00170070">
        <w:trPr>
          <w:trHeight w:val="386"/>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jc w:val="both"/>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1.Учить узнавать знакомые мелодии, прислушиваться к словам песен, подпевать отдельные слова и слоги песен</w:t>
            </w:r>
          </w:p>
          <w:p w:rsidR="00170070" w:rsidRPr="00170070" w:rsidRDefault="00170070" w:rsidP="00170070">
            <w:pPr>
              <w:spacing w:after="0" w:line="240" w:lineRule="auto"/>
              <w:jc w:val="both"/>
              <w:rPr>
                <w:rFonts w:ascii="Times New Roman" w:eastAsia="Times New Roman" w:hAnsi="Times New Roman" w:cs="Times New Roman"/>
                <w:sz w:val="24"/>
                <w:szCs w:val="24"/>
                <w:lang w:eastAsia="ru-RU"/>
              </w:rPr>
            </w:pPr>
          </w:p>
          <w:p w:rsidR="00170070" w:rsidRPr="00170070" w:rsidRDefault="00170070" w:rsidP="00170070">
            <w:pPr>
              <w:spacing w:after="0" w:line="240" w:lineRule="auto"/>
              <w:jc w:val="both"/>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2. Развивать умение притоптывать левой и правой ногами в такт музыки</w:t>
            </w:r>
          </w:p>
          <w:p w:rsidR="00170070" w:rsidRPr="00170070" w:rsidRDefault="00170070" w:rsidP="00170070">
            <w:pPr>
              <w:spacing w:after="0" w:line="240" w:lineRule="auto"/>
              <w:jc w:val="both"/>
              <w:rPr>
                <w:rFonts w:ascii="Times New Roman" w:eastAsia="Times New Roman" w:hAnsi="Times New Roman" w:cs="Times New Roman"/>
                <w:sz w:val="24"/>
                <w:szCs w:val="24"/>
                <w:lang w:eastAsia="ru-RU"/>
              </w:rPr>
            </w:pPr>
          </w:p>
          <w:p w:rsidR="00170070" w:rsidRPr="00170070" w:rsidRDefault="00170070" w:rsidP="00170070">
            <w:pPr>
              <w:spacing w:after="0" w:line="240" w:lineRule="auto"/>
              <w:jc w:val="both"/>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3. Закреплять музыкально-ритмичный комплекс «Здравствуйте»</w:t>
            </w:r>
          </w:p>
          <w:p w:rsidR="00170070" w:rsidRPr="00170070" w:rsidRDefault="00170070" w:rsidP="00170070">
            <w:pPr>
              <w:spacing w:after="0" w:line="240" w:lineRule="auto"/>
              <w:jc w:val="both"/>
              <w:rPr>
                <w:rFonts w:ascii="Times New Roman" w:eastAsia="Times New Roman" w:hAnsi="Times New Roman" w:cs="Times New Roman"/>
                <w:sz w:val="24"/>
                <w:szCs w:val="24"/>
                <w:lang w:eastAsia="ru-RU"/>
              </w:rPr>
            </w:pPr>
          </w:p>
          <w:p w:rsidR="00170070" w:rsidRPr="00170070" w:rsidRDefault="00170070" w:rsidP="00170070">
            <w:pPr>
              <w:spacing w:after="0" w:line="240" w:lineRule="auto"/>
              <w:jc w:val="both"/>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4. Вызывать желание издавать звуки на  металлофоне</w:t>
            </w: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386"/>
        </w:trPr>
        <w:tc>
          <w:tcPr>
            <w:tcW w:w="10031" w:type="dxa"/>
            <w:gridSpan w:val="2"/>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contextualSpacing/>
              <w:jc w:val="center"/>
              <w:rPr>
                <w:rFonts w:ascii="Times New Roman" w:eastAsia="Times New Roman" w:hAnsi="Times New Roman" w:cs="Times New Roman"/>
                <w:b/>
                <w:i/>
                <w:sz w:val="28"/>
                <w:szCs w:val="28"/>
                <w:lang w:eastAsia="ru-RU"/>
              </w:rPr>
            </w:pPr>
            <w:r w:rsidRPr="00170070">
              <w:rPr>
                <w:rFonts w:ascii="Times New Roman" w:eastAsia="Times New Roman" w:hAnsi="Times New Roman" w:cs="Times New Roman"/>
                <w:b/>
                <w:i/>
                <w:sz w:val="28"/>
                <w:szCs w:val="28"/>
                <w:lang w:eastAsia="ru-RU"/>
              </w:rPr>
              <w:t xml:space="preserve">психологическое сопровождение </w:t>
            </w:r>
          </w:p>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contextualSpacing/>
              <w:jc w:val="center"/>
              <w:rPr>
                <w:rFonts w:ascii="Times New Roman" w:eastAsia="Times New Roman" w:hAnsi="Times New Roman" w:cs="Times New Roman"/>
                <w:b/>
                <w:i/>
                <w:sz w:val="28"/>
                <w:szCs w:val="28"/>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contextualSpacing/>
              <w:jc w:val="center"/>
              <w:rPr>
                <w:rFonts w:ascii="Times New Roman" w:eastAsia="Times New Roman" w:hAnsi="Times New Roman" w:cs="Times New Roman"/>
                <w:b/>
                <w:i/>
                <w:sz w:val="28"/>
                <w:szCs w:val="28"/>
                <w:lang w:eastAsia="ru-RU"/>
              </w:rPr>
            </w:pPr>
          </w:p>
        </w:tc>
      </w:tr>
      <w:tr w:rsidR="00170070" w:rsidRPr="00170070" w:rsidTr="00170070">
        <w:trPr>
          <w:trHeight w:val="386"/>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1.Стимулировать потребность к общению со взрослыми и сверстниками</w:t>
            </w:r>
          </w:p>
          <w:p w:rsidR="00170070" w:rsidRPr="00170070" w:rsidRDefault="00170070" w:rsidP="00170070">
            <w:pPr>
              <w:spacing w:after="0" w:line="240" w:lineRule="auto"/>
              <w:rPr>
                <w:rFonts w:ascii="Times New Roman" w:eastAsia="Times New Roman" w:hAnsi="Times New Roman" w:cs="Times New Roman"/>
                <w:sz w:val="24"/>
                <w:szCs w:val="24"/>
                <w:lang w:eastAsia="ru-RU"/>
              </w:rPr>
            </w:pPr>
          </w:p>
          <w:p w:rsidR="00170070" w:rsidRPr="00170070" w:rsidRDefault="00170070" w:rsidP="00170070">
            <w:pPr>
              <w:numPr>
                <w:ilvl w:val="1"/>
                <w:numId w:val="45"/>
              </w:numPr>
              <w:spacing w:after="0" w:line="240" w:lineRule="auto"/>
              <w:jc w:val="both"/>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Подключать к совместной деятельности со взрослым</w:t>
            </w:r>
          </w:p>
          <w:p w:rsidR="00170070" w:rsidRPr="00170070" w:rsidRDefault="00170070" w:rsidP="00170070">
            <w:pPr>
              <w:spacing w:after="0" w:line="240" w:lineRule="auto"/>
              <w:jc w:val="both"/>
              <w:rPr>
                <w:rFonts w:ascii="Times New Roman" w:eastAsia="Times New Roman" w:hAnsi="Times New Roman" w:cs="Times New Roman"/>
                <w:b/>
                <w:bCs/>
                <w:color w:val="333333"/>
                <w:sz w:val="24"/>
                <w:szCs w:val="24"/>
                <w:lang w:eastAsia="ru-RU"/>
              </w:rPr>
            </w:pP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386"/>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jc w:val="both"/>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2. Обращать внимание на различные эмоциональные состояния:</w:t>
            </w:r>
          </w:p>
          <w:p w:rsidR="00170070" w:rsidRPr="00170070" w:rsidRDefault="00170070" w:rsidP="00170070">
            <w:pPr>
              <w:spacing w:after="0" w:line="240" w:lineRule="auto"/>
              <w:jc w:val="both"/>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 «радуется» (хлопает в ладоши)</w:t>
            </w:r>
          </w:p>
          <w:p w:rsidR="00170070" w:rsidRPr="00170070" w:rsidRDefault="00170070" w:rsidP="00170070">
            <w:pPr>
              <w:spacing w:after="0" w:line="240" w:lineRule="auto"/>
              <w:jc w:val="both"/>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 «грустит» (плачет)</w:t>
            </w:r>
          </w:p>
          <w:p w:rsidR="00170070" w:rsidRPr="00170070" w:rsidRDefault="00170070" w:rsidP="00170070">
            <w:pPr>
              <w:spacing w:after="0" w:line="240" w:lineRule="auto"/>
              <w:jc w:val="both"/>
              <w:rPr>
                <w:rFonts w:ascii="Times New Roman" w:eastAsia="Times New Roman" w:hAnsi="Times New Roman" w:cs="Times New Roman"/>
                <w:sz w:val="24"/>
                <w:szCs w:val="24"/>
                <w:lang w:eastAsia="ru-RU"/>
              </w:rPr>
            </w:pPr>
          </w:p>
          <w:p w:rsidR="00170070" w:rsidRPr="00170070" w:rsidRDefault="00170070" w:rsidP="00170070">
            <w:pPr>
              <w:spacing w:after="0" w:line="240" w:lineRule="auto"/>
              <w:jc w:val="both"/>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2.1. Учить подражать выражению лица взрослого перед зеркалом</w:t>
            </w:r>
          </w:p>
          <w:p w:rsidR="00170070" w:rsidRPr="00170070" w:rsidRDefault="00170070" w:rsidP="00170070">
            <w:pPr>
              <w:spacing w:after="0" w:line="240" w:lineRule="auto"/>
              <w:jc w:val="both"/>
              <w:rPr>
                <w:rFonts w:ascii="Times New Roman" w:eastAsia="Times New Roman" w:hAnsi="Times New Roman" w:cs="Times New Roman"/>
                <w:b/>
                <w:bCs/>
                <w:color w:val="333333"/>
                <w:sz w:val="24"/>
                <w:szCs w:val="24"/>
                <w:lang w:eastAsia="ru-RU"/>
              </w:rPr>
            </w:pP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r w:rsidR="00170070" w:rsidRPr="00170070" w:rsidTr="00170070">
        <w:trPr>
          <w:trHeight w:val="386"/>
        </w:trPr>
        <w:tc>
          <w:tcPr>
            <w:tcW w:w="7136"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uto"/>
              <w:jc w:val="both"/>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3. Учить выразительным имитационным сопряженным движениям (кошка, собака, заяц, медведь)</w:t>
            </w:r>
          </w:p>
          <w:p w:rsidR="00170070" w:rsidRPr="00170070" w:rsidRDefault="00170070" w:rsidP="00170070">
            <w:pPr>
              <w:spacing w:after="0" w:line="240" w:lineRule="auto"/>
              <w:jc w:val="both"/>
              <w:rPr>
                <w:rFonts w:ascii="Times New Roman" w:eastAsia="Times New Roman" w:hAnsi="Times New Roman" w:cs="Times New Roman"/>
                <w:sz w:val="24"/>
                <w:szCs w:val="24"/>
                <w:lang w:eastAsia="ru-RU"/>
              </w:rPr>
            </w:pPr>
          </w:p>
          <w:p w:rsidR="00170070" w:rsidRPr="00170070" w:rsidRDefault="00170070" w:rsidP="00170070">
            <w:pPr>
              <w:spacing w:after="0" w:line="240" w:lineRule="auto"/>
              <w:jc w:val="both"/>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lastRenderedPageBreak/>
              <w:t>3.1.Поощрять выполнение отображенных действий имитационного характера (кошка, собака, заяц, медведь) на наглядном материале</w:t>
            </w:r>
          </w:p>
          <w:p w:rsidR="00170070" w:rsidRPr="00170070" w:rsidRDefault="00170070" w:rsidP="00170070">
            <w:pPr>
              <w:spacing w:after="0" w:line="240" w:lineRule="auto"/>
              <w:jc w:val="both"/>
              <w:rPr>
                <w:rFonts w:ascii="Times New Roman" w:eastAsia="Times New Roman" w:hAnsi="Times New Roman" w:cs="Times New Roman"/>
                <w:b/>
                <w:bCs/>
                <w:color w:val="333333"/>
                <w:sz w:val="24"/>
                <w:szCs w:val="24"/>
                <w:lang w:eastAsia="ru-RU"/>
              </w:rPr>
            </w:pPr>
          </w:p>
        </w:tc>
        <w:tc>
          <w:tcPr>
            <w:tcW w:w="2895"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70070" w:rsidRPr="00170070" w:rsidRDefault="00170070" w:rsidP="00170070">
            <w:pPr>
              <w:spacing w:after="0" w:line="240" w:lineRule="atLeast"/>
              <w:rPr>
                <w:rFonts w:ascii="Times New Roman" w:eastAsia="Times New Roman" w:hAnsi="Times New Roman" w:cs="Times New Roman"/>
                <w:bCs/>
                <w:color w:val="333333"/>
                <w:sz w:val="24"/>
                <w:szCs w:val="24"/>
                <w:lang w:eastAsia="ru-RU"/>
              </w:rPr>
            </w:pPr>
          </w:p>
        </w:tc>
      </w:tr>
    </w:tbl>
    <w:p w:rsidR="00F3562A" w:rsidRDefault="00F3562A" w:rsidP="00170070">
      <w:pPr>
        <w:tabs>
          <w:tab w:val="left" w:pos="2745"/>
        </w:tabs>
        <w:spacing w:after="0" w:line="360" w:lineRule="auto"/>
        <w:rPr>
          <w:rFonts w:ascii="Times New Roman" w:eastAsia="Times New Roman" w:hAnsi="Times New Roman" w:cs="Times New Roman"/>
          <w:sz w:val="24"/>
          <w:szCs w:val="24"/>
          <w:lang w:eastAsia="ru-RU"/>
        </w:rPr>
      </w:pPr>
    </w:p>
    <w:p w:rsidR="00F3562A" w:rsidRDefault="00F3562A" w:rsidP="00170070">
      <w:pPr>
        <w:tabs>
          <w:tab w:val="left" w:pos="2745"/>
        </w:tabs>
        <w:spacing w:after="0" w:line="360" w:lineRule="auto"/>
        <w:rPr>
          <w:rFonts w:ascii="Times New Roman" w:eastAsia="Times New Roman" w:hAnsi="Times New Roman" w:cs="Times New Roman"/>
          <w:sz w:val="24"/>
          <w:szCs w:val="24"/>
          <w:lang w:eastAsia="ru-RU"/>
        </w:rPr>
      </w:pPr>
    </w:p>
    <w:p w:rsidR="00F3562A" w:rsidRDefault="00F3562A" w:rsidP="00170070">
      <w:pPr>
        <w:tabs>
          <w:tab w:val="left" w:pos="2745"/>
        </w:tabs>
        <w:spacing w:after="0" w:line="360" w:lineRule="auto"/>
        <w:rPr>
          <w:rFonts w:ascii="Times New Roman" w:eastAsia="Times New Roman" w:hAnsi="Times New Roman" w:cs="Times New Roman"/>
          <w:sz w:val="24"/>
          <w:szCs w:val="24"/>
          <w:lang w:eastAsia="ru-RU"/>
        </w:rPr>
      </w:pPr>
    </w:p>
    <w:p w:rsidR="00170070" w:rsidRPr="00170070" w:rsidRDefault="00170070" w:rsidP="00170070">
      <w:pPr>
        <w:tabs>
          <w:tab w:val="left" w:pos="2745"/>
        </w:tabs>
        <w:spacing w:after="0" w:line="360" w:lineRule="auto"/>
        <w:rPr>
          <w:rFonts w:ascii="Times New Roman" w:eastAsia="Times New Roman" w:hAnsi="Times New Roman" w:cs="Times New Roman"/>
          <w:b/>
          <w:sz w:val="28"/>
          <w:szCs w:val="28"/>
          <w:lang w:eastAsia="ru-RU"/>
        </w:rPr>
      </w:pPr>
      <w:r w:rsidRPr="00170070">
        <w:rPr>
          <w:rFonts w:ascii="Times New Roman" w:eastAsia="Times New Roman" w:hAnsi="Times New Roman" w:cs="Times New Roman"/>
          <w:b/>
          <w:sz w:val="28"/>
          <w:szCs w:val="28"/>
          <w:lang w:eastAsia="ru-RU"/>
        </w:rPr>
        <w:t>Список литературы</w:t>
      </w:r>
    </w:p>
    <w:p w:rsidR="00170070" w:rsidRPr="00170070" w:rsidRDefault="00170070" w:rsidP="00170070">
      <w:pPr>
        <w:numPr>
          <w:ilvl w:val="0"/>
          <w:numId w:val="46"/>
        </w:numPr>
        <w:spacing w:after="0" w:line="240" w:lineRule="auto"/>
        <w:jc w:val="both"/>
        <w:rPr>
          <w:rFonts w:ascii="Times New Roman" w:eastAsia="Times New Roman" w:hAnsi="Times New Roman" w:cs="Times New Roman"/>
          <w:bCs/>
          <w:sz w:val="24"/>
          <w:szCs w:val="24"/>
          <w:lang w:eastAsia="ru-RU"/>
        </w:rPr>
      </w:pPr>
      <w:r w:rsidRPr="00170070">
        <w:rPr>
          <w:rFonts w:ascii="Times New Roman" w:eastAsia="Times New Roman" w:hAnsi="Times New Roman" w:cs="Times New Roman"/>
          <w:bCs/>
          <w:sz w:val="24"/>
          <w:szCs w:val="24"/>
          <w:lang w:eastAsia="ru-RU"/>
        </w:rPr>
        <w:t>От рождения до школы Примерная основная общеобразовательная программа дошкольного образования. П</w:t>
      </w:r>
      <w:r w:rsidRPr="00170070">
        <w:rPr>
          <w:rFonts w:ascii="Times New Roman" w:eastAsia="Times New Roman" w:hAnsi="Times New Roman" w:cs="Times New Roman"/>
          <w:sz w:val="24"/>
          <w:szCs w:val="24"/>
          <w:lang w:eastAsia="ru-RU"/>
        </w:rPr>
        <w:t>од ред. Н.Е. Веракса М.: Мозаика –</w:t>
      </w:r>
      <w:r w:rsidRPr="00170070">
        <w:rPr>
          <w:rFonts w:ascii="Times New Roman" w:eastAsia="Times New Roman" w:hAnsi="Times New Roman" w:cs="Times New Roman"/>
          <w:bCs/>
          <w:sz w:val="24"/>
          <w:szCs w:val="24"/>
          <w:lang w:eastAsia="ru-RU"/>
        </w:rPr>
        <w:t xml:space="preserve"> Синтез, 2010.</w:t>
      </w:r>
    </w:p>
    <w:p w:rsidR="00170070" w:rsidRPr="00170070" w:rsidRDefault="00170070" w:rsidP="00170070">
      <w:pPr>
        <w:numPr>
          <w:ilvl w:val="0"/>
          <w:numId w:val="46"/>
        </w:numPr>
        <w:spacing w:after="0" w:line="240" w:lineRule="auto"/>
        <w:jc w:val="both"/>
        <w:rPr>
          <w:rFonts w:ascii="Times New Roman" w:eastAsia="Times New Roman" w:hAnsi="Times New Roman" w:cs="Times New Roman"/>
          <w:bCs/>
          <w:sz w:val="24"/>
          <w:szCs w:val="24"/>
          <w:lang w:eastAsia="ru-RU"/>
        </w:rPr>
      </w:pPr>
      <w:r w:rsidRPr="00170070">
        <w:rPr>
          <w:rFonts w:ascii="Times New Roman" w:eastAsia="Times New Roman" w:hAnsi="Times New Roman" w:cs="Times New Roman"/>
          <w:sz w:val="24"/>
          <w:szCs w:val="24"/>
          <w:lang w:eastAsia="ru-RU"/>
        </w:rPr>
        <w:t>Программа воспитания и обучения дошкольников  с интеллектуальной недостаточностью (Л.Б. Баряева, О.П. Гаврилушкина и др.,-2-е изд., СПб.: КАРО, 2009)</w:t>
      </w:r>
    </w:p>
    <w:p w:rsidR="00170070" w:rsidRPr="00170070" w:rsidRDefault="00170070" w:rsidP="00170070">
      <w:pPr>
        <w:numPr>
          <w:ilvl w:val="0"/>
          <w:numId w:val="46"/>
        </w:numPr>
        <w:spacing w:after="0" w:line="240" w:lineRule="auto"/>
        <w:jc w:val="both"/>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Алямовская В.Г. Ребенок за столом: Методическое пособие по формированию КГН. - М.: ТЦ Сфера, 2005</w:t>
      </w:r>
    </w:p>
    <w:p w:rsidR="00170070" w:rsidRPr="00170070" w:rsidRDefault="00170070" w:rsidP="00170070">
      <w:pPr>
        <w:numPr>
          <w:ilvl w:val="0"/>
          <w:numId w:val="46"/>
        </w:numPr>
        <w:spacing w:after="0" w:line="240" w:lineRule="auto"/>
        <w:jc w:val="both"/>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Арапова-Пискарева Н.А.Формирование элементарных математических представлений  в детском саду. Программа и методические рекомендации для занятий с детьми 2-7 лет – М.: Мозаика-Синтез, 2008</w:t>
      </w:r>
    </w:p>
    <w:p w:rsidR="00170070" w:rsidRPr="00170070" w:rsidRDefault="00170070" w:rsidP="00170070">
      <w:pPr>
        <w:numPr>
          <w:ilvl w:val="0"/>
          <w:numId w:val="46"/>
        </w:numPr>
        <w:spacing w:after="0" w:line="240" w:lineRule="auto"/>
        <w:rPr>
          <w:rFonts w:ascii="Times New Roman CYR" w:eastAsia="Times New Roman" w:hAnsi="Times New Roman CYR" w:cs="Times New Roman CYR"/>
          <w:iCs/>
          <w:color w:val="0C0A03"/>
          <w:sz w:val="24"/>
          <w:szCs w:val="24"/>
          <w:lang w:eastAsia="ru-RU"/>
        </w:rPr>
      </w:pPr>
      <w:r w:rsidRPr="00170070">
        <w:rPr>
          <w:rFonts w:ascii="Times New Roman CYR" w:eastAsia="Times New Roman" w:hAnsi="Times New Roman CYR" w:cs="Times New Roman CYR"/>
          <w:iCs/>
          <w:color w:val="0C0A03"/>
          <w:sz w:val="24"/>
          <w:szCs w:val="24"/>
          <w:lang w:eastAsia="ru-RU"/>
        </w:rPr>
        <w:t xml:space="preserve">Баряева Л.Б., Вечканова И.Г. ,Загребаева Е.В., Зарин А.П. Театрализованные игры – занятия с детьми с проблемами в интеллектуальном развитии.  СПб, 2001 </w:t>
      </w:r>
    </w:p>
    <w:p w:rsidR="00170070" w:rsidRPr="00170070" w:rsidRDefault="00170070" w:rsidP="00170070">
      <w:pPr>
        <w:numPr>
          <w:ilvl w:val="0"/>
          <w:numId w:val="46"/>
        </w:numPr>
        <w:spacing w:after="0" w:line="240" w:lineRule="auto"/>
        <w:rPr>
          <w:rFonts w:ascii="Times New Roman" w:eastAsia="Times New Roman" w:hAnsi="Times New Roman" w:cs="Times New Roman"/>
          <w:sz w:val="24"/>
          <w:szCs w:val="24"/>
          <w:lang w:eastAsia="ru-RU"/>
        </w:rPr>
      </w:pPr>
      <w:r w:rsidRPr="00170070">
        <w:rPr>
          <w:rFonts w:ascii="Times New Roman CYR" w:eastAsia="Times New Roman" w:hAnsi="Times New Roman CYR" w:cs="Times New Roman CYR"/>
          <w:iCs/>
          <w:color w:val="24221B"/>
          <w:sz w:val="24"/>
          <w:szCs w:val="24"/>
          <w:lang w:eastAsia="ru-RU"/>
        </w:rPr>
        <w:t>Баря</w:t>
      </w:r>
      <w:r w:rsidRPr="00170070">
        <w:rPr>
          <w:rFonts w:ascii="Times New Roman CYR" w:eastAsia="Times New Roman" w:hAnsi="Times New Roman CYR" w:cs="Times New Roman CYR"/>
          <w:iCs/>
          <w:color w:val="3F3D37"/>
          <w:sz w:val="24"/>
          <w:szCs w:val="24"/>
          <w:lang w:eastAsia="ru-RU"/>
        </w:rPr>
        <w:t>е</w:t>
      </w:r>
      <w:r w:rsidRPr="00170070">
        <w:rPr>
          <w:rFonts w:ascii="Times New Roman CYR" w:eastAsia="Times New Roman" w:hAnsi="Times New Roman CYR" w:cs="Times New Roman CYR"/>
          <w:iCs/>
          <w:color w:val="24221B"/>
          <w:sz w:val="24"/>
          <w:szCs w:val="24"/>
          <w:lang w:eastAsia="ru-RU"/>
        </w:rPr>
        <w:t>ва Л</w:t>
      </w:r>
      <w:r w:rsidRPr="00170070">
        <w:rPr>
          <w:rFonts w:ascii="Times New Roman" w:eastAsia="Times New Roman" w:hAnsi="Times New Roman" w:cs="Times New Roman"/>
          <w:iCs/>
          <w:color w:val="000000"/>
          <w:sz w:val="24"/>
          <w:szCs w:val="24"/>
          <w:lang w:eastAsia="ru-RU"/>
        </w:rPr>
        <w:t xml:space="preserve">. </w:t>
      </w:r>
      <w:r w:rsidRPr="00170070">
        <w:rPr>
          <w:rFonts w:ascii="Times New Roman CYR" w:eastAsia="Times New Roman" w:hAnsi="Times New Roman CYR" w:cs="Times New Roman CYR"/>
          <w:iCs/>
          <w:color w:val="0C0A03"/>
          <w:sz w:val="24"/>
          <w:szCs w:val="24"/>
          <w:lang w:eastAsia="ru-RU"/>
        </w:rPr>
        <w:t>В</w:t>
      </w:r>
      <w:r w:rsidRPr="00170070">
        <w:rPr>
          <w:rFonts w:ascii="Times New Roman" w:eastAsia="Times New Roman" w:hAnsi="Times New Roman" w:cs="Times New Roman"/>
          <w:iCs/>
          <w:color w:val="24221B"/>
          <w:sz w:val="24"/>
          <w:szCs w:val="24"/>
          <w:lang w:eastAsia="ru-RU"/>
        </w:rPr>
        <w:t>.</w:t>
      </w:r>
      <w:r w:rsidRPr="00170070">
        <w:rPr>
          <w:rFonts w:ascii="Times New Roman" w:eastAsia="Times New Roman" w:hAnsi="Times New Roman" w:cs="Times New Roman"/>
          <w:iCs/>
          <w:color w:val="3F3D37"/>
          <w:sz w:val="24"/>
          <w:szCs w:val="24"/>
          <w:lang w:eastAsia="ru-RU"/>
        </w:rPr>
        <w:t xml:space="preserve">, </w:t>
      </w:r>
      <w:r w:rsidRPr="00170070">
        <w:rPr>
          <w:rFonts w:ascii="Times New Roman CYR" w:eastAsia="Times New Roman" w:hAnsi="Times New Roman CYR" w:cs="Times New Roman CYR"/>
          <w:iCs/>
          <w:color w:val="24221B"/>
          <w:sz w:val="24"/>
          <w:szCs w:val="24"/>
          <w:lang w:eastAsia="ru-RU"/>
        </w:rPr>
        <w:t>Зарин А</w:t>
      </w:r>
      <w:r w:rsidRPr="00170070">
        <w:rPr>
          <w:rFonts w:ascii="Times New Roman" w:eastAsia="Times New Roman" w:hAnsi="Times New Roman" w:cs="Times New Roman"/>
          <w:iCs/>
          <w:color w:val="000000"/>
          <w:sz w:val="24"/>
          <w:szCs w:val="24"/>
          <w:lang w:eastAsia="ru-RU"/>
        </w:rPr>
        <w:t>. Обучение сюжетно – ролевой игре детей с проблемами интеллектуального развития. – СПб.: Изд-во РГПУ им. А.И. Герцена; СОЮЗ, 2001</w:t>
      </w:r>
    </w:p>
    <w:p w:rsidR="00170070" w:rsidRPr="00170070" w:rsidRDefault="00170070" w:rsidP="00170070">
      <w:pPr>
        <w:numPr>
          <w:ilvl w:val="0"/>
          <w:numId w:val="46"/>
        </w:numPr>
        <w:spacing w:after="0" w:line="240" w:lineRule="auto"/>
        <w:rPr>
          <w:rFonts w:ascii="Times New Roman" w:eastAsia="Times New Roman" w:hAnsi="Times New Roman" w:cs="Times New Roman"/>
          <w:b/>
          <w:bCs/>
          <w:color w:val="333333"/>
          <w:sz w:val="24"/>
          <w:szCs w:val="24"/>
          <w:lang w:eastAsia="ru-RU"/>
        </w:rPr>
      </w:pPr>
      <w:r w:rsidRPr="00170070">
        <w:rPr>
          <w:rFonts w:ascii="Times New Roman CYR" w:eastAsia="Times New Roman" w:hAnsi="Times New Roman CYR" w:cs="Times New Roman CYR"/>
          <w:iCs/>
          <w:color w:val="0C0A03"/>
          <w:sz w:val="24"/>
          <w:szCs w:val="24"/>
          <w:lang w:eastAsia="ru-RU"/>
        </w:rPr>
        <w:t xml:space="preserve">Баряева Л.Б., Гаврилушкина О.П. Игры – занятия с природным и рукотворным материалом. – СПб, 2005 </w:t>
      </w:r>
    </w:p>
    <w:p w:rsidR="00170070" w:rsidRPr="00170070" w:rsidRDefault="00170070" w:rsidP="00170070">
      <w:pPr>
        <w:numPr>
          <w:ilvl w:val="0"/>
          <w:numId w:val="46"/>
        </w:numPr>
        <w:spacing w:after="0" w:line="240" w:lineRule="auto"/>
        <w:rPr>
          <w:rFonts w:ascii="Times New Roman" w:eastAsia="Times New Roman" w:hAnsi="Times New Roman" w:cs="Times New Roman"/>
          <w:color w:val="24221B"/>
          <w:sz w:val="24"/>
          <w:szCs w:val="24"/>
          <w:lang w:eastAsia="ru-RU"/>
        </w:rPr>
      </w:pPr>
      <w:r w:rsidRPr="00170070">
        <w:rPr>
          <w:rFonts w:ascii="Times New Roman CYR" w:eastAsia="Times New Roman" w:hAnsi="Times New Roman CYR" w:cs="Times New Roman CYR"/>
          <w:iCs/>
          <w:color w:val="24221B"/>
          <w:sz w:val="24"/>
          <w:szCs w:val="24"/>
          <w:lang w:eastAsia="ru-RU"/>
        </w:rPr>
        <w:t>Баря</w:t>
      </w:r>
      <w:r w:rsidRPr="00170070">
        <w:rPr>
          <w:rFonts w:ascii="Times New Roman CYR" w:eastAsia="Times New Roman" w:hAnsi="Times New Roman CYR" w:cs="Times New Roman CYR"/>
          <w:iCs/>
          <w:color w:val="3F3D37"/>
          <w:sz w:val="24"/>
          <w:szCs w:val="24"/>
          <w:lang w:eastAsia="ru-RU"/>
        </w:rPr>
        <w:t>е</w:t>
      </w:r>
      <w:r w:rsidRPr="00170070">
        <w:rPr>
          <w:rFonts w:ascii="Times New Roman CYR" w:eastAsia="Times New Roman" w:hAnsi="Times New Roman CYR" w:cs="Times New Roman CYR"/>
          <w:iCs/>
          <w:color w:val="24221B"/>
          <w:sz w:val="24"/>
          <w:szCs w:val="24"/>
          <w:lang w:eastAsia="ru-RU"/>
        </w:rPr>
        <w:t>ва Л</w:t>
      </w:r>
      <w:r w:rsidRPr="00170070">
        <w:rPr>
          <w:rFonts w:ascii="Times New Roman" w:eastAsia="Times New Roman" w:hAnsi="Times New Roman" w:cs="Times New Roman"/>
          <w:iCs/>
          <w:color w:val="000000"/>
          <w:sz w:val="24"/>
          <w:szCs w:val="24"/>
          <w:lang w:eastAsia="ru-RU"/>
        </w:rPr>
        <w:t xml:space="preserve">. </w:t>
      </w:r>
      <w:r w:rsidRPr="00170070">
        <w:rPr>
          <w:rFonts w:ascii="Times New Roman CYR" w:eastAsia="Times New Roman" w:hAnsi="Times New Roman CYR" w:cs="Times New Roman CYR"/>
          <w:iCs/>
          <w:color w:val="0C0A03"/>
          <w:sz w:val="24"/>
          <w:szCs w:val="24"/>
          <w:lang w:eastAsia="ru-RU"/>
        </w:rPr>
        <w:t>В</w:t>
      </w:r>
      <w:r w:rsidRPr="00170070">
        <w:rPr>
          <w:rFonts w:ascii="Times New Roman" w:eastAsia="Times New Roman" w:hAnsi="Times New Roman" w:cs="Times New Roman"/>
          <w:iCs/>
          <w:color w:val="24221B"/>
          <w:sz w:val="24"/>
          <w:szCs w:val="24"/>
          <w:lang w:eastAsia="ru-RU"/>
        </w:rPr>
        <w:t>.</w:t>
      </w:r>
      <w:r w:rsidRPr="00170070">
        <w:rPr>
          <w:rFonts w:ascii="Times New Roman" w:eastAsia="Times New Roman" w:hAnsi="Times New Roman" w:cs="Times New Roman"/>
          <w:iCs/>
          <w:color w:val="3F3D37"/>
          <w:sz w:val="24"/>
          <w:szCs w:val="24"/>
          <w:lang w:eastAsia="ru-RU"/>
        </w:rPr>
        <w:t xml:space="preserve">, </w:t>
      </w:r>
      <w:r w:rsidRPr="00170070">
        <w:rPr>
          <w:rFonts w:ascii="Times New Roman CYR" w:eastAsia="Times New Roman" w:hAnsi="Times New Roman CYR" w:cs="Times New Roman CYR"/>
          <w:iCs/>
          <w:color w:val="24221B"/>
          <w:sz w:val="24"/>
          <w:szCs w:val="24"/>
          <w:lang w:eastAsia="ru-RU"/>
        </w:rPr>
        <w:t>Зарин А</w:t>
      </w:r>
      <w:r w:rsidRPr="00170070">
        <w:rPr>
          <w:rFonts w:ascii="Times New Roman" w:eastAsia="Times New Roman" w:hAnsi="Times New Roman" w:cs="Times New Roman"/>
          <w:iCs/>
          <w:color w:val="000000"/>
          <w:sz w:val="24"/>
          <w:szCs w:val="24"/>
          <w:lang w:eastAsia="ru-RU"/>
        </w:rPr>
        <w:t xml:space="preserve">. </w:t>
      </w:r>
      <w:r w:rsidRPr="00170070">
        <w:rPr>
          <w:rFonts w:ascii="Times New Roman CYR" w:eastAsia="Times New Roman" w:hAnsi="Times New Roman CYR" w:cs="Times New Roman CYR"/>
          <w:color w:val="24221B"/>
          <w:sz w:val="24"/>
          <w:szCs w:val="24"/>
          <w:lang w:eastAsia="ru-RU"/>
        </w:rPr>
        <w:t>М</w:t>
      </w:r>
      <w:r w:rsidRPr="00170070">
        <w:rPr>
          <w:rFonts w:ascii="Times New Roman CYR" w:eastAsia="Times New Roman" w:hAnsi="Times New Roman CYR" w:cs="Times New Roman CYR"/>
          <w:color w:val="3F3D37"/>
          <w:sz w:val="24"/>
          <w:szCs w:val="24"/>
          <w:lang w:eastAsia="ru-RU"/>
        </w:rPr>
        <w:t>е</w:t>
      </w:r>
      <w:r w:rsidRPr="00170070">
        <w:rPr>
          <w:rFonts w:ascii="Times New Roman CYR" w:eastAsia="Times New Roman" w:hAnsi="Times New Roman CYR" w:cs="Times New Roman CYR"/>
          <w:color w:val="24221B"/>
          <w:sz w:val="24"/>
          <w:szCs w:val="24"/>
          <w:lang w:eastAsia="ru-RU"/>
        </w:rPr>
        <w:t>тод</w:t>
      </w:r>
      <w:r w:rsidRPr="00170070">
        <w:rPr>
          <w:rFonts w:ascii="Times New Roman CYR" w:eastAsia="Times New Roman" w:hAnsi="Times New Roman CYR" w:cs="Times New Roman CYR"/>
          <w:color w:val="3F3D37"/>
          <w:sz w:val="24"/>
          <w:szCs w:val="24"/>
          <w:lang w:eastAsia="ru-RU"/>
        </w:rPr>
        <w:t xml:space="preserve">ика </w:t>
      </w:r>
      <w:r w:rsidRPr="00170070">
        <w:rPr>
          <w:rFonts w:ascii="Times New Roman CYR" w:eastAsia="Times New Roman" w:hAnsi="Times New Roman CYR" w:cs="Times New Roman CYR"/>
          <w:color w:val="24221B"/>
          <w:sz w:val="24"/>
          <w:szCs w:val="24"/>
          <w:lang w:eastAsia="ru-RU"/>
        </w:rPr>
        <w:t>формирован</w:t>
      </w:r>
      <w:r w:rsidRPr="00170070">
        <w:rPr>
          <w:rFonts w:ascii="Times New Roman CYR" w:eastAsia="Times New Roman" w:hAnsi="Times New Roman CYR" w:cs="Times New Roman CYR"/>
          <w:color w:val="3F3D37"/>
          <w:sz w:val="24"/>
          <w:szCs w:val="24"/>
          <w:lang w:eastAsia="ru-RU"/>
        </w:rPr>
        <w:t>и</w:t>
      </w:r>
      <w:r w:rsidRPr="00170070">
        <w:rPr>
          <w:rFonts w:ascii="Times New Roman CYR" w:eastAsia="Times New Roman" w:hAnsi="Times New Roman CYR" w:cs="Times New Roman CYR"/>
          <w:color w:val="24221B"/>
          <w:sz w:val="24"/>
          <w:szCs w:val="24"/>
          <w:lang w:eastAsia="ru-RU"/>
        </w:rPr>
        <w:t>я ко</w:t>
      </w:r>
      <w:r w:rsidRPr="00170070">
        <w:rPr>
          <w:rFonts w:ascii="Times New Roman CYR" w:eastAsia="Times New Roman" w:hAnsi="Times New Roman CYR" w:cs="Times New Roman CYR"/>
          <w:color w:val="3F3D37"/>
          <w:sz w:val="24"/>
          <w:szCs w:val="24"/>
          <w:lang w:eastAsia="ru-RU"/>
        </w:rPr>
        <w:t>л</w:t>
      </w:r>
      <w:r w:rsidRPr="00170070">
        <w:rPr>
          <w:rFonts w:ascii="Times New Roman CYR" w:eastAsia="Times New Roman" w:hAnsi="Times New Roman CYR" w:cs="Times New Roman CYR"/>
          <w:color w:val="24221B"/>
          <w:sz w:val="24"/>
          <w:szCs w:val="24"/>
          <w:lang w:eastAsia="ru-RU"/>
        </w:rPr>
        <w:t>ич</w:t>
      </w:r>
      <w:r w:rsidRPr="00170070">
        <w:rPr>
          <w:rFonts w:ascii="Times New Roman CYR" w:eastAsia="Times New Roman" w:hAnsi="Times New Roman CYR" w:cs="Times New Roman CYR"/>
          <w:color w:val="3F3D37"/>
          <w:sz w:val="24"/>
          <w:szCs w:val="24"/>
          <w:lang w:eastAsia="ru-RU"/>
        </w:rPr>
        <w:t>е</w:t>
      </w:r>
      <w:r w:rsidRPr="00170070">
        <w:rPr>
          <w:rFonts w:ascii="Times New Roman CYR" w:eastAsia="Times New Roman" w:hAnsi="Times New Roman CYR" w:cs="Times New Roman CYR"/>
          <w:color w:val="24221B"/>
          <w:sz w:val="24"/>
          <w:szCs w:val="24"/>
          <w:lang w:eastAsia="ru-RU"/>
        </w:rPr>
        <w:t>ствен</w:t>
      </w:r>
      <w:r w:rsidRPr="00170070">
        <w:rPr>
          <w:rFonts w:ascii="Times New Roman CYR" w:eastAsia="Times New Roman" w:hAnsi="Times New Roman CYR" w:cs="Times New Roman CYR"/>
          <w:color w:val="010000"/>
          <w:sz w:val="24"/>
          <w:szCs w:val="24"/>
          <w:lang w:eastAsia="ru-RU"/>
        </w:rPr>
        <w:softHyphen/>
      </w:r>
      <w:r w:rsidRPr="00170070">
        <w:rPr>
          <w:rFonts w:ascii="Times New Roman CYR" w:eastAsia="Times New Roman" w:hAnsi="Times New Roman CYR" w:cs="Times New Roman CYR"/>
          <w:color w:val="24221B"/>
          <w:sz w:val="24"/>
          <w:szCs w:val="24"/>
          <w:lang w:eastAsia="ru-RU"/>
        </w:rPr>
        <w:t>ных предст</w:t>
      </w:r>
      <w:r w:rsidRPr="00170070">
        <w:rPr>
          <w:rFonts w:ascii="Times New Roman CYR" w:eastAsia="Times New Roman" w:hAnsi="Times New Roman CYR" w:cs="Times New Roman CYR"/>
          <w:color w:val="3F3D37"/>
          <w:sz w:val="24"/>
          <w:szCs w:val="24"/>
          <w:lang w:eastAsia="ru-RU"/>
        </w:rPr>
        <w:t>а</w:t>
      </w:r>
      <w:r w:rsidRPr="00170070">
        <w:rPr>
          <w:rFonts w:ascii="Times New Roman CYR" w:eastAsia="Times New Roman" w:hAnsi="Times New Roman CYR" w:cs="Times New Roman CYR"/>
          <w:color w:val="24221B"/>
          <w:sz w:val="24"/>
          <w:szCs w:val="24"/>
          <w:lang w:eastAsia="ru-RU"/>
        </w:rPr>
        <w:t>влений у детей с инт</w:t>
      </w:r>
      <w:r w:rsidRPr="00170070">
        <w:rPr>
          <w:rFonts w:ascii="Times New Roman CYR" w:eastAsia="Times New Roman" w:hAnsi="Times New Roman CYR" w:cs="Times New Roman CYR"/>
          <w:color w:val="3F3D37"/>
          <w:sz w:val="24"/>
          <w:szCs w:val="24"/>
          <w:lang w:eastAsia="ru-RU"/>
        </w:rPr>
        <w:t>еллек</w:t>
      </w:r>
      <w:r w:rsidRPr="00170070">
        <w:rPr>
          <w:rFonts w:ascii="Times New Roman CYR" w:eastAsia="Times New Roman" w:hAnsi="Times New Roman CYR" w:cs="Times New Roman CYR"/>
          <w:color w:val="24221B"/>
          <w:sz w:val="24"/>
          <w:szCs w:val="24"/>
          <w:lang w:eastAsia="ru-RU"/>
        </w:rPr>
        <w:t>ту</w:t>
      </w:r>
      <w:r w:rsidRPr="00170070">
        <w:rPr>
          <w:rFonts w:ascii="Times New Roman CYR" w:eastAsia="Times New Roman" w:hAnsi="Times New Roman CYR" w:cs="Times New Roman CYR"/>
          <w:color w:val="3F3D37"/>
          <w:sz w:val="24"/>
          <w:szCs w:val="24"/>
          <w:lang w:eastAsia="ru-RU"/>
        </w:rPr>
        <w:t>а</w:t>
      </w:r>
      <w:r w:rsidRPr="00170070">
        <w:rPr>
          <w:rFonts w:ascii="Times New Roman CYR" w:eastAsia="Times New Roman" w:hAnsi="Times New Roman CYR" w:cs="Times New Roman CYR"/>
          <w:color w:val="24221B"/>
          <w:sz w:val="24"/>
          <w:szCs w:val="24"/>
          <w:lang w:eastAsia="ru-RU"/>
        </w:rPr>
        <w:t>льно</w:t>
      </w:r>
      <w:r w:rsidRPr="00170070">
        <w:rPr>
          <w:rFonts w:ascii="Times New Roman CYR" w:eastAsia="Times New Roman" w:hAnsi="Times New Roman CYR" w:cs="Times New Roman CYR"/>
          <w:color w:val="3F3D37"/>
          <w:sz w:val="24"/>
          <w:szCs w:val="24"/>
          <w:lang w:eastAsia="ru-RU"/>
        </w:rPr>
        <w:t>й не</w:t>
      </w:r>
      <w:r w:rsidRPr="00170070">
        <w:rPr>
          <w:rFonts w:ascii="Times New Roman CYR" w:eastAsia="Times New Roman" w:hAnsi="Times New Roman CYR" w:cs="Times New Roman CYR"/>
          <w:color w:val="24221B"/>
          <w:sz w:val="24"/>
          <w:szCs w:val="24"/>
          <w:lang w:eastAsia="ru-RU"/>
        </w:rPr>
        <w:t>дост</w:t>
      </w:r>
      <w:r w:rsidRPr="00170070">
        <w:rPr>
          <w:rFonts w:ascii="Times New Roman CYR" w:eastAsia="Times New Roman" w:hAnsi="Times New Roman CYR" w:cs="Times New Roman CYR"/>
          <w:color w:val="3F3D37"/>
          <w:sz w:val="24"/>
          <w:szCs w:val="24"/>
          <w:lang w:eastAsia="ru-RU"/>
        </w:rPr>
        <w:t>а</w:t>
      </w:r>
      <w:r w:rsidRPr="00170070">
        <w:rPr>
          <w:rFonts w:ascii="Times New Roman CYR" w:eastAsia="Times New Roman" w:hAnsi="Times New Roman CYR" w:cs="Times New Roman CYR"/>
          <w:color w:val="24221B"/>
          <w:sz w:val="24"/>
          <w:szCs w:val="24"/>
          <w:lang w:eastAsia="ru-RU"/>
        </w:rPr>
        <w:t>точнос</w:t>
      </w:r>
      <w:r w:rsidRPr="00170070">
        <w:rPr>
          <w:rFonts w:ascii="Times New Roman CYR" w:eastAsia="Times New Roman" w:hAnsi="Times New Roman CYR" w:cs="Times New Roman CYR"/>
          <w:color w:val="010000"/>
          <w:sz w:val="24"/>
          <w:szCs w:val="24"/>
          <w:lang w:eastAsia="ru-RU"/>
        </w:rPr>
        <w:softHyphen/>
      </w:r>
      <w:r w:rsidRPr="00170070">
        <w:rPr>
          <w:rFonts w:ascii="Times New Roman CYR" w:eastAsia="Times New Roman" w:hAnsi="Times New Roman CYR" w:cs="Times New Roman CYR"/>
          <w:color w:val="24221B"/>
          <w:sz w:val="24"/>
          <w:szCs w:val="24"/>
          <w:lang w:eastAsia="ru-RU"/>
        </w:rPr>
        <w:t>тью</w:t>
      </w:r>
      <w:r w:rsidRPr="00170070">
        <w:rPr>
          <w:rFonts w:ascii="Times New Roman" w:eastAsia="Times New Roman" w:hAnsi="Times New Roman" w:cs="Times New Roman"/>
          <w:color w:val="3F3D37"/>
          <w:sz w:val="24"/>
          <w:szCs w:val="24"/>
          <w:lang w:eastAsia="ru-RU"/>
        </w:rPr>
        <w:t xml:space="preserve">. - </w:t>
      </w:r>
      <w:r w:rsidRPr="00170070">
        <w:rPr>
          <w:rFonts w:ascii="Times New Roman CYR" w:eastAsia="Times New Roman" w:hAnsi="Times New Roman CYR" w:cs="Times New Roman CYR"/>
          <w:color w:val="24221B"/>
          <w:sz w:val="24"/>
          <w:szCs w:val="24"/>
          <w:lang w:eastAsia="ru-RU"/>
        </w:rPr>
        <w:t>СПб</w:t>
      </w:r>
      <w:r w:rsidRPr="00170070">
        <w:rPr>
          <w:rFonts w:ascii="Times New Roman" w:eastAsia="Times New Roman" w:hAnsi="Times New Roman" w:cs="Times New Roman"/>
          <w:color w:val="0C0A03"/>
          <w:sz w:val="24"/>
          <w:szCs w:val="24"/>
          <w:lang w:eastAsia="ru-RU"/>
        </w:rPr>
        <w:t xml:space="preserve">.: </w:t>
      </w:r>
      <w:r w:rsidRPr="00170070">
        <w:rPr>
          <w:rFonts w:ascii="Times New Roman CYR" w:eastAsia="Times New Roman" w:hAnsi="Times New Roman CYR" w:cs="Times New Roman CYR"/>
          <w:color w:val="24221B"/>
          <w:sz w:val="24"/>
          <w:szCs w:val="24"/>
          <w:lang w:eastAsia="ru-RU"/>
        </w:rPr>
        <w:t>Изд</w:t>
      </w:r>
      <w:r w:rsidRPr="00170070">
        <w:rPr>
          <w:rFonts w:ascii="Times New Roman" w:eastAsia="Times New Roman" w:hAnsi="Times New Roman" w:cs="Times New Roman"/>
          <w:color w:val="24221B"/>
          <w:sz w:val="24"/>
          <w:szCs w:val="24"/>
          <w:lang w:eastAsia="ru-RU"/>
        </w:rPr>
        <w:t>ательст</w:t>
      </w:r>
      <w:r w:rsidRPr="00170070">
        <w:rPr>
          <w:rFonts w:ascii="Times New Roman CYR" w:eastAsia="Times New Roman" w:hAnsi="Times New Roman CYR" w:cs="Times New Roman CYR"/>
          <w:color w:val="0C0A03"/>
          <w:sz w:val="24"/>
          <w:szCs w:val="24"/>
          <w:lang w:eastAsia="ru-RU"/>
        </w:rPr>
        <w:t>в</w:t>
      </w:r>
      <w:r w:rsidRPr="00170070">
        <w:rPr>
          <w:rFonts w:ascii="Times New Roman CYR" w:eastAsia="Times New Roman" w:hAnsi="Times New Roman CYR" w:cs="Times New Roman CYR"/>
          <w:color w:val="24221B"/>
          <w:sz w:val="24"/>
          <w:szCs w:val="24"/>
          <w:lang w:eastAsia="ru-RU"/>
        </w:rPr>
        <w:t>о ЛОИРУ</w:t>
      </w:r>
      <w:r w:rsidRPr="00170070">
        <w:rPr>
          <w:rFonts w:ascii="Times New Roman" w:eastAsia="Times New Roman" w:hAnsi="Times New Roman" w:cs="Times New Roman"/>
          <w:color w:val="24221B"/>
          <w:sz w:val="24"/>
          <w:szCs w:val="24"/>
          <w:lang w:eastAsia="ru-RU"/>
        </w:rPr>
        <w:t>, 2000</w:t>
      </w:r>
    </w:p>
    <w:p w:rsidR="00170070" w:rsidRPr="00170070" w:rsidRDefault="00170070" w:rsidP="00170070">
      <w:pPr>
        <w:numPr>
          <w:ilvl w:val="0"/>
          <w:numId w:val="46"/>
        </w:numPr>
        <w:spacing w:after="0" w:line="240" w:lineRule="auto"/>
        <w:jc w:val="both"/>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Гербова В.В. Развитие речи в разновозрастной группе детского сада. Планы занятий для работы с детьми 2-4 лет М.: Мозаика-Синтез, 2009</w:t>
      </w:r>
    </w:p>
    <w:p w:rsidR="00170070" w:rsidRPr="00170070" w:rsidRDefault="00170070" w:rsidP="00170070">
      <w:pPr>
        <w:numPr>
          <w:ilvl w:val="0"/>
          <w:numId w:val="46"/>
        </w:numPr>
        <w:spacing w:after="0" w:line="240" w:lineRule="auto"/>
        <w:jc w:val="both"/>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Дыбина О.В.Ребенок и окружающий мир. Программа и методические рекомендации для занятий с детьми 2-7 лет – М.: Мозаика-Синтез, 2008Чистякова И.А. 33 игры для развития глагольного словаря  дошкольников. Книга для воспитателей, логопедов родителей.- СПб.: КАРО, 2005</w:t>
      </w:r>
    </w:p>
    <w:p w:rsidR="00170070" w:rsidRPr="00170070" w:rsidRDefault="00170070" w:rsidP="00170070">
      <w:pPr>
        <w:numPr>
          <w:ilvl w:val="0"/>
          <w:numId w:val="46"/>
        </w:numPr>
        <w:spacing w:after="0" w:line="240" w:lineRule="auto"/>
        <w:jc w:val="both"/>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 xml:space="preserve">Ковалец И.В. Азбука эмоций: практическое пособие для работы с детьми, </w:t>
      </w:r>
      <w:r w:rsidR="007405A0">
        <w:rPr>
          <w:rFonts w:ascii="Times New Roman" w:eastAsia="Times New Roman" w:hAnsi="Times New Roman" w:cs="Times New Roman"/>
          <w:sz w:val="24"/>
          <w:szCs w:val="24"/>
          <w:lang w:eastAsia="ru-RU"/>
        </w:rPr>
        <w:t>имеющими отклонения в психофизи</w:t>
      </w:r>
      <w:r w:rsidRPr="00170070">
        <w:rPr>
          <w:rFonts w:ascii="Times New Roman" w:eastAsia="Times New Roman" w:hAnsi="Times New Roman" w:cs="Times New Roman"/>
          <w:sz w:val="24"/>
          <w:szCs w:val="24"/>
          <w:lang w:eastAsia="ru-RU"/>
        </w:rPr>
        <w:t>ческом развитии и эмоциональной сфере</w:t>
      </w:r>
      <w:r w:rsidR="007405A0">
        <w:rPr>
          <w:rFonts w:ascii="Times New Roman" w:eastAsia="Times New Roman" w:hAnsi="Times New Roman" w:cs="Times New Roman"/>
          <w:sz w:val="24"/>
          <w:szCs w:val="24"/>
          <w:lang w:eastAsia="ru-RU"/>
        </w:rPr>
        <w:t xml:space="preserve"> </w:t>
      </w:r>
      <w:bookmarkStart w:id="0" w:name="_GoBack"/>
      <w:bookmarkEnd w:id="0"/>
      <w:r w:rsidRPr="00170070">
        <w:rPr>
          <w:rFonts w:ascii="Times New Roman" w:eastAsia="Times New Roman" w:hAnsi="Times New Roman" w:cs="Times New Roman"/>
          <w:sz w:val="24"/>
          <w:szCs w:val="24"/>
          <w:lang w:eastAsia="ru-RU"/>
        </w:rPr>
        <w:t>.-М:ВЛАДОС, 2003</w:t>
      </w:r>
    </w:p>
    <w:p w:rsidR="00170070" w:rsidRPr="00170070" w:rsidRDefault="00170070" w:rsidP="00170070">
      <w:pPr>
        <w:numPr>
          <w:ilvl w:val="0"/>
          <w:numId w:val="46"/>
        </w:numPr>
        <w:spacing w:after="0" w:line="240" w:lineRule="auto"/>
        <w:jc w:val="both"/>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Комарова Т.С. Детское художественное творчество.</w:t>
      </w:r>
      <w:r w:rsidR="007405A0">
        <w:rPr>
          <w:rFonts w:ascii="Times New Roman" w:eastAsia="Times New Roman" w:hAnsi="Times New Roman" w:cs="Times New Roman"/>
          <w:sz w:val="24"/>
          <w:szCs w:val="24"/>
          <w:lang w:eastAsia="ru-RU"/>
        </w:rPr>
        <w:t xml:space="preserve"> </w:t>
      </w:r>
      <w:r w:rsidRPr="00170070">
        <w:rPr>
          <w:rFonts w:ascii="Times New Roman" w:eastAsia="Times New Roman" w:hAnsi="Times New Roman" w:cs="Times New Roman"/>
          <w:sz w:val="24"/>
          <w:szCs w:val="24"/>
          <w:lang w:eastAsia="ru-RU"/>
        </w:rPr>
        <w:t>Методическое пособие - М.: Мозаика-Синтез,2005</w:t>
      </w:r>
    </w:p>
    <w:p w:rsidR="00170070" w:rsidRPr="00170070" w:rsidRDefault="00170070" w:rsidP="00170070">
      <w:pPr>
        <w:numPr>
          <w:ilvl w:val="0"/>
          <w:numId w:val="46"/>
        </w:numPr>
        <w:spacing w:after="0" w:line="240" w:lineRule="auto"/>
        <w:jc w:val="both"/>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Мастюкова Е.М. Коррекционно-педагогическая работа по физическому воспитанию дошкольников с ЗПР. Пособие для практических работников ДОУ/под ред Е.М. Мастюковой , М., 2004 /</w:t>
      </w:r>
    </w:p>
    <w:p w:rsidR="00170070" w:rsidRPr="00170070" w:rsidRDefault="00170070" w:rsidP="00170070">
      <w:pPr>
        <w:numPr>
          <w:ilvl w:val="0"/>
          <w:numId w:val="46"/>
        </w:numPr>
        <w:spacing w:after="0" w:line="240" w:lineRule="auto"/>
        <w:rPr>
          <w:rFonts w:ascii="Times New Roman" w:eastAsia="Times New Roman" w:hAnsi="Times New Roman" w:cs="Times New Roman"/>
          <w:bCs/>
          <w:color w:val="333333"/>
          <w:sz w:val="24"/>
          <w:szCs w:val="24"/>
          <w:lang w:eastAsia="ru-RU"/>
        </w:rPr>
      </w:pPr>
      <w:r w:rsidRPr="00170070">
        <w:rPr>
          <w:rFonts w:ascii="Times New Roman" w:eastAsia="Times New Roman" w:hAnsi="Times New Roman" w:cs="Times New Roman"/>
          <w:sz w:val="24"/>
          <w:szCs w:val="24"/>
          <w:lang w:eastAsia="ru-RU"/>
        </w:rPr>
        <w:t xml:space="preserve">Психолого-педагогическая диагностика развития детей раннего и дошкольного возраста: методическое пособие: с приложением альбома «Наглядный материал для обследования детей» /под ред. Е.А. Стребелевой - 4-е изд.-М.: Просвещение, 2009 </w:t>
      </w:r>
    </w:p>
    <w:p w:rsidR="00170070" w:rsidRPr="00170070" w:rsidRDefault="00170070" w:rsidP="00170070">
      <w:pPr>
        <w:numPr>
          <w:ilvl w:val="0"/>
          <w:numId w:val="46"/>
        </w:numPr>
        <w:spacing w:after="0" w:line="240" w:lineRule="auto"/>
        <w:jc w:val="both"/>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 xml:space="preserve">Саулина Т.Ф. Три сигнала светофора. Ознакомление дошкольников с правилами дорожного движения: Методическое пособие. - М.: Мозаика-Синтез, 2010 </w:t>
      </w:r>
    </w:p>
    <w:p w:rsidR="00170070" w:rsidRPr="00170070" w:rsidRDefault="00170070" w:rsidP="00170070">
      <w:pPr>
        <w:numPr>
          <w:ilvl w:val="0"/>
          <w:numId w:val="46"/>
        </w:numPr>
        <w:spacing w:after="0" w:line="240" w:lineRule="auto"/>
        <w:jc w:val="both"/>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Шипицына Л.М., Защиринская О.В.. Азбука общения (для детей от 3 до 6 лет)- «ДЕТСТВО-ПРЕСС», 2001.</w:t>
      </w:r>
    </w:p>
    <w:p w:rsidR="00F3562A" w:rsidRDefault="00F3562A" w:rsidP="004B2554">
      <w:pPr>
        <w:spacing w:after="0" w:line="360" w:lineRule="auto"/>
        <w:ind w:firstLine="709"/>
        <w:jc w:val="right"/>
        <w:rPr>
          <w:rFonts w:ascii="Times New Roman" w:hAnsi="Times New Roman" w:cs="Times New Roman"/>
          <w:i/>
        </w:rPr>
      </w:pPr>
    </w:p>
    <w:p w:rsidR="00170070" w:rsidRDefault="00170070" w:rsidP="004B2554">
      <w:pPr>
        <w:spacing w:after="0" w:line="360" w:lineRule="auto"/>
        <w:ind w:firstLine="709"/>
        <w:jc w:val="right"/>
        <w:rPr>
          <w:rFonts w:ascii="Times New Roman" w:hAnsi="Times New Roman" w:cs="Times New Roman"/>
          <w:i/>
        </w:rPr>
      </w:pPr>
    </w:p>
    <w:p w:rsidR="004B2554" w:rsidRDefault="004B2554" w:rsidP="004B2554">
      <w:pPr>
        <w:spacing w:after="0" w:line="360" w:lineRule="auto"/>
        <w:ind w:firstLine="709"/>
        <w:jc w:val="right"/>
        <w:rPr>
          <w:rFonts w:ascii="Times New Roman" w:hAnsi="Times New Roman" w:cs="Times New Roman"/>
          <w:i/>
        </w:rPr>
      </w:pPr>
      <w:r w:rsidRPr="004B2554">
        <w:rPr>
          <w:rFonts w:ascii="Times New Roman" w:hAnsi="Times New Roman" w:cs="Times New Roman"/>
          <w:i/>
        </w:rPr>
        <w:lastRenderedPageBreak/>
        <w:t>Приложение</w:t>
      </w:r>
      <w:r w:rsidR="00170070">
        <w:rPr>
          <w:rFonts w:ascii="Times New Roman" w:hAnsi="Times New Roman" w:cs="Times New Roman"/>
          <w:i/>
        </w:rPr>
        <w:t xml:space="preserve"> 2</w:t>
      </w:r>
    </w:p>
    <w:p w:rsidR="00170070" w:rsidRPr="00170070" w:rsidRDefault="00170070" w:rsidP="00170070">
      <w:pPr>
        <w:spacing w:after="0" w:line="240" w:lineRule="auto"/>
        <w:rPr>
          <w:rFonts w:ascii="Times New Roman" w:eastAsia="Times New Roman" w:hAnsi="Times New Roman" w:cs="Times New Roman"/>
          <w:i/>
          <w:sz w:val="24"/>
          <w:szCs w:val="24"/>
          <w:lang w:eastAsia="ru-RU"/>
        </w:rPr>
      </w:pPr>
    </w:p>
    <w:p w:rsidR="00170070" w:rsidRPr="00170070" w:rsidRDefault="00170070" w:rsidP="00170070">
      <w:pPr>
        <w:spacing w:after="0" w:line="240" w:lineRule="auto"/>
        <w:jc w:val="center"/>
        <w:rPr>
          <w:rFonts w:ascii="Times New Roman" w:eastAsia="Times New Roman" w:hAnsi="Times New Roman" w:cs="Times New Roman"/>
          <w:b/>
          <w:sz w:val="28"/>
          <w:szCs w:val="28"/>
          <w:lang w:eastAsia="ru-RU"/>
        </w:rPr>
      </w:pPr>
      <w:r w:rsidRPr="00170070">
        <w:rPr>
          <w:rFonts w:ascii="Times New Roman" w:eastAsia="Times New Roman" w:hAnsi="Times New Roman" w:cs="Times New Roman"/>
          <w:b/>
          <w:sz w:val="28"/>
          <w:szCs w:val="28"/>
          <w:lang w:eastAsia="ru-RU"/>
        </w:rPr>
        <w:t>Индивидуальная карта сопровождения Валиев Амин Фанисович</w:t>
      </w:r>
    </w:p>
    <w:p w:rsidR="00170070" w:rsidRPr="00170070" w:rsidRDefault="00170070" w:rsidP="00170070">
      <w:pPr>
        <w:spacing w:after="0" w:line="240" w:lineRule="auto"/>
        <w:jc w:val="center"/>
        <w:rPr>
          <w:rFonts w:ascii="Times New Roman" w:eastAsia="Times New Roman" w:hAnsi="Times New Roman" w:cs="Times New Roman"/>
          <w:i/>
          <w:sz w:val="28"/>
          <w:szCs w:val="28"/>
          <w:lang w:eastAsia="ru-RU"/>
        </w:rPr>
      </w:pPr>
      <w:r w:rsidRPr="00170070">
        <w:rPr>
          <w:rFonts w:ascii="Times New Roman" w:eastAsia="Times New Roman" w:hAnsi="Times New Roman" w:cs="Times New Roman"/>
          <w:i/>
          <w:sz w:val="28"/>
          <w:szCs w:val="28"/>
          <w:lang w:eastAsia="ru-RU"/>
        </w:rPr>
        <w:t xml:space="preserve">                      (Ф.И.О ребенка)</w:t>
      </w:r>
    </w:p>
    <w:p w:rsidR="00170070" w:rsidRPr="00170070" w:rsidRDefault="00170070" w:rsidP="00170070">
      <w:pPr>
        <w:spacing w:after="0" w:line="240" w:lineRule="auto"/>
        <w:jc w:val="center"/>
        <w:rPr>
          <w:rFonts w:ascii="Times New Roman" w:eastAsia="Times New Roman" w:hAnsi="Times New Roman" w:cs="Times New Roman"/>
          <w:b/>
          <w:sz w:val="28"/>
          <w:szCs w:val="28"/>
          <w:lang w:eastAsia="ru-RU"/>
        </w:rPr>
      </w:pPr>
      <w:r w:rsidRPr="00170070">
        <w:rPr>
          <w:rFonts w:ascii="Times New Roman" w:eastAsia="Times New Roman" w:hAnsi="Times New Roman" w:cs="Times New Roman"/>
          <w:b/>
          <w:sz w:val="28"/>
          <w:szCs w:val="28"/>
          <w:lang w:eastAsia="ru-RU"/>
        </w:rPr>
        <w:t>на 2021-2022учебный год</w:t>
      </w:r>
    </w:p>
    <w:p w:rsidR="00170070" w:rsidRPr="00170070" w:rsidRDefault="00170070" w:rsidP="00170070">
      <w:pPr>
        <w:spacing w:after="0" w:line="240" w:lineRule="auto"/>
        <w:jc w:val="center"/>
        <w:rPr>
          <w:rFonts w:ascii="Times New Roman" w:eastAsia="Times New Roman" w:hAnsi="Times New Roman" w:cs="Times New Roman"/>
          <w:b/>
          <w:sz w:val="24"/>
          <w:szCs w:val="24"/>
          <w:lang w:eastAsia="ru-RU"/>
        </w:rPr>
      </w:pPr>
    </w:p>
    <w:p w:rsidR="00170070" w:rsidRPr="00170070" w:rsidRDefault="00170070" w:rsidP="00170070">
      <w:pPr>
        <w:spacing w:after="0" w:line="240" w:lineRule="auto"/>
        <w:rPr>
          <w:rFonts w:ascii="Times New Roman" w:eastAsia="Times New Roman" w:hAnsi="Times New Roman" w:cs="Times New Roman"/>
          <w:sz w:val="28"/>
          <w:szCs w:val="28"/>
          <w:lang w:eastAsia="ru-RU"/>
        </w:rPr>
      </w:pPr>
      <w:r w:rsidRPr="00170070">
        <w:rPr>
          <w:rFonts w:ascii="Times New Roman" w:eastAsia="Times New Roman" w:hAnsi="Times New Roman" w:cs="Times New Roman"/>
          <w:sz w:val="28"/>
          <w:szCs w:val="28"/>
          <w:lang w:eastAsia="ru-RU"/>
        </w:rPr>
        <w:t>Дата рождения:   15.12.2016 год   Дата поступления в группу: 4.09.2020г   Режим посещения: до 11.00</w:t>
      </w:r>
    </w:p>
    <w:p w:rsidR="00170070" w:rsidRPr="00170070" w:rsidRDefault="00170070" w:rsidP="00170070">
      <w:pPr>
        <w:spacing w:after="0" w:line="240" w:lineRule="auto"/>
        <w:rPr>
          <w:rFonts w:ascii="Times New Roman" w:eastAsia="Times New Roman" w:hAnsi="Times New Roman" w:cs="Times New Roman"/>
          <w:sz w:val="28"/>
          <w:szCs w:val="28"/>
          <w:lang w:eastAsia="ru-RU"/>
        </w:rPr>
      </w:pPr>
    </w:p>
    <w:p w:rsidR="00170070" w:rsidRPr="00170070" w:rsidRDefault="00170070" w:rsidP="00170070">
      <w:pPr>
        <w:spacing w:after="0" w:line="240" w:lineRule="auto"/>
        <w:rPr>
          <w:rFonts w:ascii="Times New Roman" w:eastAsia="Times New Roman" w:hAnsi="Times New Roman" w:cs="Times New Roman"/>
          <w:b/>
          <w:sz w:val="28"/>
          <w:szCs w:val="28"/>
          <w:lang w:eastAsia="ru-RU"/>
        </w:rPr>
      </w:pPr>
    </w:p>
    <w:p w:rsidR="00170070" w:rsidRPr="00170070" w:rsidRDefault="00170070" w:rsidP="00170070">
      <w:pPr>
        <w:spacing w:after="0" w:line="240" w:lineRule="auto"/>
        <w:rPr>
          <w:rFonts w:ascii="Times New Roman" w:eastAsia="Times New Roman" w:hAnsi="Times New Roman" w:cs="Times New Roman"/>
          <w:sz w:val="28"/>
          <w:szCs w:val="28"/>
          <w:lang w:eastAsia="ru-RU"/>
        </w:rPr>
      </w:pPr>
      <w:r w:rsidRPr="00170070">
        <w:rPr>
          <w:rFonts w:ascii="Times New Roman" w:eastAsia="Times New Roman" w:hAnsi="Times New Roman" w:cs="Times New Roman"/>
          <w:b/>
          <w:sz w:val="28"/>
          <w:szCs w:val="28"/>
          <w:lang w:eastAsia="ru-RU"/>
        </w:rPr>
        <w:t>Заключение ПМПк (</w:t>
      </w:r>
      <w:r w:rsidRPr="00170070">
        <w:rPr>
          <w:rFonts w:ascii="Times New Roman" w:eastAsia="Times New Roman" w:hAnsi="Times New Roman" w:cs="Times New Roman"/>
          <w:sz w:val="28"/>
          <w:szCs w:val="28"/>
          <w:lang w:eastAsia="ru-RU"/>
        </w:rPr>
        <w:t xml:space="preserve">протокол № </w:t>
      </w:r>
      <w:r w:rsidRPr="00170070">
        <w:rPr>
          <w:rFonts w:ascii="Times New Roman" w:eastAsia="Times New Roman" w:hAnsi="Times New Roman" w:cs="Times New Roman"/>
          <w:sz w:val="28"/>
          <w:szCs w:val="28"/>
          <w:u w:val="single"/>
          <w:lang w:eastAsia="ru-RU"/>
        </w:rPr>
        <w:t>142</w:t>
      </w:r>
      <w:r w:rsidRPr="00170070">
        <w:rPr>
          <w:rFonts w:ascii="Times New Roman" w:eastAsia="Times New Roman" w:hAnsi="Times New Roman" w:cs="Times New Roman"/>
          <w:sz w:val="28"/>
          <w:szCs w:val="28"/>
          <w:lang w:eastAsia="ru-RU"/>
        </w:rPr>
        <w:t xml:space="preserve"> от </w:t>
      </w:r>
      <w:r w:rsidRPr="00170070">
        <w:rPr>
          <w:rFonts w:ascii="Times New Roman" w:eastAsia="Times New Roman" w:hAnsi="Times New Roman" w:cs="Times New Roman"/>
          <w:sz w:val="28"/>
          <w:szCs w:val="28"/>
          <w:u w:val="single"/>
          <w:lang w:eastAsia="ru-RU"/>
        </w:rPr>
        <w:t>18.10.2021г):</w:t>
      </w:r>
    </w:p>
    <w:p w:rsidR="00170070" w:rsidRPr="00170070" w:rsidRDefault="00170070" w:rsidP="00170070">
      <w:pPr>
        <w:spacing w:after="0" w:line="240" w:lineRule="auto"/>
        <w:rPr>
          <w:rFonts w:ascii="Times New Roman" w:eastAsia="Times New Roman" w:hAnsi="Times New Roman" w:cs="Times New Roman"/>
          <w:sz w:val="28"/>
          <w:szCs w:val="28"/>
          <w:lang w:eastAsia="ru-RU"/>
        </w:rPr>
      </w:pPr>
    </w:p>
    <w:p w:rsidR="00170070" w:rsidRPr="00170070" w:rsidRDefault="00170070" w:rsidP="00170070">
      <w:pPr>
        <w:spacing w:after="0" w:line="360" w:lineRule="auto"/>
        <w:rPr>
          <w:rFonts w:ascii="Times New Roman" w:eastAsia="Times New Roman" w:hAnsi="Times New Roman" w:cs="Times New Roman"/>
          <w:sz w:val="28"/>
          <w:szCs w:val="28"/>
          <w:lang w:eastAsia="ru-RU"/>
        </w:rPr>
      </w:pPr>
      <w:r w:rsidRPr="00170070">
        <w:rPr>
          <w:rFonts w:ascii="Times New Roman" w:eastAsia="Times New Roman" w:hAnsi="Times New Roman" w:cs="Times New Roman"/>
          <w:sz w:val="28"/>
          <w:szCs w:val="28"/>
          <w:lang w:eastAsia="ru-RU"/>
        </w:rPr>
        <w:t>- по результатам первичного мониторинга  затруднено освоение программы своей возрастной группы;</w:t>
      </w:r>
    </w:p>
    <w:p w:rsidR="00170070" w:rsidRPr="00170070" w:rsidRDefault="00170070" w:rsidP="00170070">
      <w:pPr>
        <w:spacing w:after="0" w:line="360" w:lineRule="auto"/>
        <w:rPr>
          <w:rFonts w:ascii="Times New Roman" w:eastAsia="Times New Roman" w:hAnsi="Times New Roman" w:cs="Times New Roman"/>
          <w:sz w:val="28"/>
          <w:szCs w:val="28"/>
          <w:lang w:eastAsia="ru-RU"/>
        </w:rPr>
      </w:pPr>
      <w:r w:rsidRPr="00170070">
        <w:rPr>
          <w:rFonts w:ascii="Times New Roman" w:eastAsia="Times New Roman" w:hAnsi="Times New Roman" w:cs="Times New Roman"/>
          <w:sz w:val="28"/>
          <w:szCs w:val="28"/>
          <w:lang w:eastAsia="ru-RU"/>
        </w:rPr>
        <w:t>- разработка и реализация индивидуальной программы сопровождения;</w:t>
      </w:r>
    </w:p>
    <w:p w:rsidR="00170070" w:rsidRPr="00170070" w:rsidRDefault="00170070" w:rsidP="00170070">
      <w:pPr>
        <w:spacing w:after="0" w:line="360" w:lineRule="auto"/>
        <w:rPr>
          <w:rFonts w:ascii="Times New Roman" w:eastAsia="Times New Roman" w:hAnsi="Times New Roman" w:cs="Times New Roman"/>
          <w:sz w:val="28"/>
          <w:szCs w:val="28"/>
          <w:lang w:eastAsia="ru-RU"/>
        </w:rPr>
      </w:pPr>
      <w:r w:rsidRPr="00170070">
        <w:rPr>
          <w:rFonts w:ascii="Times New Roman" w:eastAsia="Times New Roman" w:hAnsi="Times New Roman" w:cs="Times New Roman"/>
          <w:sz w:val="28"/>
          <w:szCs w:val="28"/>
          <w:lang w:eastAsia="ru-RU"/>
        </w:rPr>
        <w:t>- необходимо постоянное сопровождение взрослого (мл воспитателя);</w:t>
      </w:r>
    </w:p>
    <w:p w:rsidR="00170070" w:rsidRPr="00170070" w:rsidRDefault="00170070" w:rsidP="00170070">
      <w:pPr>
        <w:spacing w:after="0" w:line="360" w:lineRule="auto"/>
        <w:rPr>
          <w:rFonts w:ascii="Times New Roman" w:eastAsia="Times New Roman" w:hAnsi="Times New Roman" w:cs="Times New Roman"/>
          <w:sz w:val="28"/>
          <w:szCs w:val="28"/>
          <w:lang w:eastAsia="ru-RU"/>
        </w:rPr>
      </w:pPr>
      <w:r w:rsidRPr="00170070">
        <w:rPr>
          <w:rFonts w:ascii="Times New Roman" w:eastAsia="Times New Roman" w:hAnsi="Times New Roman" w:cs="Times New Roman"/>
          <w:sz w:val="28"/>
          <w:szCs w:val="28"/>
          <w:lang w:eastAsia="ru-RU"/>
        </w:rPr>
        <w:t>- наиболее эффективны индивидуальные формы обучения</w:t>
      </w:r>
    </w:p>
    <w:p w:rsidR="00170070" w:rsidRPr="00170070" w:rsidRDefault="00170070" w:rsidP="00170070">
      <w:pPr>
        <w:spacing w:after="0" w:line="360" w:lineRule="auto"/>
        <w:rPr>
          <w:rFonts w:ascii="Times New Roman" w:eastAsia="Times New Roman" w:hAnsi="Times New Roman" w:cs="Times New Roman"/>
          <w:b/>
          <w:sz w:val="24"/>
          <w:szCs w:val="24"/>
          <w:lang w:eastAsia="ru-RU"/>
        </w:rPr>
      </w:pPr>
    </w:p>
    <w:p w:rsidR="00170070" w:rsidRPr="00170070" w:rsidRDefault="00170070" w:rsidP="00170070">
      <w:pPr>
        <w:spacing w:after="0" w:line="360" w:lineRule="auto"/>
        <w:rPr>
          <w:rFonts w:ascii="Times New Roman" w:eastAsia="Times New Roman" w:hAnsi="Times New Roman" w:cs="Times New Roman"/>
          <w:b/>
          <w:sz w:val="24"/>
          <w:szCs w:val="24"/>
          <w:lang w:eastAsia="ru-RU"/>
        </w:rPr>
      </w:pPr>
    </w:p>
    <w:p w:rsidR="00170070" w:rsidRPr="00170070" w:rsidRDefault="00170070" w:rsidP="00170070">
      <w:pPr>
        <w:spacing w:after="0" w:line="360" w:lineRule="auto"/>
        <w:rPr>
          <w:rFonts w:ascii="Times New Roman" w:eastAsia="Times New Roman" w:hAnsi="Times New Roman" w:cs="Times New Roman"/>
          <w:b/>
          <w:sz w:val="24"/>
          <w:szCs w:val="24"/>
          <w:lang w:eastAsia="ru-RU"/>
        </w:rPr>
      </w:pPr>
    </w:p>
    <w:p w:rsidR="00170070" w:rsidRPr="00170070" w:rsidRDefault="00170070" w:rsidP="00170070">
      <w:pPr>
        <w:spacing w:after="0" w:line="360" w:lineRule="auto"/>
        <w:rPr>
          <w:rFonts w:ascii="Times New Roman" w:eastAsia="Times New Roman" w:hAnsi="Times New Roman" w:cs="Times New Roman"/>
          <w:b/>
          <w:sz w:val="24"/>
          <w:szCs w:val="24"/>
          <w:lang w:eastAsia="ru-RU"/>
        </w:rPr>
      </w:pPr>
    </w:p>
    <w:p w:rsidR="00170070" w:rsidRPr="00170070" w:rsidRDefault="00170070" w:rsidP="00170070">
      <w:pPr>
        <w:spacing w:after="0" w:line="360" w:lineRule="auto"/>
        <w:rPr>
          <w:rFonts w:ascii="Times New Roman" w:eastAsia="Times New Roman" w:hAnsi="Times New Roman" w:cs="Times New Roman"/>
          <w:b/>
          <w:sz w:val="24"/>
          <w:szCs w:val="24"/>
          <w:lang w:eastAsia="ru-RU"/>
        </w:rPr>
      </w:pPr>
    </w:p>
    <w:p w:rsidR="00170070" w:rsidRPr="00170070" w:rsidRDefault="00170070" w:rsidP="00170070">
      <w:pPr>
        <w:spacing w:after="0" w:line="360" w:lineRule="auto"/>
        <w:rPr>
          <w:rFonts w:ascii="Times New Roman" w:eastAsia="Times New Roman" w:hAnsi="Times New Roman" w:cs="Times New Roman"/>
          <w:b/>
          <w:sz w:val="24"/>
          <w:szCs w:val="24"/>
          <w:lang w:eastAsia="ru-RU"/>
        </w:rPr>
      </w:pPr>
    </w:p>
    <w:p w:rsidR="00170070" w:rsidRDefault="00170070" w:rsidP="00170070">
      <w:pPr>
        <w:spacing w:after="0" w:line="360" w:lineRule="auto"/>
        <w:rPr>
          <w:rFonts w:ascii="Times New Roman" w:eastAsia="Times New Roman" w:hAnsi="Times New Roman" w:cs="Times New Roman"/>
          <w:b/>
          <w:sz w:val="24"/>
          <w:szCs w:val="24"/>
          <w:lang w:eastAsia="ru-RU"/>
        </w:rPr>
      </w:pPr>
    </w:p>
    <w:p w:rsidR="00665F10" w:rsidRDefault="00665F10" w:rsidP="00170070">
      <w:pPr>
        <w:spacing w:after="0" w:line="360" w:lineRule="auto"/>
        <w:rPr>
          <w:rFonts w:ascii="Times New Roman" w:eastAsia="Times New Roman" w:hAnsi="Times New Roman" w:cs="Times New Roman"/>
          <w:b/>
          <w:sz w:val="24"/>
          <w:szCs w:val="24"/>
          <w:lang w:eastAsia="ru-RU"/>
        </w:rPr>
      </w:pPr>
    </w:p>
    <w:p w:rsidR="00F3562A" w:rsidRDefault="00F3562A" w:rsidP="00170070">
      <w:pPr>
        <w:spacing w:after="0" w:line="360" w:lineRule="auto"/>
        <w:rPr>
          <w:rFonts w:ascii="Times New Roman" w:eastAsia="Times New Roman" w:hAnsi="Times New Roman" w:cs="Times New Roman"/>
          <w:b/>
          <w:sz w:val="24"/>
          <w:szCs w:val="24"/>
          <w:lang w:eastAsia="ru-RU"/>
        </w:rPr>
      </w:pPr>
    </w:p>
    <w:p w:rsidR="00F3562A" w:rsidRDefault="00F3562A" w:rsidP="00170070">
      <w:pPr>
        <w:spacing w:after="0" w:line="360" w:lineRule="auto"/>
        <w:rPr>
          <w:rFonts w:ascii="Times New Roman" w:eastAsia="Times New Roman" w:hAnsi="Times New Roman" w:cs="Times New Roman"/>
          <w:b/>
          <w:sz w:val="24"/>
          <w:szCs w:val="24"/>
          <w:lang w:eastAsia="ru-RU"/>
        </w:rPr>
      </w:pPr>
    </w:p>
    <w:p w:rsidR="00665F10" w:rsidRPr="00170070" w:rsidRDefault="00665F10" w:rsidP="00170070">
      <w:pPr>
        <w:spacing w:after="0" w:line="360" w:lineRule="auto"/>
        <w:rPr>
          <w:rFonts w:ascii="Times New Roman" w:eastAsia="Times New Roman" w:hAnsi="Times New Roman" w:cs="Times New Roman"/>
          <w:b/>
          <w:sz w:val="24"/>
          <w:szCs w:val="24"/>
          <w:lang w:eastAsia="ru-RU"/>
        </w:rPr>
      </w:pPr>
    </w:p>
    <w:p w:rsidR="00170070" w:rsidRPr="00170070" w:rsidRDefault="00170070" w:rsidP="00170070">
      <w:pPr>
        <w:spacing w:after="0" w:line="360" w:lineRule="auto"/>
        <w:rPr>
          <w:rFonts w:ascii="Times New Roman" w:eastAsia="Times New Roman" w:hAnsi="Times New Roman" w:cs="Times New Roman"/>
          <w:b/>
          <w:sz w:val="24"/>
          <w:szCs w:val="24"/>
          <w:lang w:eastAsia="ru-RU"/>
        </w:rPr>
      </w:pPr>
    </w:p>
    <w:tbl>
      <w:tblPr>
        <w:tblW w:w="157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8"/>
        <w:gridCol w:w="1338"/>
        <w:gridCol w:w="1624"/>
        <w:gridCol w:w="2096"/>
        <w:gridCol w:w="2227"/>
        <w:gridCol w:w="2160"/>
        <w:gridCol w:w="2208"/>
        <w:gridCol w:w="2058"/>
      </w:tblGrid>
      <w:tr w:rsidR="00AB54FA" w:rsidRPr="00170070" w:rsidTr="00EF37F5">
        <w:tc>
          <w:tcPr>
            <w:tcW w:w="2038" w:type="dxa"/>
            <w:shd w:val="clear" w:color="auto" w:fill="auto"/>
          </w:tcPr>
          <w:p w:rsidR="00AB54FA" w:rsidRPr="00170070" w:rsidRDefault="00AB54FA" w:rsidP="00170070">
            <w:pPr>
              <w:spacing w:after="0" w:line="240" w:lineRule="auto"/>
              <w:rPr>
                <w:rFonts w:ascii="Times New Roman" w:eastAsia="Times New Roman" w:hAnsi="Times New Roman" w:cs="Times New Roman"/>
                <w:b/>
                <w:sz w:val="24"/>
                <w:szCs w:val="24"/>
                <w:lang w:eastAsia="ru-RU"/>
              </w:rPr>
            </w:pPr>
            <w:r w:rsidRPr="00170070">
              <w:rPr>
                <w:rFonts w:ascii="Times New Roman" w:eastAsia="Times New Roman" w:hAnsi="Times New Roman" w:cs="Times New Roman"/>
                <w:b/>
                <w:sz w:val="24"/>
                <w:szCs w:val="24"/>
                <w:lang w:eastAsia="ru-RU"/>
              </w:rPr>
              <w:t>специалисты</w:t>
            </w:r>
          </w:p>
          <w:p w:rsidR="00AB54FA" w:rsidRPr="00170070" w:rsidRDefault="00AB54FA" w:rsidP="00170070">
            <w:pPr>
              <w:spacing w:after="0" w:line="240" w:lineRule="auto"/>
              <w:rPr>
                <w:rFonts w:ascii="Times New Roman" w:eastAsia="Times New Roman" w:hAnsi="Times New Roman" w:cs="Times New Roman"/>
                <w:b/>
                <w:sz w:val="24"/>
                <w:szCs w:val="24"/>
                <w:lang w:eastAsia="ru-RU"/>
              </w:rPr>
            </w:pPr>
          </w:p>
        </w:tc>
        <w:tc>
          <w:tcPr>
            <w:tcW w:w="1338" w:type="dxa"/>
            <w:shd w:val="clear" w:color="auto" w:fill="auto"/>
          </w:tcPr>
          <w:p w:rsidR="00AB54FA" w:rsidRPr="00170070" w:rsidRDefault="00AB54FA" w:rsidP="00170070">
            <w:pPr>
              <w:spacing w:after="0" w:line="240" w:lineRule="auto"/>
              <w:rPr>
                <w:rFonts w:ascii="Times New Roman" w:eastAsia="Times New Roman" w:hAnsi="Times New Roman" w:cs="Times New Roman"/>
                <w:b/>
                <w:sz w:val="24"/>
                <w:szCs w:val="24"/>
                <w:lang w:eastAsia="ru-RU"/>
              </w:rPr>
            </w:pPr>
            <w:r w:rsidRPr="00170070">
              <w:rPr>
                <w:rFonts w:ascii="Times New Roman" w:eastAsia="Times New Roman" w:hAnsi="Times New Roman" w:cs="Times New Roman"/>
                <w:b/>
                <w:sz w:val="24"/>
                <w:szCs w:val="24"/>
                <w:lang w:eastAsia="ru-RU"/>
              </w:rPr>
              <w:t>формы НОД</w:t>
            </w:r>
          </w:p>
        </w:tc>
        <w:tc>
          <w:tcPr>
            <w:tcW w:w="1624" w:type="dxa"/>
          </w:tcPr>
          <w:p w:rsidR="00AB54FA" w:rsidRPr="00170070" w:rsidRDefault="00AB54FA" w:rsidP="0017007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Дни недели</w:t>
            </w:r>
          </w:p>
        </w:tc>
        <w:tc>
          <w:tcPr>
            <w:tcW w:w="10749" w:type="dxa"/>
            <w:gridSpan w:val="5"/>
            <w:shd w:val="clear" w:color="auto" w:fill="auto"/>
          </w:tcPr>
          <w:p w:rsidR="00AB54FA" w:rsidRPr="00170070" w:rsidRDefault="00AB54FA" w:rsidP="00AB54F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Коррекционно-развивающе</w:t>
            </w:r>
            <w:r w:rsidRPr="00AB54FA">
              <w:rPr>
                <w:rFonts w:ascii="Times New Roman" w:eastAsia="Times New Roman" w:hAnsi="Times New Roman" w:cs="Times New Roman"/>
                <w:b/>
                <w:sz w:val="24"/>
                <w:szCs w:val="24"/>
                <w:lang w:eastAsia="ru-RU"/>
              </w:rPr>
              <w:t xml:space="preserve">е </w:t>
            </w:r>
            <w:r>
              <w:rPr>
                <w:rFonts w:ascii="Times New Roman" w:eastAsia="Times New Roman" w:hAnsi="Times New Roman" w:cs="Times New Roman"/>
                <w:b/>
                <w:sz w:val="24"/>
                <w:szCs w:val="24"/>
                <w:lang w:eastAsia="ru-RU"/>
              </w:rPr>
              <w:t xml:space="preserve"> развитие</w:t>
            </w:r>
          </w:p>
          <w:p w:rsidR="00AB54FA" w:rsidRPr="00170070" w:rsidRDefault="00AB54FA" w:rsidP="00AB54FA">
            <w:pPr>
              <w:spacing w:after="0" w:line="240" w:lineRule="auto"/>
              <w:jc w:val="center"/>
              <w:rPr>
                <w:rFonts w:ascii="Times New Roman" w:eastAsia="Times New Roman" w:hAnsi="Times New Roman" w:cs="Times New Roman"/>
                <w:b/>
                <w:sz w:val="24"/>
                <w:szCs w:val="24"/>
                <w:lang w:eastAsia="ru-RU"/>
              </w:rPr>
            </w:pPr>
          </w:p>
        </w:tc>
      </w:tr>
      <w:tr w:rsidR="00AB54FA" w:rsidRPr="00170070" w:rsidTr="00AB54FA">
        <w:trPr>
          <w:trHeight w:val="400"/>
        </w:trPr>
        <w:tc>
          <w:tcPr>
            <w:tcW w:w="2038" w:type="dxa"/>
            <w:shd w:val="clear" w:color="auto" w:fill="auto"/>
          </w:tcPr>
          <w:p w:rsidR="00AB54FA" w:rsidRPr="00170070" w:rsidRDefault="00AB54FA" w:rsidP="00170070">
            <w:pPr>
              <w:spacing w:after="0" w:line="240" w:lineRule="auto"/>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Воспитатели</w:t>
            </w:r>
          </w:p>
          <w:p w:rsidR="00AB54FA" w:rsidRPr="00170070" w:rsidRDefault="00AB54FA" w:rsidP="00170070">
            <w:pPr>
              <w:spacing w:after="0" w:line="240" w:lineRule="auto"/>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Ханнанова Р.Ф.</w:t>
            </w:r>
          </w:p>
        </w:tc>
        <w:tc>
          <w:tcPr>
            <w:tcW w:w="1338" w:type="dxa"/>
            <w:shd w:val="clear" w:color="auto" w:fill="auto"/>
          </w:tcPr>
          <w:p w:rsidR="00AB54FA" w:rsidRPr="00170070" w:rsidRDefault="00AB54FA" w:rsidP="00AB54FA">
            <w:pPr>
              <w:spacing w:after="0" w:line="240" w:lineRule="auto"/>
              <w:jc w:val="center"/>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Инд-ная</w:t>
            </w:r>
          </w:p>
          <w:p w:rsidR="00AB54FA" w:rsidRPr="00170070" w:rsidRDefault="00AB54FA" w:rsidP="00AB54FA">
            <w:pPr>
              <w:spacing w:after="0" w:line="240" w:lineRule="auto"/>
              <w:jc w:val="center"/>
              <w:rPr>
                <w:rFonts w:ascii="Times New Roman" w:eastAsia="Times New Roman" w:hAnsi="Times New Roman" w:cs="Times New Roman"/>
                <w:sz w:val="24"/>
                <w:szCs w:val="24"/>
                <w:lang w:eastAsia="ru-RU"/>
              </w:rPr>
            </w:pPr>
          </w:p>
        </w:tc>
        <w:tc>
          <w:tcPr>
            <w:tcW w:w="1624" w:type="dxa"/>
          </w:tcPr>
          <w:p w:rsidR="00AB54FA" w:rsidRPr="00170070" w:rsidRDefault="00AB54FA" w:rsidP="00AB54FA">
            <w:pPr>
              <w:spacing w:after="0" w:line="240" w:lineRule="auto"/>
              <w:rPr>
                <w:rFonts w:ascii="Times New Roman" w:eastAsia="Times New Roman" w:hAnsi="Times New Roman" w:cs="Times New Roman"/>
                <w:b/>
                <w:sz w:val="24"/>
                <w:szCs w:val="24"/>
                <w:lang w:eastAsia="ru-RU"/>
              </w:rPr>
            </w:pPr>
            <w:r w:rsidRPr="00170070">
              <w:rPr>
                <w:rFonts w:ascii="Times New Roman" w:eastAsia="Times New Roman" w:hAnsi="Times New Roman" w:cs="Times New Roman"/>
                <w:b/>
                <w:sz w:val="24"/>
                <w:szCs w:val="24"/>
                <w:lang w:eastAsia="ru-RU"/>
              </w:rPr>
              <w:t>понедельник</w:t>
            </w:r>
          </w:p>
        </w:tc>
        <w:tc>
          <w:tcPr>
            <w:tcW w:w="2096" w:type="dxa"/>
            <w:shd w:val="clear" w:color="auto" w:fill="auto"/>
          </w:tcPr>
          <w:p w:rsidR="00AB54FA" w:rsidRPr="000B3F81" w:rsidRDefault="00AB54FA" w:rsidP="00DA689B">
            <w:pPr>
              <w:spacing w:after="0" w:line="240" w:lineRule="auto"/>
              <w:jc w:val="center"/>
              <w:rPr>
                <w:rFonts w:ascii="Times New Roman" w:eastAsia="Times New Roman" w:hAnsi="Times New Roman" w:cs="Times New Roman"/>
                <w:sz w:val="24"/>
                <w:szCs w:val="24"/>
              </w:rPr>
            </w:pPr>
            <w:r w:rsidRPr="000B3F81">
              <w:rPr>
                <w:rFonts w:ascii="Times New Roman" w:eastAsia="Times New Roman" w:hAnsi="Times New Roman" w:cs="Times New Roman"/>
                <w:sz w:val="24"/>
                <w:szCs w:val="24"/>
                <w:lang w:eastAsia="ru-RU"/>
              </w:rPr>
              <w:t>Познавательное развитие</w:t>
            </w:r>
          </w:p>
        </w:tc>
        <w:tc>
          <w:tcPr>
            <w:tcW w:w="2227" w:type="dxa"/>
            <w:shd w:val="clear" w:color="auto" w:fill="auto"/>
          </w:tcPr>
          <w:p w:rsidR="00AB54FA" w:rsidRPr="000B3F81" w:rsidRDefault="00AB54FA" w:rsidP="00DA689B">
            <w:pPr>
              <w:spacing w:after="0" w:line="240" w:lineRule="auto"/>
              <w:jc w:val="center"/>
              <w:rPr>
                <w:rFonts w:ascii="Times New Roman" w:eastAsia="Times New Roman" w:hAnsi="Times New Roman" w:cs="Times New Roman"/>
                <w:sz w:val="24"/>
                <w:szCs w:val="24"/>
              </w:rPr>
            </w:pPr>
            <w:r w:rsidRPr="000B3F81">
              <w:rPr>
                <w:rFonts w:ascii="Times New Roman" w:eastAsia="Times New Roman" w:hAnsi="Times New Roman" w:cs="Times New Roman"/>
                <w:sz w:val="24"/>
                <w:szCs w:val="24"/>
                <w:lang w:eastAsia="ru-RU"/>
              </w:rPr>
              <w:t>Познавательное развитие</w:t>
            </w:r>
          </w:p>
        </w:tc>
        <w:tc>
          <w:tcPr>
            <w:tcW w:w="2160" w:type="dxa"/>
            <w:shd w:val="clear" w:color="auto" w:fill="auto"/>
          </w:tcPr>
          <w:p w:rsidR="00AB54FA" w:rsidRPr="000B3F81" w:rsidRDefault="00AB54FA" w:rsidP="00DA689B">
            <w:pPr>
              <w:spacing w:after="0" w:line="240" w:lineRule="auto"/>
              <w:jc w:val="center"/>
              <w:rPr>
                <w:rFonts w:ascii="Times New Roman" w:eastAsia="Times New Roman" w:hAnsi="Times New Roman" w:cs="Times New Roman"/>
                <w:sz w:val="24"/>
                <w:szCs w:val="24"/>
              </w:rPr>
            </w:pPr>
            <w:r w:rsidRPr="000B3F81">
              <w:rPr>
                <w:rFonts w:ascii="Times New Roman" w:eastAsia="Times New Roman" w:hAnsi="Times New Roman" w:cs="Times New Roman"/>
                <w:sz w:val="24"/>
                <w:szCs w:val="24"/>
                <w:lang w:eastAsia="ru-RU"/>
              </w:rPr>
              <w:t>Познавательное развитие</w:t>
            </w:r>
          </w:p>
        </w:tc>
        <w:tc>
          <w:tcPr>
            <w:tcW w:w="2208" w:type="dxa"/>
            <w:shd w:val="clear" w:color="auto" w:fill="auto"/>
          </w:tcPr>
          <w:p w:rsidR="00AB54FA" w:rsidRPr="000B3F81" w:rsidRDefault="00AB54FA" w:rsidP="00DA689B">
            <w:pPr>
              <w:spacing w:after="0" w:line="240" w:lineRule="auto"/>
              <w:jc w:val="center"/>
              <w:rPr>
                <w:rFonts w:ascii="Times New Roman" w:eastAsia="Times New Roman" w:hAnsi="Times New Roman" w:cs="Times New Roman"/>
                <w:sz w:val="24"/>
                <w:szCs w:val="24"/>
              </w:rPr>
            </w:pPr>
            <w:r w:rsidRPr="000B3F81">
              <w:rPr>
                <w:rFonts w:ascii="Times New Roman" w:eastAsia="Times New Roman" w:hAnsi="Times New Roman" w:cs="Times New Roman"/>
                <w:sz w:val="24"/>
                <w:szCs w:val="24"/>
                <w:lang w:eastAsia="ru-RU"/>
              </w:rPr>
              <w:t>Познавательное развитие</w:t>
            </w:r>
          </w:p>
        </w:tc>
        <w:tc>
          <w:tcPr>
            <w:tcW w:w="2058" w:type="dxa"/>
            <w:shd w:val="clear" w:color="auto" w:fill="auto"/>
          </w:tcPr>
          <w:p w:rsidR="00AB54FA" w:rsidRPr="000B3F81" w:rsidRDefault="00AB54FA" w:rsidP="00DA689B">
            <w:pPr>
              <w:spacing w:after="0" w:line="240" w:lineRule="auto"/>
              <w:jc w:val="center"/>
              <w:rPr>
                <w:rFonts w:ascii="Times New Roman" w:eastAsia="Times New Roman" w:hAnsi="Times New Roman" w:cs="Times New Roman"/>
                <w:sz w:val="24"/>
                <w:szCs w:val="24"/>
              </w:rPr>
            </w:pPr>
            <w:r w:rsidRPr="000B3F81">
              <w:rPr>
                <w:rFonts w:ascii="Times New Roman" w:eastAsia="Times New Roman" w:hAnsi="Times New Roman" w:cs="Times New Roman"/>
                <w:sz w:val="24"/>
                <w:szCs w:val="24"/>
                <w:lang w:eastAsia="ru-RU"/>
              </w:rPr>
              <w:t>Познавательное развитие</w:t>
            </w:r>
          </w:p>
        </w:tc>
      </w:tr>
      <w:tr w:rsidR="00AB54FA" w:rsidRPr="00170070" w:rsidTr="00AB54FA">
        <w:trPr>
          <w:trHeight w:val="400"/>
        </w:trPr>
        <w:tc>
          <w:tcPr>
            <w:tcW w:w="2038" w:type="dxa"/>
            <w:shd w:val="clear" w:color="auto" w:fill="auto"/>
          </w:tcPr>
          <w:p w:rsidR="00AB54FA" w:rsidRPr="00170070" w:rsidRDefault="00AB54FA" w:rsidP="00170070">
            <w:pPr>
              <w:spacing w:after="0" w:line="240" w:lineRule="auto"/>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Воспитатели</w:t>
            </w:r>
          </w:p>
          <w:p w:rsidR="00AB54FA" w:rsidRPr="00170070" w:rsidRDefault="00AB54FA" w:rsidP="00170070">
            <w:pPr>
              <w:spacing w:after="0" w:line="240" w:lineRule="auto"/>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Ханнанова Р.Ф.</w:t>
            </w:r>
          </w:p>
        </w:tc>
        <w:tc>
          <w:tcPr>
            <w:tcW w:w="1338" w:type="dxa"/>
            <w:shd w:val="clear" w:color="auto" w:fill="auto"/>
          </w:tcPr>
          <w:p w:rsidR="00AB54FA" w:rsidRDefault="00AB54FA" w:rsidP="00AB54FA">
            <w:pPr>
              <w:spacing w:after="0" w:line="240" w:lineRule="auto"/>
              <w:jc w:val="center"/>
              <w:rPr>
                <w:rFonts w:ascii="Times New Roman" w:eastAsia="Times New Roman" w:hAnsi="Times New Roman" w:cs="Times New Roman"/>
                <w:sz w:val="24"/>
                <w:szCs w:val="24"/>
                <w:lang w:eastAsia="ru-RU"/>
              </w:rPr>
            </w:pPr>
          </w:p>
          <w:p w:rsidR="00AB54FA" w:rsidRPr="00170070" w:rsidRDefault="00AB54FA" w:rsidP="00AB54FA">
            <w:pPr>
              <w:spacing w:after="0" w:line="240" w:lineRule="auto"/>
              <w:jc w:val="center"/>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Инд-ная</w:t>
            </w:r>
          </w:p>
        </w:tc>
        <w:tc>
          <w:tcPr>
            <w:tcW w:w="1624" w:type="dxa"/>
          </w:tcPr>
          <w:p w:rsidR="00AB54FA" w:rsidRPr="00170070" w:rsidRDefault="00AB54FA" w:rsidP="00AB54FA">
            <w:pPr>
              <w:spacing w:after="0" w:line="240" w:lineRule="auto"/>
              <w:jc w:val="center"/>
              <w:rPr>
                <w:rFonts w:ascii="Times New Roman" w:eastAsia="Times New Roman" w:hAnsi="Times New Roman" w:cs="Times New Roman"/>
                <w:b/>
                <w:sz w:val="24"/>
                <w:szCs w:val="24"/>
                <w:lang w:eastAsia="ru-RU"/>
              </w:rPr>
            </w:pPr>
          </w:p>
          <w:p w:rsidR="00AB54FA" w:rsidRPr="00170070" w:rsidRDefault="00AB54FA" w:rsidP="00AB54F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вторник</w:t>
            </w:r>
          </w:p>
        </w:tc>
        <w:tc>
          <w:tcPr>
            <w:tcW w:w="2096" w:type="dxa"/>
            <w:shd w:val="clear" w:color="auto" w:fill="auto"/>
          </w:tcPr>
          <w:p w:rsidR="00AB54FA" w:rsidRPr="00517DA7" w:rsidRDefault="00AB54FA" w:rsidP="00B165B8">
            <w:pPr>
              <w:spacing w:after="0" w:line="240" w:lineRule="auto"/>
              <w:jc w:val="center"/>
              <w:rPr>
                <w:rFonts w:ascii="Times New Roman" w:eastAsia="Times New Roman" w:hAnsi="Times New Roman" w:cs="Times New Roman"/>
                <w:sz w:val="24"/>
                <w:szCs w:val="24"/>
                <w:lang w:eastAsia="ru-RU"/>
              </w:rPr>
            </w:pPr>
            <w:r w:rsidRPr="00517DA7">
              <w:rPr>
                <w:rFonts w:ascii="Times New Roman" w:eastAsia="Times New Roman" w:hAnsi="Times New Roman" w:cs="Times New Roman"/>
                <w:sz w:val="24"/>
                <w:szCs w:val="24"/>
                <w:lang w:eastAsia="ru-RU"/>
              </w:rPr>
              <w:t>«Социально коммуникативное развитие»</w:t>
            </w:r>
          </w:p>
          <w:p w:rsidR="00AB54FA" w:rsidRPr="00170070" w:rsidRDefault="00AB54FA" w:rsidP="00B165B8">
            <w:pPr>
              <w:spacing w:after="0" w:line="240" w:lineRule="auto"/>
              <w:jc w:val="center"/>
              <w:rPr>
                <w:rFonts w:ascii="Times New Roman" w:eastAsia="Times New Roman" w:hAnsi="Times New Roman" w:cs="Times New Roman"/>
                <w:sz w:val="24"/>
                <w:szCs w:val="24"/>
                <w:lang w:eastAsia="ru-RU"/>
              </w:rPr>
            </w:pPr>
            <w:r w:rsidRPr="00517DA7">
              <w:rPr>
                <w:rFonts w:ascii="Times New Roman" w:eastAsia="Times New Roman" w:hAnsi="Times New Roman" w:cs="Times New Roman"/>
                <w:sz w:val="24"/>
                <w:szCs w:val="24"/>
                <w:lang w:eastAsia="ru-RU"/>
              </w:rPr>
              <w:t>Социализация, развитие общения, нравственное воспитание.</w:t>
            </w:r>
          </w:p>
        </w:tc>
        <w:tc>
          <w:tcPr>
            <w:tcW w:w="2227" w:type="dxa"/>
            <w:shd w:val="clear" w:color="auto" w:fill="auto"/>
          </w:tcPr>
          <w:p w:rsidR="00AB54FA" w:rsidRPr="00517DA7" w:rsidRDefault="00AB54FA" w:rsidP="00B165B8">
            <w:pPr>
              <w:spacing w:after="0" w:line="240" w:lineRule="auto"/>
              <w:jc w:val="center"/>
              <w:rPr>
                <w:rFonts w:ascii="Times New Roman" w:eastAsia="Times New Roman" w:hAnsi="Times New Roman" w:cs="Times New Roman"/>
                <w:sz w:val="24"/>
                <w:szCs w:val="24"/>
                <w:lang w:eastAsia="ru-RU"/>
              </w:rPr>
            </w:pPr>
            <w:r w:rsidRPr="00517DA7">
              <w:rPr>
                <w:rFonts w:ascii="Times New Roman" w:eastAsia="Times New Roman" w:hAnsi="Times New Roman" w:cs="Times New Roman"/>
                <w:sz w:val="24"/>
                <w:szCs w:val="24"/>
                <w:lang w:eastAsia="ru-RU"/>
              </w:rPr>
              <w:t>«Социально коммуникативное развитие»</w:t>
            </w:r>
          </w:p>
          <w:p w:rsidR="00AB54FA" w:rsidRPr="00170070" w:rsidRDefault="00AB54FA" w:rsidP="00B165B8">
            <w:pPr>
              <w:spacing w:after="0" w:line="240" w:lineRule="auto"/>
              <w:jc w:val="center"/>
              <w:rPr>
                <w:rFonts w:ascii="Times New Roman" w:eastAsia="Times New Roman" w:hAnsi="Times New Roman" w:cs="Times New Roman"/>
                <w:sz w:val="24"/>
                <w:szCs w:val="24"/>
                <w:lang w:eastAsia="ru-RU"/>
              </w:rPr>
            </w:pPr>
            <w:r w:rsidRPr="00517DA7">
              <w:rPr>
                <w:rFonts w:ascii="Times New Roman" w:eastAsia="Times New Roman" w:hAnsi="Times New Roman" w:cs="Times New Roman"/>
                <w:sz w:val="24"/>
                <w:szCs w:val="24"/>
                <w:lang w:eastAsia="ru-RU"/>
              </w:rPr>
              <w:t>Социализация, развитие общения, нравственное воспитание.</w:t>
            </w:r>
          </w:p>
        </w:tc>
        <w:tc>
          <w:tcPr>
            <w:tcW w:w="2160" w:type="dxa"/>
            <w:shd w:val="clear" w:color="auto" w:fill="auto"/>
          </w:tcPr>
          <w:p w:rsidR="00AB54FA" w:rsidRPr="00517DA7" w:rsidRDefault="00AB54FA" w:rsidP="00B165B8">
            <w:pPr>
              <w:spacing w:after="0" w:line="240" w:lineRule="auto"/>
              <w:jc w:val="center"/>
              <w:rPr>
                <w:rFonts w:ascii="Times New Roman" w:eastAsia="Times New Roman" w:hAnsi="Times New Roman" w:cs="Times New Roman"/>
                <w:sz w:val="24"/>
                <w:szCs w:val="24"/>
                <w:lang w:eastAsia="ru-RU"/>
              </w:rPr>
            </w:pPr>
            <w:r w:rsidRPr="00517DA7">
              <w:rPr>
                <w:rFonts w:ascii="Times New Roman" w:eastAsia="Times New Roman" w:hAnsi="Times New Roman" w:cs="Times New Roman"/>
                <w:sz w:val="24"/>
                <w:szCs w:val="24"/>
                <w:lang w:eastAsia="ru-RU"/>
              </w:rPr>
              <w:t>«Социально коммуникативное развитие»</w:t>
            </w:r>
          </w:p>
          <w:p w:rsidR="00AB54FA" w:rsidRPr="00170070" w:rsidRDefault="00AB54FA" w:rsidP="00B165B8">
            <w:pPr>
              <w:spacing w:after="0" w:line="240" w:lineRule="auto"/>
              <w:jc w:val="center"/>
              <w:rPr>
                <w:rFonts w:ascii="Times New Roman" w:eastAsia="Times New Roman" w:hAnsi="Times New Roman" w:cs="Times New Roman"/>
                <w:sz w:val="24"/>
                <w:szCs w:val="24"/>
                <w:lang w:eastAsia="ru-RU"/>
              </w:rPr>
            </w:pPr>
            <w:r w:rsidRPr="00517DA7">
              <w:rPr>
                <w:rFonts w:ascii="Times New Roman" w:eastAsia="Times New Roman" w:hAnsi="Times New Roman" w:cs="Times New Roman"/>
                <w:sz w:val="24"/>
                <w:szCs w:val="24"/>
                <w:lang w:eastAsia="ru-RU"/>
              </w:rPr>
              <w:t>Социализация, развитие общения, нравственное воспитание.</w:t>
            </w:r>
          </w:p>
        </w:tc>
        <w:tc>
          <w:tcPr>
            <w:tcW w:w="2208" w:type="dxa"/>
            <w:shd w:val="clear" w:color="auto" w:fill="auto"/>
          </w:tcPr>
          <w:p w:rsidR="00AB54FA" w:rsidRPr="00517DA7" w:rsidRDefault="00AB54FA" w:rsidP="00B165B8">
            <w:pPr>
              <w:spacing w:after="0" w:line="240" w:lineRule="auto"/>
              <w:jc w:val="center"/>
              <w:rPr>
                <w:rFonts w:ascii="Times New Roman" w:eastAsia="Times New Roman" w:hAnsi="Times New Roman" w:cs="Times New Roman"/>
                <w:sz w:val="24"/>
                <w:szCs w:val="24"/>
                <w:lang w:eastAsia="ru-RU"/>
              </w:rPr>
            </w:pPr>
            <w:r w:rsidRPr="00517DA7">
              <w:rPr>
                <w:rFonts w:ascii="Times New Roman" w:eastAsia="Times New Roman" w:hAnsi="Times New Roman" w:cs="Times New Roman"/>
                <w:sz w:val="24"/>
                <w:szCs w:val="24"/>
                <w:lang w:eastAsia="ru-RU"/>
              </w:rPr>
              <w:t>«Социально коммуникативное развитие»</w:t>
            </w:r>
          </w:p>
          <w:p w:rsidR="00AB54FA" w:rsidRPr="00170070" w:rsidRDefault="00AB54FA" w:rsidP="00B165B8">
            <w:pPr>
              <w:spacing w:after="0" w:line="240" w:lineRule="auto"/>
              <w:jc w:val="center"/>
              <w:rPr>
                <w:rFonts w:ascii="Times New Roman" w:eastAsia="Times New Roman" w:hAnsi="Times New Roman" w:cs="Times New Roman"/>
                <w:sz w:val="24"/>
                <w:szCs w:val="24"/>
                <w:lang w:eastAsia="ru-RU"/>
              </w:rPr>
            </w:pPr>
            <w:r w:rsidRPr="00517DA7">
              <w:rPr>
                <w:rFonts w:ascii="Times New Roman" w:eastAsia="Times New Roman" w:hAnsi="Times New Roman" w:cs="Times New Roman"/>
                <w:sz w:val="24"/>
                <w:szCs w:val="24"/>
                <w:lang w:eastAsia="ru-RU"/>
              </w:rPr>
              <w:t>Социализация, развитие общения, нравственное воспитание.</w:t>
            </w:r>
          </w:p>
        </w:tc>
        <w:tc>
          <w:tcPr>
            <w:tcW w:w="2058" w:type="dxa"/>
            <w:shd w:val="clear" w:color="auto" w:fill="auto"/>
          </w:tcPr>
          <w:p w:rsidR="00AB54FA" w:rsidRPr="00517DA7" w:rsidRDefault="00AB54FA" w:rsidP="00B165B8">
            <w:pPr>
              <w:spacing w:after="0" w:line="240" w:lineRule="auto"/>
              <w:jc w:val="center"/>
              <w:rPr>
                <w:rFonts w:ascii="Times New Roman" w:eastAsia="Times New Roman" w:hAnsi="Times New Roman" w:cs="Times New Roman"/>
                <w:sz w:val="24"/>
                <w:szCs w:val="24"/>
                <w:lang w:eastAsia="ru-RU"/>
              </w:rPr>
            </w:pPr>
            <w:r w:rsidRPr="00517DA7">
              <w:rPr>
                <w:rFonts w:ascii="Times New Roman" w:eastAsia="Times New Roman" w:hAnsi="Times New Roman" w:cs="Times New Roman"/>
                <w:sz w:val="24"/>
                <w:szCs w:val="24"/>
                <w:lang w:eastAsia="ru-RU"/>
              </w:rPr>
              <w:t>«Социально коммуникативное развитие»</w:t>
            </w:r>
          </w:p>
          <w:p w:rsidR="00AB54FA" w:rsidRPr="00170070" w:rsidRDefault="00AB54FA" w:rsidP="00B165B8">
            <w:pPr>
              <w:spacing w:after="0" w:line="240" w:lineRule="auto"/>
              <w:jc w:val="center"/>
              <w:rPr>
                <w:rFonts w:ascii="Times New Roman" w:eastAsia="Times New Roman" w:hAnsi="Times New Roman" w:cs="Times New Roman"/>
                <w:sz w:val="24"/>
                <w:szCs w:val="24"/>
                <w:lang w:eastAsia="ru-RU"/>
              </w:rPr>
            </w:pPr>
            <w:r w:rsidRPr="00517DA7">
              <w:rPr>
                <w:rFonts w:ascii="Times New Roman" w:eastAsia="Times New Roman" w:hAnsi="Times New Roman" w:cs="Times New Roman"/>
                <w:sz w:val="24"/>
                <w:szCs w:val="24"/>
                <w:lang w:eastAsia="ru-RU"/>
              </w:rPr>
              <w:t>Социализация, развитие общения, нравственное воспитание.</w:t>
            </w:r>
          </w:p>
        </w:tc>
      </w:tr>
      <w:tr w:rsidR="00AB54FA" w:rsidRPr="00170070" w:rsidTr="00AB54FA">
        <w:trPr>
          <w:trHeight w:val="920"/>
        </w:trPr>
        <w:tc>
          <w:tcPr>
            <w:tcW w:w="2038" w:type="dxa"/>
            <w:shd w:val="clear" w:color="auto" w:fill="auto"/>
          </w:tcPr>
          <w:p w:rsidR="00AB54FA" w:rsidRPr="00170070" w:rsidRDefault="00AB54FA" w:rsidP="00170070">
            <w:pPr>
              <w:spacing w:after="0" w:line="240" w:lineRule="auto"/>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Воспитатели</w:t>
            </w:r>
          </w:p>
          <w:p w:rsidR="00AB54FA" w:rsidRPr="00170070" w:rsidRDefault="00AB54FA" w:rsidP="00170070">
            <w:pPr>
              <w:spacing w:after="0" w:line="240" w:lineRule="auto"/>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Ханнанова Р.Ф.</w:t>
            </w:r>
          </w:p>
        </w:tc>
        <w:tc>
          <w:tcPr>
            <w:tcW w:w="1338" w:type="dxa"/>
            <w:shd w:val="clear" w:color="auto" w:fill="auto"/>
          </w:tcPr>
          <w:p w:rsidR="00AB54FA" w:rsidRDefault="00AB54FA" w:rsidP="00AB54FA">
            <w:pPr>
              <w:spacing w:after="0" w:line="240" w:lineRule="auto"/>
              <w:jc w:val="center"/>
              <w:rPr>
                <w:rFonts w:ascii="Times New Roman" w:eastAsia="Times New Roman" w:hAnsi="Times New Roman" w:cs="Times New Roman"/>
                <w:sz w:val="24"/>
                <w:szCs w:val="24"/>
                <w:lang w:eastAsia="ru-RU"/>
              </w:rPr>
            </w:pPr>
          </w:p>
          <w:p w:rsidR="00AB54FA" w:rsidRPr="00170070" w:rsidRDefault="00AB54FA" w:rsidP="00AB54FA">
            <w:pPr>
              <w:spacing w:after="0" w:line="240" w:lineRule="auto"/>
              <w:jc w:val="center"/>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Инд-ная</w:t>
            </w:r>
          </w:p>
        </w:tc>
        <w:tc>
          <w:tcPr>
            <w:tcW w:w="1624" w:type="dxa"/>
          </w:tcPr>
          <w:p w:rsidR="00AB54FA" w:rsidRPr="00170070" w:rsidRDefault="00AB54FA" w:rsidP="00AB54FA">
            <w:pPr>
              <w:spacing w:after="0" w:line="240" w:lineRule="auto"/>
              <w:jc w:val="center"/>
              <w:rPr>
                <w:rFonts w:ascii="Times New Roman" w:eastAsia="Times New Roman" w:hAnsi="Times New Roman" w:cs="Times New Roman"/>
                <w:b/>
                <w:sz w:val="24"/>
                <w:szCs w:val="24"/>
                <w:lang w:eastAsia="ru-RU"/>
              </w:rPr>
            </w:pPr>
          </w:p>
          <w:p w:rsidR="00AB54FA" w:rsidRPr="00170070" w:rsidRDefault="00AB54FA" w:rsidP="00AB54F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среда</w:t>
            </w:r>
          </w:p>
        </w:tc>
        <w:tc>
          <w:tcPr>
            <w:tcW w:w="2096" w:type="dxa"/>
            <w:shd w:val="clear" w:color="auto" w:fill="auto"/>
          </w:tcPr>
          <w:p w:rsidR="00AB54FA" w:rsidRPr="00170070" w:rsidRDefault="00AB54FA" w:rsidP="00B165B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Худож. эстетическое развитие </w:t>
            </w:r>
          </w:p>
        </w:tc>
        <w:tc>
          <w:tcPr>
            <w:tcW w:w="2227" w:type="dxa"/>
            <w:shd w:val="clear" w:color="auto" w:fill="auto"/>
          </w:tcPr>
          <w:p w:rsidR="00AB54FA" w:rsidRPr="00170070" w:rsidRDefault="00AB54FA" w:rsidP="00B165B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Худож. эстетическое развитие </w:t>
            </w:r>
          </w:p>
        </w:tc>
        <w:tc>
          <w:tcPr>
            <w:tcW w:w="2160" w:type="dxa"/>
            <w:shd w:val="clear" w:color="auto" w:fill="auto"/>
          </w:tcPr>
          <w:p w:rsidR="00AB54FA" w:rsidRPr="00170070" w:rsidRDefault="00AB54FA" w:rsidP="00B165B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Худож. эстетическое развитие </w:t>
            </w:r>
          </w:p>
        </w:tc>
        <w:tc>
          <w:tcPr>
            <w:tcW w:w="2208" w:type="dxa"/>
            <w:shd w:val="clear" w:color="auto" w:fill="auto"/>
          </w:tcPr>
          <w:p w:rsidR="00AB54FA" w:rsidRPr="00170070" w:rsidRDefault="00AB54FA" w:rsidP="00B165B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Худож. эстетическое развитие </w:t>
            </w:r>
          </w:p>
        </w:tc>
        <w:tc>
          <w:tcPr>
            <w:tcW w:w="2058" w:type="dxa"/>
            <w:shd w:val="clear" w:color="auto" w:fill="auto"/>
          </w:tcPr>
          <w:p w:rsidR="00AB54FA" w:rsidRPr="00AB54FA" w:rsidRDefault="00AB54FA" w:rsidP="00AB54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Худож. эстетическое развитие </w:t>
            </w:r>
          </w:p>
        </w:tc>
      </w:tr>
      <w:tr w:rsidR="00AB54FA" w:rsidRPr="00170070" w:rsidTr="00AB54FA">
        <w:trPr>
          <w:trHeight w:val="711"/>
        </w:trPr>
        <w:tc>
          <w:tcPr>
            <w:tcW w:w="2038" w:type="dxa"/>
            <w:shd w:val="clear" w:color="auto" w:fill="auto"/>
          </w:tcPr>
          <w:p w:rsidR="00AB54FA" w:rsidRDefault="00AB54FA" w:rsidP="001700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 руководитель</w:t>
            </w:r>
          </w:p>
          <w:p w:rsidR="00AB54FA" w:rsidRPr="00170070" w:rsidRDefault="00AB54FA" w:rsidP="00170070">
            <w:pPr>
              <w:spacing w:after="0" w:line="240" w:lineRule="auto"/>
              <w:rPr>
                <w:rFonts w:ascii="Times New Roman" w:eastAsia="Times New Roman" w:hAnsi="Times New Roman" w:cs="Times New Roman"/>
                <w:sz w:val="24"/>
                <w:szCs w:val="24"/>
                <w:lang w:eastAsia="ru-RU"/>
              </w:rPr>
            </w:pPr>
          </w:p>
        </w:tc>
        <w:tc>
          <w:tcPr>
            <w:tcW w:w="1338" w:type="dxa"/>
            <w:shd w:val="clear" w:color="auto" w:fill="auto"/>
          </w:tcPr>
          <w:p w:rsidR="00AB54FA" w:rsidRDefault="00AB54FA" w:rsidP="00AB54FA">
            <w:pPr>
              <w:spacing w:after="0" w:line="240" w:lineRule="auto"/>
              <w:jc w:val="center"/>
              <w:rPr>
                <w:rFonts w:ascii="Times New Roman" w:eastAsia="Times New Roman" w:hAnsi="Times New Roman" w:cs="Times New Roman"/>
                <w:sz w:val="24"/>
                <w:szCs w:val="24"/>
                <w:lang w:eastAsia="ru-RU"/>
              </w:rPr>
            </w:pPr>
          </w:p>
          <w:p w:rsidR="00AB54FA" w:rsidRPr="00170070" w:rsidRDefault="00AB54FA" w:rsidP="00AB54FA">
            <w:pPr>
              <w:spacing w:after="0" w:line="240" w:lineRule="auto"/>
              <w:jc w:val="center"/>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Инд-ная</w:t>
            </w:r>
          </w:p>
          <w:p w:rsidR="00AB54FA" w:rsidRDefault="00AB54FA" w:rsidP="00AB54FA">
            <w:pPr>
              <w:spacing w:after="0" w:line="240" w:lineRule="auto"/>
              <w:jc w:val="center"/>
              <w:rPr>
                <w:rFonts w:ascii="Times New Roman" w:eastAsia="Times New Roman" w:hAnsi="Times New Roman" w:cs="Times New Roman"/>
                <w:sz w:val="24"/>
                <w:szCs w:val="24"/>
                <w:lang w:eastAsia="ru-RU"/>
              </w:rPr>
            </w:pPr>
          </w:p>
          <w:p w:rsidR="00AB54FA" w:rsidRPr="00170070" w:rsidRDefault="00AB54FA" w:rsidP="00AB54FA">
            <w:pPr>
              <w:spacing w:after="0" w:line="240" w:lineRule="auto"/>
              <w:jc w:val="center"/>
              <w:rPr>
                <w:rFonts w:ascii="Times New Roman" w:eastAsia="Times New Roman" w:hAnsi="Times New Roman" w:cs="Times New Roman"/>
                <w:sz w:val="24"/>
                <w:szCs w:val="24"/>
                <w:lang w:eastAsia="ru-RU"/>
              </w:rPr>
            </w:pPr>
          </w:p>
        </w:tc>
        <w:tc>
          <w:tcPr>
            <w:tcW w:w="1624" w:type="dxa"/>
          </w:tcPr>
          <w:p w:rsidR="00AB54FA" w:rsidRPr="00170070" w:rsidRDefault="00AB54FA" w:rsidP="00AB54FA">
            <w:pPr>
              <w:spacing w:after="0" w:line="240" w:lineRule="auto"/>
              <w:jc w:val="center"/>
              <w:rPr>
                <w:rFonts w:ascii="Times New Roman" w:eastAsia="Times New Roman" w:hAnsi="Times New Roman" w:cs="Times New Roman"/>
                <w:b/>
                <w:sz w:val="24"/>
                <w:szCs w:val="24"/>
                <w:lang w:eastAsia="ru-RU"/>
              </w:rPr>
            </w:pPr>
          </w:p>
          <w:p w:rsidR="00AB54FA" w:rsidRPr="00170070" w:rsidRDefault="00AB54FA" w:rsidP="00AB54F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четверг</w:t>
            </w:r>
          </w:p>
        </w:tc>
        <w:tc>
          <w:tcPr>
            <w:tcW w:w="2096" w:type="dxa"/>
            <w:shd w:val="clear" w:color="auto" w:fill="auto"/>
          </w:tcPr>
          <w:p w:rsidR="00AB54FA" w:rsidRPr="00170070" w:rsidRDefault="00AB54FA" w:rsidP="00B165B8">
            <w:pPr>
              <w:spacing w:after="0" w:line="240" w:lineRule="auto"/>
              <w:jc w:val="center"/>
              <w:rPr>
                <w:rFonts w:ascii="Times New Roman" w:eastAsia="Times New Roman" w:hAnsi="Times New Roman" w:cs="Times New Roman"/>
                <w:sz w:val="24"/>
                <w:szCs w:val="24"/>
                <w:lang w:eastAsia="ru-RU"/>
              </w:rPr>
            </w:pPr>
            <w:r w:rsidRPr="00AB54FA">
              <w:rPr>
                <w:rFonts w:ascii="Times New Roman" w:eastAsia="Times New Roman" w:hAnsi="Times New Roman" w:cs="Times New Roman"/>
                <w:sz w:val="24"/>
                <w:szCs w:val="24"/>
                <w:lang w:eastAsia="ru-RU"/>
              </w:rPr>
              <w:t>«Физическая культура»</w:t>
            </w:r>
          </w:p>
        </w:tc>
        <w:tc>
          <w:tcPr>
            <w:tcW w:w="2227" w:type="dxa"/>
            <w:shd w:val="clear" w:color="auto" w:fill="auto"/>
          </w:tcPr>
          <w:p w:rsidR="00AB54FA" w:rsidRPr="00170070" w:rsidRDefault="00AB54FA" w:rsidP="00B165B8">
            <w:pPr>
              <w:spacing w:after="0" w:line="240" w:lineRule="auto"/>
              <w:jc w:val="center"/>
              <w:rPr>
                <w:rFonts w:ascii="Times New Roman" w:eastAsia="Times New Roman" w:hAnsi="Times New Roman" w:cs="Times New Roman"/>
                <w:sz w:val="24"/>
                <w:szCs w:val="24"/>
                <w:lang w:eastAsia="ru-RU"/>
              </w:rPr>
            </w:pPr>
            <w:r w:rsidRPr="00AB54FA">
              <w:rPr>
                <w:rFonts w:ascii="Times New Roman" w:eastAsia="Times New Roman" w:hAnsi="Times New Roman" w:cs="Times New Roman"/>
                <w:sz w:val="24"/>
                <w:szCs w:val="24"/>
                <w:lang w:eastAsia="ru-RU"/>
              </w:rPr>
              <w:t>«Физическая культура»</w:t>
            </w:r>
          </w:p>
        </w:tc>
        <w:tc>
          <w:tcPr>
            <w:tcW w:w="2160" w:type="dxa"/>
            <w:shd w:val="clear" w:color="auto" w:fill="auto"/>
          </w:tcPr>
          <w:p w:rsidR="00AB54FA" w:rsidRPr="00170070" w:rsidRDefault="00AB54FA" w:rsidP="00B165B8">
            <w:pPr>
              <w:spacing w:after="0" w:line="240" w:lineRule="auto"/>
              <w:jc w:val="center"/>
              <w:rPr>
                <w:rFonts w:ascii="Times New Roman" w:eastAsia="Times New Roman" w:hAnsi="Times New Roman" w:cs="Times New Roman"/>
                <w:sz w:val="24"/>
                <w:szCs w:val="24"/>
                <w:lang w:eastAsia="ru-RU"/>
              </w:rPr>
            </w:pPr>
            <w:r w:rsidRPr="00AB54FA">
              <w:rPr>
                <w:rFonts w:ascii="Times New Roman" w:eastAsia="Times New Roman" w:hAnsi="Times New Roman" w:cs="Times New Roman"/>
                <w:sz w:val="24"/>
                <w:szCs w:val="24"/>
                <w:lang w:eastAsia="ru-RU"/>
              </w:rPr>
              <w:t>«Физическая культура»</w:t>
            </w:r>
          </w:p>
        </w:tc>
        <w:tc>
          <w:tcPr>
            <w:tcW w:w="2208" w:type="dxa"/>
            <w:shd w:val="clear" w:color="auto" w:fill="auto"/>
          </w:tcPr>
          <w:p w:rsidR="00AB54FA" w:rsidRPr="00170070" w:rsidRDefault="00AB54FA" w:rsidP="00B165B8">
            <w:pPr>
              <w:spacing w:after="0" w:line="240" w:lineRule="auto"/>
              <w:jc w:val="center"/>
              <w:rPr>
                <w:rFonts w:ascii="Times New Roman" w:eastAsia="Times New Roman" w:hAnsi="Times New Roman" w:cs="Times New Roman"/>
                <w:sz w:val="24"/>
                <w:szCs w:val="24"/>
                <w:lang w:eastAsia="ru-RU"/>
              </w:rPr>
            </w:pPr>
            <w:r w:rsidRPr="00AB54FA">
              <w:rPr>
                <w:rFonts w:ascii="Times New Roman" w:eastAsia="Times New Roman" w:hAnsi="Times New Roman" w:cs="Times New Roman"/>
                <w:sz w:val="24"/>
                <w:szCs w:val="24"/>
                <w:lang w:eastAsia="ru-RU"/>
              </w:rPr>
              <w:t>«Физическая культура»</w:t>
            </w:r>
          </w:p>
        </w:tc>
        <w:tc>
          <w:tcPr>
            <w:tcW w:w="2058" w:type="dxa"/>
            <w:shd w:val="clear" w:color="auto" w:fill="auto"/>
          </w:tcPr>
          <w:p w:rsidR="00AB54FA" w:rsidRPr="00170070" w:rsidRDefault="00AB54FA" w:rsidP="00B165B8">
            <w:pPr>
              <w:spacing w:after="0" w:line="240" w:lineRule="auto"/>
              <w:jc w:val="center"/>
              <w:rPr>
                <w:rFonts w:ascii="Times New Roman" w:eastAsia="Times New Roman" w:hAnsi="Times New Roman" w:cs="Times New Roman"/>
                <w:sz w:val="24"/>
                <w:szCs w:val="24"/>
                <w:lang w:eastAsia="ru-RU"/>
              </w:rPr>
            </w:pPr>
            <w:r w:rsidRPr="00AB54FA">
              <w:rPr>
                <w:rFonts w:ascii="Times New Roman" w:eastAsia="Times New Roman" w:hAnsi="Times New Roman" w:cs="Times New Roman"/>
                <w:sz w:val="24"/>
                <w:szCs w:val="24"/>
                <w:lang w:eastAsia="ru-RU"/>
              </w:rPr>
              <w:t>«Физическая культура»</w:t>
            </w:r>
          </w:p>
        </w:tc>
      </w:tr>
      <w:tr w:rsidR="00AB54FA" w:rsidRPr="00170070" w:rsidTr="00AB54FA">
        <w:trPr>
          <w:trHeight w:val="400"/>
        </w:trPr>
        <w:tc>
          <w:tcPr>
            <w:tcW w:w="2038" w:type="dxa"/>
            <w:shd w:val="clear" w:color="auto" w:fill="auto"/>
          </w:tcPr>
          <w:p w:rsidR="00AB54FA" w:rsidRDefault="00AB54FA" w:rsidP="001700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 руководитель</w:t>
            </w:r>
          </w:p>
          <w:p w:rsidR="00AB54FA" w:rsidRPr="00170070" w:rsidRDefault="00AB54FA" w:rsidP="001700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Шарипова Н.Н.</w:t>
            </w:r>
          </w:p>
        </w:tc>
        <w:tc>
          <w:tcPr>
            <w:tcW w:w="1338" w:type="dxa"/>
            <w:shd w:val="clear" w:color="auto" w:fill="auto"/>
          </w:tcPr>
          <w:p w:rsidR="00AB54FA" w:rsidRPr="00170070" w:rsidRDefault="00AB54FA" w:rsidP="00AB54F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B54FA">
              <w:rPr>
                <w:rFonts w:ascii="Times New Roman" w:eastAsia="Times New Roman" w:hAnsi="Times New Roman" w:cs="Times New Roman"/>
                <w:sz w:val="24"/>
                <w:szCs w:val="24"/>
                <w:lang w:eastAsia="ru-RU"/>
              </w:rPr>
              <w:t>Инд-ная</w:t>
            </w:r>
          </w:p>
        </w:tc>
        <w:tc>
          <w:tcPr>
            <w:tcW w:w="1624" w:type="dxa"/>
          </w:tcPr>
          <w:p w:rsidR="00AB54FA" w:rsidRPr="00170070" w:rsidRDefault="00AB54FA" w:rsidP="00AB54F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пятница</w:t>
            </w:r>
          </w:p>
        </w:tc>
        <w:tc>
          <w:tcPr>
            <w:tcW w:w="2096" w:type="dxa"/>
            <w:shd w:val="clear" w:color="auto" w:fill="auto"/>
          </w:tcPr>
          <w:p w:rsidR="00AB54FA" w:rsidRPr="00170070" w:rsidRDefault="00AB54FA" w:rsidP="00B165B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w:t>
            </w:r>
          </w:p>
        </w:tc>
        <w:tc>
          <w:tcPr>
            <w:tcW w:w="2227" w:type="dxa"/>
            <w:shd w:val="clear" w:color="auto" w:fill="auto"/>
          </w:tcPr>
          <w:p w:rsidR="00AB54FA" w:rsidRPr="00170070" w:rsidRDefault="00AB54FA" w:rsidP="00B165B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w:t>
            </w:r>
          </w:p>
        </w:tc>
        <w:tc>
          <w:tcPr>
            <w:tcW w:w="2160" w:type="dxa"/>
            <w:shd w:val="clear" w:color="auto" w:fill="auto"/>
          </w:tcPr>
          <w:p w:rsidR="00AB54FA" w:rsidRPr="00170070" w:rsidRDefault="00AB54FA" w:rsidP="00B165B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w:t>
            </w:r>
          </w:p>
        </w:tc>
        <w:tc>
          <w:tcPr>
            <w:tcW w:w="2208" w:type="dxa"/>
            <w:shd w:val="clear" w:color="auto" w:fill="auto"/>
          </w:tcPr>
          <w:p w:rsidR="00AB54FA" w:rsidRPr="00170070" w:rsidRDefault="00AB54FA" w:rsidP="00B165B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w:t>
            </w:r>
          </w:p>
        </w:tc>
        <w:tc>
          <w:tcPr>
            <w:tcW w:w="2058" w:type="dxa"/>
            <w:shd w:val="clear" w:color="auto" w:fill="auto"/>
          </w:tcPr>
          <w:p w:rsidR="00AB54FA" w:rsidRPr="00170070" w:rsidRDefault="00AB54FA" w:rsidP="00B165B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w:t>
            </w:r>
          </w:p>
        </w:tc>
      </w:tr>
      <w:tr w:rsidR="00AB54FA" w:rsidRPr="00170070" w:rsidTr="00AB54FA">
        <w:trPr>
          <w:trHeight w:val="400"/>
        </w:trPr>
        <w:tc>
          <w:tcPr>
            <w:tcW w:w="2038" w:type="dxa"/>
            <w:shd w:val="clear" w:color="auto" w:fill="auto"/>
          </w:tcPr>
          <w:p w:rsidR="00AB54FA" w:rsidRPr="00170070" w:rsidRDefault="00AB54FA" w:rsidP="00170070">
            <w:pPr>
              <w:spacing w:after="0" w:line="240" w:lineRule="auto"/>
              <w:rPr>
                <w:rFonts w:ascii="Times New Roman" w:eastAsia="Times New Roman" w:hAnsi="Times New Roman" w:cs="Times New Roman"/>
                <w:i/>
                <w:sz w:val="24"/>
                <w:szCs w:val="24"/>
                <w:lang w:eastAsia="ru-RU"/>
              </w:rPr>
            </w:pPr>
            <w:r w:rsidRPr="00170070">
              <w:rPr>
                <w:rFonts w:ascii="Times New Roman" w:eastAsia="Times New Roman" w:hAnsi="Times New Roman" w:cs="Times New Roman"/>
                <w:b/>
                <w:sz w:val="24"/>
                <w:szCs w:val="24"/>
                <w:lang w:eastAsia="ru-RU"/>
              </w:rPr>
              <w:t>совместная деятельность</w:t>
            </w:r>
          </w:p>
        </w:tc>
        <w:tc>
          <w:tcPr>
            <w:tcW w:w="1338" w:type="dxa"/>
            <w:shd w:val="clear" w:color="auto" w:fill="auto"/>
          </w:tcPr>
          <w:p w:rsidR="00AB54FA" w:rsidRPr="00170070" w:rsidRDefault="00AB54FA" w:rsidP="00170070">
            <w:pPr>
              <w:spacing w:after="0" w:line="240" w:lineRule="auto"/>
              <w:jc w:val="center"/>
              <w:rPr>
                <w:rFonts w:ascii="Times New Roman" w:eastAsia="Times New Roman" w:hAnsi="Times New Roman" w:cs="Times New Roman"/>
                <w:b/>
                <w:sz w:val="24"/>
                <w:szCs w:val="24"/>
                <w:lang w:eastAsia="ru-RU"/>
              </w:rPr>
            </w:pPr>
          </w:p>
        </w:tc>
        <w:tc>
          <w:tcPr>
            <w:tcW w:w="1624" w:type="dxa"/>
            <w:shd w:val="clear" w:color="auto" w:fill="auto"/>
          </w:tcPr>
          <w:p w:rsidR="00AB54FA" w:rsidRPr="00170070" w:rsidRDefault="00AB54FA" w:rsidP="00170070">
            <w:pPr>
              <w:spacing w:after="0" w:line="240" w:lineRule="auto"/>
              <w:jc w:val="center"/>
              <w:rPr>
                <w:rFonts w:ascii="Times New Roman" w:eastAsia="Times New Roman" w:hAnsi="Times New Roman" w:cs="Times New Roman"/>
                <w:b/>
                <w:sz w:val="24"/>
                <w:szCs w:val="24"/>
                <w:lang w:eastAsia="ru-RU"/>
              </w:rPr>
            </w:pPr>
          </w:p>
        </w:tc>
        <w:tc>
          <w:tcPr>
            <w:tcW w:w="2096" w:type="dxa"/>
            <w:shd w:val="clear" w:color="auto" w:fill="auto"/>
          </w:tcPr>
          <w:p w:rsidR="00AB54FA" w:rsidRPr="00170070" w:rsidRDefault="00AB54FA" w:rsidP="00170070">
            <w:pPr>
              <w:spacing w:after="0" w:line="240" w:lineRule="auto"/>
              <w:jc w:val="center"/>
              <w:rPr>
                <w:rFonts w:ascii="Times New Roman" w:eastAsia="Times New Roman" w:hAnsi="Times New Roman" w:cs="Times New Roman"/>
                <w:b/>
                <w:sz w:val="24"/>
                <w:szCs w:val="24"/>
                <w:lang w:eastAsia="ru-RU"/>
              </w:rPr>
            </w:pPr>
            <w:r w:rsidRPr="00170070">
              <w:rPr>
                <w:rFonts w:ascii="Times New Roman" w:eastAsia="Times New Roman" w:hAnsi="Times New Roman" w:cs="Times New Roman"/>
                <w:b/>
                <w:sz w:val="24"/>
                <w:szCs w:val="24"/>
                <w:lang w:eastAsia="ru-RU"/>
              </w:rPr>
              <w:t>-</w:t>
            </w:r>
          </w:p>
        </w:tc>
        <w:tc>
          <w:tcPr>
            <w:tcW w:w="2227" w:type="dxa"/>
            <w:shd w:val="clear" w:color="auto" w:fill="auto"/>
          </w:tcPr>
          <w:p w:rsidR="00AB54FA" w:rsidRPr="00170070" w:rsidRDefault="00AB54FA" w:rsidP="00170070">
            <w:pPr>
              <w:spacing w:after="0" w:line="240" w:lineRule="auto"/>
              <w:jc w:val="center"/>
              <w:rPr>
                <w:rFonts w:ascii="Times New Roman" w:eastAsia="Times New Roman" w:hAnsi="Times New Roman" w:cs="Times New Roman"/>
                <w:i/>
                <w:sz w:val="24"/>
                <w:szCs w:val="24"/>
                <w:lang w:eastAsia="ru-RU"/>
              </w:rPr>
            </w:pPr>
            <w:r w:rsidRPr="00170070">
              <w:rPr>
                <w:rFonts w:ascii="Times New Roman" w:eastAsia="Times New Roman" w:hAnsi="Times New Roman" w:cs="Times New Roman"/>
                <w:i/>
                <w:sz w:val="24"/>
                <w:szCs w:val="24"/>
                <w:lang w:eastAsia="ru-RU"/>
              </w:rPr>
              <w:t>-</w:t>
            </w:r>
          </w:p>
        </w:tc>
        <w:tc>
          <w:tcPr>
            <w:tcW w:w="2160" w:type="dxa"/>
            <w:shd w:val="clear" w:color="auto" w:fill="auto"/>
          </w:tcPr>
          <w:p w:rsidR="00AB54FA" w:rsidRPr="00170070" w:rsidRDefault="00AB54FA" w:rsidP="00170070">
            <w:pPr>
              <w:spacing w:after="0" w:line="240" w:lineRule="auto"/>
              <w:jc w:val="center"/>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w:t>
            </w:r>
          </w:p>
        </w:tc>
        <w:tc>
          <w:tcPr>
            <w:tcW w:w="2208" w:type="dxa"/>
            <w:shd w:val="clear" w:color="auto" w:fill="auto"/>
          </w:tcPr>
          <w:p w:rsidR="00AB54FA" w:rsidRPr="00170070" w:rsidRDefault="00AB54FA" w:rsidP="00170070">
            <w:pPr>
              <w:spacing w:after="0" w:line="240" w:lineRule="auto"/>
              <w:jc w:val="center"/>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w:t>
            </w:r>
          </w:p>
        </w:tc>
        <w:tc>
          <w:tcPr>
            <w:tcW w:w="2058" w:type="dxa"/>
            <w:shd w:val="clear" w:color="auto" w:fill="auto"/>
          </w:tcPr>
          <w:p w:rsidR="00AB54FA" w:rsidRPr="00170070" w:rsidRDefault="00AB54FA" w:rsidP="00170070">
            <w:pPr>
              <w:spacing w:after="0" w:line="240" w:lineRule="auto"/>
              <w:jc w:val="center"/>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w:t>
            </w:r>
          </w:p>
        </w:tc>
      </w:tr>
    </w:tbl>
    <w:p w:rsidR="00170070" w:rsidRPr="00170070" w:rsidRDefault="00170070" w:rsidP="00170070">
      <w:pPr>
        <w:spacing w:after="0" w:line="240" w:lineRule="auto"/>
        <w:jc w:val="center"/>
        <w:rPr>
          <w:rFonts w:ascii="Times New Roman" w:eastAsia="Times New Roman" w:hAnsi="Times New Roman" w:cs="Times New Roman"/>
          <w:sz w:val="24"/>
          <w:szCs w:val="24"/>
          <w:lang w:eastAsia="ru-RU"/>
        </w:rPr>
      </w:pPr>
    </w:p>
    <w:p w:rsidR="00170070" w:rsidRPr="00170070" w:rsidRDefault="00170070" w:rsidP="00170070">
      <w:pPr>
        <w:spacing w:after="0" w:line="240" w:lineRule="auto"/>
        <w:rPr>
          <w:rFonts w:ascii="Times New Roman" w:eastAsia="Times New Roman" w:hAnsi="Times New Roman" w:cs="Times New Roman"/>
          <w:sz w:val="24"/>
          <w:szCs w:val="24"/>
          <w:lang w:eastAsia="ru-RU"/>
        </w:rPr>
      </w:pPr>
      <w:r w:rsidRPr="00170070">
        <w:rPr>
          <w:rFonts w:ascii="Times New Roman" w:eastAsia="Times New Roman" w:hAnsi="Times New Roman" w:cs="Times New Roman"/>
          <w:b/>
          <w:sz w:val="24"/>
          <w:szCs w:val="24"/>
          <w:lang w:eastAsia="ru-RU"/>
        </w:rPr>
        <w:t>Дополнительные сведения</w:t>
      </w:r>
      <w:r w:rsidRPr="00170070">
        <w:rPr>
          <w:rFonts w:ascii="Times New Roman" w:eastAsia="Times New Roman" w:hAnsi="Times New Roman" w:cs="Times New Roman"/>
          <w:sz w:val="24"/>
          <w:szCs w:val="24"/>
          <w:lang w:eastAsia="ru-RU"/>
        </w:rPr>
        <w:t xml:space="preserve">: </w:t>
      </w:r>
    </w:p>
    <w:p w:rsidR="00170070" w:rsidRPr="00170070" w:rsidRDefault="00170070" w:rsidP="00170070">
      <w:pPr>
        <w:numPr>
          <w:ilvl w:val="0"/>
          <w:numId w:val="43"/>
        </w:numPr>
        <w:spacing w:after="0" w:line="360" w:lineRule="auto"/>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ежедневное сопровождение осуществляет младший воспитатель Гафарова А.Р.</w:t>
      </w:r>
    </w:p>
    <w:p w:rsidR="00170070" w:rsidRPr="00170070" w:rsidRDefault="00170070" w:rsidP="00170070">
      <w:pPr>
        <w:numPr>
          <w:ilvl w:val="0"/>
          <w:numId w:val="43"/>
        </w:numPr>
        <w:spacing w:after="0" w:line="360" w:lineRule="auto"/>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 xml:space="preserve">минутки детского чтения с обсуждением прочитанного - </w:t>
      </w:r>
      <w:r w:rsidRPr="00170070">
        <w:rPr>
          <w:rFonts w:ascii="Times New Roman" w:eastAsia="Times New Roman" w:hAnsi="Times New Roman" w:cs="Times New Roman"/>
          <w:i/>
          <w:sz w:val="24"/>
          <w:szCs w:val="24"/>
          <w:lang w:eastAsia="ru-RU"/>
        </w:rPr>
        <w:t>ежедневно</w:t>
      </w:r>
      <w:r w:rsidRPr="00170070">
        <w:rPr>
          <w:rFonts w:ascii="Times New Roman" w:eastAsia="Times New Roman" w:hAnsi="Times New Roman" w:cs="Times New Roman"/>
          <w:sz w:val="24"/>
          <w:szCs w:val="24"/>
          <w:lang w:eastAsia="ru-RU"/>
        </w:rPr>
        <w:t xml:space="preserve"> (групповая форма)</w:t>
      </w:r>
    </w:p>
    <w:p w:rsidR="00170070" w:rsidRPr="00170070" w:rsidRDefault="00170070" w:rsidP="00170070">
      <w:pPr>
        <w:spacing w:after="0" w:line="240" w:lineRule="auto"/>
        <w:rPr>
          <w:rFonts w:ascii="Times New Roman" w:eastAsia="Times New Roman" w:hAnsi="Times New Roman" w:cs="Times New Roman"/>
          <w:sz w:val="24"/>
          <w:szCs w:val="24"/>
          <w:lang w:eastAsia="ru-RU"/>
        </w:rPr>
      </w:pPr>
    </w:p>
    <w:p w:rsidR="00170070" w:rsidRPr="00170070" w:rsidRDefault="00170070" w:rsidP="00170070">
      <w:pPr>
        <w:spacing w:after="0" w:line="240" w:lineRule="auto"/>
        <w:rPr>
          <w:rFonts w:ascii="Times New Roman" w:eastAsia="Times New Roman" w:hAnsi="Times New Roman" w:cs="Times New Roman"/>
          <w:sz w:val="24"/>
          <w:szCs w:val="24"/>
          <w:lang w:eastAsia="ru-RU"/>
        </w:rPr>
      </w:pPr>
      <w:r w:rsidRPr="00170070">
        <w:rPr>
          <w:rFonts w:ascii="Times New Roman" w:eastAsia="Times New Roman" w:hAnsi="Times New Roman" w:cs="Times New Roman"/>
          <w:sz w:val="24"/>
          <w:szCs w:val="24"/>
          <w:lang w:eastAsia="ru-RU"/>
        </w:rPr>
        <w:t>Дата:       ______________                                                                                               Ознакомлены ______________________________________________</w:t>
      </w:r>
    </w:p>
    <w:p w:rsidR="004B2554" w:rsidRDefault="00170070" w:rsidP="00170070">
      <w:pPr>
        <w:spacing w:after="0" w:line="360" w:lineRule="auto"/>
        <w:ind w:firstLine="709"/>
        <w:jc w:val="right"/>
        <w:rPr>
          <w:rFonts w:ascii="Times New Roman" w:hAnsi="Times New Roman" w:cs="Times New Roman"/>
          <w:i/>
        </w:rPr>
      </w:pPr>
      <w:r w:rsidRPr="00170070">
        <w:rPr>
          <w:rFonts w:ascii="Times New Roman" w:eastAsia="Times New Roman" w:hAnsi="Times New Roman" w:cs="Times New Roman"/>
          <w:i/>
          <w:sz w:val="24"/>
          <w:szCs w:val="24"/>
          <w:lang w:eastAsia="ru-RU"/>
        </w:rPr>
        <w:t xml:space="preserve">                                                                                                                    </w:t>
      </w:r>
    </w:p>
    <w:sectPr w:rsidR="004B2554" w:rsidSect="00DE4417">
      <w:footerReference w:type="default" r:id="rId9"/>
      <w:pgSz w:w="16838" w:h="11906" w:orient="landscape"/>
      <w:pgMar w:top="567" w:right="567" w:bottom="1134" w:left="851" w:header="708"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7348" w:rsidRDefault="00737348" w:rsidP="009832B3">
      <w:pPr>
        <w:spacing w:after="0" w:line="240" w:lineRule="auto"/>
      </w:pPr>
      <w:r>
        <w:separator/>
      </w:r>
    </w:p>
  </w:endnote>
  <w:endnote w:type="continuationSeparator" w:id="0">
    <w:p w:rsidR="00737348" w:rsidRDefault="00737348" w:rsidP="00983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01"/>
    <w:family w:val="auto"/>
    <w:pitch w:val="variable"/>
  </w:font>
  <w:font w:name="Lohit Hindi">
    <w:altName w:val="Times New Roman"/>
    <w:charset w:val="01"/>
    <w:family w:val="auto"/>
    <w:pitch w:val="variable"/>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095492"/>
      <w:docPartObj>
        <w:docPartGallery w:val="Page Numbers (Bottom of Page)"/>
        <w:docPartUnique/>
      </w:docPartObj>
    </w:sdtPr>
    <w:sdtEndPr/>
    <w:sdtContent>
      <w:p w:rsidR="00517DA7" w:rsidRDefault="00517DA7">
        <w:pPr>
          <w:pStyle w:val="a9"/>
          <w:jc w:val="right"/>
        </w:pPr>
        <w:r>
          <w:fldChar w:fldCharType="begin"/>
        </w:r>
        <w:r>
          <w:instrText>PAGE   \* MERGEFORMAT</w:instrText>
        </w:r>
        <w:r>
          <w:fldChar w:fldCharType="separate"/>
        </w:r>
        <w:r w:rsidR="007405A0">
          <w:rPr>
            <w:noProof/>
          </w:rPr>
          <w:t>148</w:t>
        </w:r>
        <w:r>
          <w:fldChar w:fldCharType="end"/>
        </w:r>
      </w:p>
    </w:sdtContent>
  </w:sdt>
  <w:p w:rsidR="00517DA7" w:rsidRDefault="00517DA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7348" w:rsidRDefault="00737348" w:rsidP="009832B3">
      <w:pPr>
        <w:spacing w:after="0" w:line="240" w:lineRule="auto"/>
      </w:pPr>
      <w:r>
        <w:separator/>
      </w:r>
    </w:p>
  </w:footnote>
  <w:footnote w:type="continuationSeparator" w:id="0">
    <w:p w:rsidR="00737348" w:rsidRDefault="00737348" w:rsidP="009832B3">
      <w:pPr>
        <w:spacing w:after="0" w:line="240" w:lineRule="auto"/>
      </w:pPr>
      <w:r>
        <w:continuationSeparator/>
      </w:r>
    </w:p>
  </w:footnote>
  <w:footnote w:id="1">
    <w:p w:rsidR="00517DA7" w:rsidRDefault="00517DA7" w:rsidP="00EA7898">
      <w:pPr>
        <w:pStyle w:val="af1"/>
      </w:pPr>
      <w:r>
        <w:rPr>
          <w:rStyle w:val="af0"/>
        </w:rPr>
        <w:footnoteRef/>
      </w:r>
      <w:r>
        <w:tab/>
        <w:t xml:space="preserve"> </w:t>
      </w:r>
      <w:r>
        <w:rPr>
          <w:color w:val="000000"/>
          <w:sz w:val="16"/>
          <w:szCs w:val="16"/>
        </w:rPr>
        <w:t>От рождения до школы. Примерная основная общеобразовательная программа дошкольного образования / под ред. Н. Е. Вераксы, Т. С. Комаровой. М. Л. Васильевой. М.: Мозаика-Синтез, 2010. С. 107.</w:t>
      </w:r>
    </w:p>
  </w:footnote>
  <w:footnote w:id="2">
    <w:p w:rsidR="00517DA7" w:rsidRDefault="00517DA7" w:rsidP="00EA7898">
      <w:pPr>
        <w:pStyle w:val="af1"/>
      </w:pPr>
      <w:r>
        <w:rPr>
          <w:rStyle w:val="af0"/>
        </w:rPr>
        <w:footnoteRef/>
      </w:r>
      <w:r>
        <w:tab/>
        <w:t xml:space="preserve"> </w:t>
      </w:r>
      <w:r>
        <w:rPr>
          <w:color w:val="000000"/>
          <w:sz w:val="16"/>
          <w:szCs w:val="16"/>
        </w:rPr>
        <w:t>От рождения до школы.  Примерная основная общеобразовательная программа дошкольного образования / под ред. Н. Е. Всраксы, Т. С. Комаровой, М. Л. Васильевой. М.: Мозаика-Синтез, 2010. С. 148.</w:t>
      </w:r>
    </w:p>
  </w:footnote>
  <w:footnote w:id="3">
    <w:p w:rsidR="00517DA7" w:rsidRDefault="00517DA7" w:rsidP="00EA7898">
      <w:pPr>
        <w:pStyle w:val="af1"/>
      </w:pPr>
      <w:r>
        <w:rPr>
          <w:rStyle w:val="af0"/>
        </w:rPr>
        <w:footnoteRef/>
      </w:r>
      <w:r>
        <w:tab/>
        <w:t xml:space="preserve"> </w:t>
      </w:r>
      <w:r>
        <w:rPr>
          <w:color w:val="000000"/>
          <w:sz w:val="16"/>
          <w:szCs w:val="16"/>
        </w:rPr>
        <w:t>От рождения до школы. Примерная основная общеобразовательная программа дошкольного образования / под ред. Н. Е. Всраксы, Т. С. Комаровой, М. А. Васильевой. М: Мозаика-Синтез, 2010. С. 152.</w:t>
      </w:r>
    </w:p>
  </w:footnote>
  <w:footnote w:id="4">
    <w:p w:rsidR="00517DA7" w:rsidRDefault="00517DA7" w:rsidP="00EA7898">
      <w:pPr>
        <w:pStyle w:val="af1"/>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015D7"/>
    <w:multiLevelType w:val="hybridMultilevel"/>
    <w:tmpl w:val="F39C2A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75034D"/>
    <w:multiLevelType w:val="hybridMultilevel"/>
    <w:tmpl w:val="F6CA5052"/>
    <w:lvl w:ilvl="0" w:tplc="04190001">
      <w:start w:val="1"/>
      <w:numFmt w:val="bullet"/>
      <w:lvlText w:val=""/>
      <w:lvlJc w:val="left"/>
      <w:pPr>
        <w:tabs>
          <w:tab w:val="num" w:pos="677"/>
        </w:tabs>
        <w:ind w:left="677" w:hanging="360"/>
      </w:pPr>
      <w:rPr>
        <w:rFonts w:ascii="Symbol" w:hAnsi="Symbol" w:hint="default"/>
      </w:rPr>
    </w:lvl>
    <w:lvl w:ilvl="1" w:tplc="04190003" w:tentative="1">
      <w:start w:val="1"/>
      <w:numFmt w:val="bullet"/>
      <w:lvlText w:val="o"/>
      <w:lvlJc w:val="left"/>
      <w:pPr>
        <w:tabs>
          <w:tab w:val="num" w:pos="1757"/>
        </w:tabs>
        <w:ind w:left="1757" w:hanging="360"/>
      </w:pPr>
      <w:rPr>
        <w:rFonts w:ascii="Courier New" w:hAnsi="Courier New" w:cs="Courier New" w:hint="default"/>
      </w:rPr>
    </w:lvl>
    <w:lvl w:ilvl="2" w:tplc="04190005" w:tentative="1">
      <w:start w:val="1"/>
      <w:numFmt w:val="bullet"/>
      <w:lvlText w:val=""/>
      <w:lvlJc w:val="left"/>
      <w:pPr>
        <w:tabs>
          <w:tab w:val="num" w:pos="2477"/>
        </w:tabs>
        <w:ind w:left="2477" w:hanging="360"/>
      </w:pPr>
      <w:rPr>
        <w:rFonts w:ascii="Wingdings" w:hAnsi="Wingdings" w:hint="default"/>
      </w:rPr>
    </w:lvl>
    <w:lvl w:ilvl="3" w:tplc="04190001" w:tentative="1">
      <w:start w:val="1"/>
      <w:numFmt w:val="bullet"/>
      <w:lvlText w:val=""/>
      <w:lvlJc w:val="left"/>
      <w:pPr>
        <w:tabs>
          <w:tab w:val="num" w:pos="3197"/>
        </w:tabs>
        <w:ind w:left="3197" w:hanging="360"/>
      </w:pPr>
      <w:rPr>
        <w:rFonts w:ascii="Symbol" w:hAnsi="Symbol" w:hint="default"/>
      </w:rPr>
    </w:lvl>
    <w:lvl w:ilvl="4" w:tplc="04190003" w:tentative="1">
      <w:start w:val="1"/>
      <w:numFmt w:val="bullet"/>
      <w:lvlText w:val="o"/>
      <w:lvlJc w:val="left"/>
      <w:pPr>
        <w:tabs>
          <w:tab w:val="num" w:pos="3917"/>
        </w:tabs>
        <w:ind w:left="3917" w:hanging="360"/>
      </w:pPr>
      <w:rPr>
        <w:rFonts w:ascii="Courier New" w:hAnsi="Courier New" w:cs="Courier New" w:hint="default"/>
      </w:rPr>
    </w:lvl>
    <w:lvl w:ilvl="5" w:tplc="04190005" w:tentative="1">
      <w:start w:val="1"/>
      <w:numFmt w:val="bullet"/>
      <w:lvlText w:val=""/>
      <w:lvlJc w:val="left"/>
      <w:pPr>
        <w:tabs>
          <w:tab w:val="num" w:pos="4637"/>
        </w:tabs>
        <w:ind w:left="4637" w:hanging="360"/>
      </w:pPr>
      <w:rPr>
        <w:rFonts w:ascii="Wingdings" w:hAnsi="Wingdings" w:hint="default"/>
      </w:rPr>
    </w:lvl>
    <w:lvl w:ilvl="6" w:tplc="04190001" w:tentative="1">
      <w:start w:val="1"/>
      <w:numFmt w:val="bullet"/>
      <w:lvlText w:val=""/>
      <w:lvlJc w:val="left"/>
      <w:pPr>
        <w:tabs>
          <w:tab w:val="num" w:pos="5357"/>
        </w:tabs>
        <w:ind w:left="5357" w:hanging="360"/>
      </w:pPr>
      <w:rPr>
        <w:rFonts w:ascii="Symbol" w:hAnsi="Symbol" w:hint="default"/>
      </w:rPr>
    </w:lvl>
    <w:lvl w:ilvl="7" w:tplc="04190003" w:tentative="1">
      <w:start w:val="1"/>
      <w:numFmt w:val="bullet"/>
      <w:lvlText w:val="o"/>
      <w:lvlJc w:val="left"/>
      <w:pPr>
        <w:tabs>
          <w:tab w:val="num" w:pos="6077"/>
        </w:tabs>
        <w:ind w:left="6077" w:hanging="360"/>
      </w:pPr>
      <w:rPr>
        <w:rFonts w:ascii="Courier New" w:hAnsi="Courier New" w:cs="Courier New" w:hint="default"/>
      </w:rPr>
    </w:lvl>
    <w:lvl w:ilvl="8" w:tplc="04190005" w:tentative="1">
      <w:start w:val="1"/>
      <w:numFmt w:val="bullet"/>
      <w:lvlText w:val=""/>
      <w:lvlJc w:val="left"/>
      <w:pPr>
        <w:tabs>
          <w:tab w:val="num" w:pos="6797"/>
        </w:tabs>
        <w:ind w:left="6797" w:hanging="360"/>
      </w:pPr>
      <w:rPr>
        <w:rFonts w:ascii="Wingdings" w:hAnsi="Wingdings" w:hint="default"/>
      </w:rPr>
    </w:lvl>
  </w:abstractNum>
  <w:abstractNum w:abstractNumId="2">
    <w:nsid w:val="08444F5A"/>
    <w:multiLevelType w:val="hybridMultilevel"/>
    <w:tmpl w:val="EBC45EF2"/>
    <w:lvl w:ilvl="0" w:tplc="697AE7F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09A35CA3"/>
    <w:multiLevelType w:val="hybridMultilevel"/>
    <w:tmpl w:val="28606E76"/>
    <w:lvl w:ilvl="0" w:tplc="697AE7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677EC6"/>
    <w:multiLevelType w:val="hybridMultilevel"/>
    <w:tmpl w:val="228CBCB6"/>
    <w:lvl w:ilvl="0" w:tplc="697AE7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9904EC"/>
    <w:multiLevelType w:val="hybridMultilevel"/>
    <w:tmpl w:val="9A5AFD3C"/>
    <w:lvl w:ilvl="0" w:tplc="697AE7F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16B550FD"/>
    <w:multiLevelType w:val="hybridMultilevel"/>
    <w:tmpl w:val="66E49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2E36BD"/>
    <w:multiLevelType w:val="hybridMultilevel"/>
    <w:tmpl w:val="B2F4E2B6"/>
    <w:lvl w:ilvl="0" w:tplc="697AE7F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19DF453B"/>
    <w:multiLevelType w:val="hybridMultilevel"/>
    <w:tmpl w:val="504E3728"/>
    <w:lvl w:ilvl="0" w:tplc="697AE7F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233E4BA3"/>
    <w:multiLevelType w:val="multilevel"/>
    <w:tmpl w:val="D25C9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8169BB"/>
    <w:multiLevelType w:val="hybridMultilevel"/>
    <w:tmpl w:val="1624C620"/>
    <w:lvl w:ilvl="0" w:tplc="697AE7F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28987C3A"/>
    <w:multiLevelType w:val="hybridMultilevel"/>
    <w:tmpl w:val="27AA1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304CC6"/>
    <w:multiLevelType w:val="hybridMultilevel"/>
    <w:tmpl w:val="BFD62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920E6A"/>
    <w:multiLevelType w:val="hybridMultilevel"/>
    <w:tmpl w:val="5D0C1C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ABD438D"/>
    <w:multiLevelType w:val="multilevel"/>
    <w:tmpl w:val="5BF0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174B2D"/>
    <w:multiLevelType w:val="multilevel"/>
    <w:tmpl w:val="97C010E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B7F5C9B"/>
    <w:multiLevelType w:val="hybridMultilevel"/>
    <w:tmpl w:val="8D54466E"/>
    <w:lvl w:ilvl="0" w:tplc="697AE7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9A52C1"/>
    <w:multiLevelType w:val="hybridMultilevel"/>
    <w:tmpl w:val="FF0629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2994BE3"/>
    <w:multiLevelType w:val="multilevel"/>
    <w:tmpl w:val="F38E3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2F76E1F"/>
    <w:multiLevelType w:val="hybridMultilevel"/>
    <w:tmpl w:val="386278BE"/>
    <w:lvl w:ilvl="0" w:tplc="07B049E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452B75"/>
    <w:multiLevelType w:val="hybridMultilevel"/>
    <w:tmpl w:val="38709A6E"/>
    <w:lvl w:ilvl="0" w:tplc="0419000F">
      <w:start w:val="1"/>
      <w:numFmt w:val="decimal"/>
      <w:lvlText w:val="%1."/>
      <w:lvlJc w:val="left"/>
      <w:pPr>
        <w:ind w:left="1069"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34C81547"/>
    <w:multiLevelType w:val="hybridMultilevel"/>
    <w:tmpl w:val="17325ACE"/>
    <w:lvl w:ilvl="0" w:tplc="697AE7F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37E75967"/>
    <w:multiLevelType w:val="hybridMultilevel"/>
    <w:tmpl w:val="2DAED4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8874BAC"/>
    <w:multiLevelType w:val="hybridMultilevel"/>
    <w:tmpl w:val="77E4EB2C"/>
    <w:lvl w:ilvl="0" w:tplc="697AE7F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nsid w:val="3DDF5E4B"/>
    <w:multiLevelType w:val="hybridMultilevel"/>
    <w:tmpl w:val="266C5D5C"/>
    <w:lvl w:ilvl="0" w:tplc="697AE7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23B17A9"/>
    <w:multiLevelType w:val="hybridMultilevel"/>
    <w:tmpl w:val="B9AA665E"/>
    <w:lvl w:ilvl="0" w:tplc="697AE7F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4EE31A4C"/>
    <w:multiLevelType w:val="multilevel"/>
    <w:tmpl w:val="5BF0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DC786B"/>
    <w:multiLevelType w:val="hybridMultilevel"/>
    <w:tmpl w:val="41547FE6"/>
    <w:lvl w:ilvl="0" w:tplc="3B56E4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806AC8"/>
    <w:multiLevelType w:val="hybridMultilevel"/>
    <w:tmpl w:val="C97C4E22"/>
    <w:lvl w:ilvl="0" w:tplc="201E8C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65700F0"/>
    <w:multiLevelType w:val="hybridMultilevel"/>
    <w:tmpl w:val="0444E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6FC378D"/>
    <w:multiLevelType w:val="hybridMultilevel"/>
    <w:tmpl w:val="C2B67CF0"/>
    <w:lvl w:ilvl="0" w:tplc="0A5CA6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545827"/>
    <w:multiLevelType w:val="multilevel"/>
    <w:tmpl w:val="4E2439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E106668"/>
    <w:multiLevelType w:val="hybridMultilevel"/>
    <w:tmpl w:val="ED6ABE3C"/>
    <w:lvl w:ilvl="0" w:tplc="697AE7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2A050CA"/>
    <w:multiLevelType w:val="hybridMultilevel"/>
    <w:tmpl w:val="327658D0"/>
    <w:lvl w:ilvl="0" w:tplc="697AE7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3573D2B"/>
    <w:multiLevelType w:val="hybridMultilevel"/>
    <w:tmpl w:val="E7009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4DA5447"/>
    <w:multiLevelType w:val="hybridMultilevel"/>
    <w:tmpl w:val="FEFCC5B8"/>
    <w:lvl w:ilvl="0" w:tplc="697AE7F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nsid w:val="65EF5EDC"/>
    <w:multiLevelType w:val="hybridMultilevel"/>
    <w:tmpl w:val="53B8377E"/>
    <w:lvl w:ilvl="0" w:tplc="F3B637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D20D40"/>
    <w:multiLevelType w:val="hybridMultilevel"/>
    <w:tmpl w:val="27426B5A"/>
    <w:lvl w:ilvl="0" w:tplc="697AE7F4">
      <w:start w:val="1"/>
      <w:numFmt w:val="bullet"/>
      <w:lvlText w:val=""/>
      <w:lvlJc w:val="left"/>
      <w:pPr>
        <w:ind w:left="1069" w:hanging="360"/>
      </w:pPr>
      <w:rPr>
        <w:rFonts w:ascii="Symbol" w:hAnsi="Symbol" w:hint="default"/>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38">
    <w:nsid w:val="6DDC6452"/>
    <w:multiLevelType w:val="hybridMultilevel"/>
    <w:tmpl w:val="5D864C20"/>
    <w:lvl w:ilvl="0" w:tplc="EDF44D6E">
      <w:start w:val="1"/>
      <w:numFmt w:val="upperRoman"/>
      <w:lvlText w:val="%1."/>
      <w:lvlJc w:val="left"/>
      <w:pPr>
        <w:ind w:left="1080" w:hanging="72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06C23BE"/>
    <w:multiLevelType w:val="hybridMultilevel"/>
    <w:tmpl w:val="BF247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6305D82"/>
    <w:multiLevelType w:val="hybridMultilevel"/>
    <w:tmpl w:val="1A800BE4"/>
    <w:lvl w:ilvl="0" w:tplc="697AE7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7FA16A0"/>
    <w:multiLevelType w:val="multilevel"/>
    <w:tmpl w:val="5288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8647526"/>
    <w:multiLevelType w:val="hybridMultilevel"/>
    <w:tmpl w:val="C8CCC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491F0E"/>
    <w:multiLevelType w:val="hybridMultilevel"/>
    <w:tmpl w:val="7AEE5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CFF1692"/>
    <w:multiLevelType w:val="hybridMultilevel"/>
    <w:tmpl w:val="4AF0299A"/>
    <w:lvl w:ilvl="0" w:tplc="697AE7F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0"/>
  </w:num>
  <w:num w:numId="2">
    <w:abstractNumId w:val="23"/>
  </w:num>
  <w:num w:numId="3">
    <w:abstractNumId w:val="31"/>
  </w:num>
  <w:num w:numId="4">
    <w:abstractNumId w:val="4"/>
  </w:num>
  <w:num w:numId="5">
    <w:abstractNumId w:val="33"/>
  </w:num>
  <w:num w:numId="6">
    <w:abstractNumId w:val="40"/>
  </w:num>
  <w:num w:numId="7">
    <w:abstractNumId w:val="24"/>
  </w:num>
  <w:num w:numId="8">
    <w:abstractNumId w:val="32"/>
  </w:num>
  <w:num w:numId="9">
    <w:abstractNumId w:val="37"/>
  </w:num>
  <w:num w:numId="10">
    <w:abstractNumId w:val="5"/>
  </w:num>
  <w:num w:numId="11">
    <w:abstractNumId w:val="7"/>
  </w:num>
  <w:num w:numId="12">
    <w:abstractNumId w:val="35"/>
  </w:num>
  <w:num w:numId="13">
    <w:abstractNumId w:val="21"/>
  </w:num>
  <w:num w:numId="14">
    <w:abstractNumId w:val="25"/>
  </w:num>
  <w:num w:numId="15">
    <w:abstractNumId w:val="44"/>
  </w:num>
  <w:num w:numId="16">
    <w:abstractNumId w:val="2"/>
  </w:num>
  <w:num w:numId="17">
    <w:abstractNumId w:val="8"/>
  </w:num>
  <w:num w:numId="18">
    <w:abstractNumId w:val="20"/>
  </w:num>
  <w:num w:numId="19">
    <w:abstractNumId w:val="16"/>
  </w:num>
  <w:num w:numId="20">
    <w:abstractNumId w:val="3"/>
  </w:num>
  <w:num w:numId="21">
    <w:abstractNumId w:val="14"/>
  </w:num>
  <w:num w:numId="22">
    <w:abstractNumId w:val="26"/>
  </w:num>
  <w:num w:numId="23">
    <w:abstractNumId w:val="9"/>
  </w:num>
  <w:num w:numId="24">
    <w:abstractNumId w:val="41"/>
  </w:num>
  <w:num w:numId="25">
    <w:abstractNumId w:val="18"/>
  </w:num>
  <w:num w:numId="26">
    <w:abstractNumId w:val="1"/>
  </w:num>
  <w:num w:numId="27">
    <w:abstractNumId w:val="0"/>
  </w:num>
  <w:num w:numId="28">
    <w:abstractNumId w:val="28"/>
  </w:num>
  <w:num w:numId="29">
    <w:abstractNumId w:val="38"/>
  </w:num>
  <w:num w:numId="30">
    <w:abstractNumId w:val="36"/>
  </w:num>
  <w:num w:numId="31">
    <w:abstractNumId w:val="27"/>
  </w:num>
  <w:num w:numId="32">
    <w:abstractNumId w:val="19"/>
  </w:num>
  <w:num w:numId="33">
    <w:abstractNumId w:val="30"/>
  </w:num>
  <w:num w:numId="34">
    <w:abstractNumId w:val="39"/>
  </w:num>
  <w:num w:numId="35">
    <w:abstractNumId w:val="12"/>
  </w:num>
  <w:num w:numId="36">
    <w:abstractNumId w:val="11"/>
  </w:num>
  <w:num w:numId="37">
    <w:abstractNumId w:val="34"/>
  </w:num>
  <w:num w:numId="38">
    <w:abstractNumId w:val="6"/>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43"/>
  </w:num>
  <w:num w:numId="42">
    <w:abstractNumId w:val="42"/>
  </w:num>
  <w:num w:numId="43">
    <w:abstractNumId w:val="13"/>
  </w:num>
  <w:num w:numId="44">
    <w:abstractNumId w:val="22"/>
  </w:num>
  <w:num w:numId="45">
    <w:abstractNumId w:val="15"/>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9A2"/>
    <w:rsid w:val="00075E9A"/>
    <w:rsid w:val="00093196"/>
    <w:rsid w:val="000C607E"/>
    <w:rsid w:val="000E45F1"/>
    <w:rsid w:val="00170070"/>
    <w:rsid w:val="00174454"/>
    <w:rsid w:val="00221AD1"/>
    <w:rsid w:val="002B7001"/>
    <w:rsid w:val="002D0C85"/>
    <w:rsid w:val="00301CD0"/>
    <w:rsid w:val="003134A3"/>
    <w:rsid w:val="00374153"/>
    <w:rsid w:val="003E6060"/>
    <w:rsid w:val="00421B48"/>
    <w:rsid w:val="00427CAE"/>
    <w:rsid w:val="00477EB0"/>
    <w:rsid w:val="00481959"/>
    <w:rsid w:val="004B2554"/>
    <w:rsid w:val="00500754"/>
    <w:rsid w:val="00517DA7"/>
    <w:rsid w:val="005579DD"/>
    <w:rsid w:val="005905DC"/>
    <w:rsid w:val="005D2FDD"/>
    <w:rsid w:val="006452F6"/>
    <w:rsid w:val="00665F10"/>
    <w:rsid w:val="006A3EA8"/>
    <w:rsid w:val="0071285D"/>
    <w:rsid w:val="007309FE"/>
    <w:rsid w:val="00737348"/>
    <w:rsid w:val="007405A0"/>
    <w:rsid w:val="00763680"/>
    <w:rsid w:val="007A2FED"/>
    <w:rsid w:val="00802E37"/>
    <w:rsid w:val="00866946"/>
    <w:rsid w:val="00906B54"/>
    <w:rsid w:val="00911FE2"/>
    <w:rsid w:val="009832B3"/>
    <w:rsid w:val="009F26EA"/>
    <w:rsid w:val="00A046D5"/>
    <w:rsid w:val="00A22D32"/>
    <w:rsid w:val="00A3662B"/>
    <w:rsid w:val="00AA2385"/>
    <w:rsid w:val="00AB54FA"/>
    <w:rsid w:val="00AF0551"/>
    <w:rsid w:val="00AF5272"/>
    <w:rsid w:val="00B3138B"/>
    <w:rsid w:val="00BA503D"/>
    <w:rsid w:val="00BE31B5"/>
    <w:rsid w:val="00C73A51"/>
    <w:rsid w:val="00CC5D64"/>
    <w:rsid w:val="00D0760A"/>
    <w:rsid w:val="00D62999"/>
    <w:rsid w:val="00D63FE3"/>
    <w:rsid w:val="00D649A2"/>
    <w:rsid w:val="00D80463"/>
    <w:rsid w:val="00D918CE"/>
    <w:rsid w:val="00DC4003"/>
    <w:rsid w:val="00DE4417"/>
    <w:rsid w:val="00E125BD"/>
    <w:rsid w:val="00E21EEC"/>
    <w:rsid w:val="00E252C5"/>
    <w:rsid w:val="00E43285"/>
    <w:rsid w:val="00E861F5"/>
    <w:rsid w:val="00E946EC"/>
    <w:rsid w:val="00EA6879"/>
    <w:rsid w:val="00EA7898"/>
    <w:rsid w:val="00EC1FED"/>
    <w:rsid w:val="00ED6DB7"/>
    <w:rsid w:val="00EF0860"/>
    <w:rsid w:val="00F03119"/>
    <w:rsid w:val="00F33F46"/>
    <w:rsid w:val="00F3562A"/>
    <w:rsid w:val="00FF2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51E7553-2C42-41A0-BC3E-A68E91392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7DA7"/>
  </w:style>
  <w:style w:type="paragraph" w:styleId="1">
    <w:name w:val="heading 1"/>
    <w:next w:val="a"/>
    <w:link w:val="10"/>
    <w:uiPriority w:val="9"/>
    <w:qFormat/>
    <w:rsid w:val="00EA7898"/>
    <w:pPr>
      <w:keepNext/>
      <w:keepLines/>
      <w:spacing w:after="0" w:line="256" w:lineRule="auto"/>
      <w:ind w:right="4554"/>
      <w:jc w:val="right"/>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49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77EB0"/>
    <w:pPr>
      <w:ind w:left="720"/>
      <w:contextualSpacing/>
    </w:pPr>
  </w:style>
  <w:style w:type="paragraph" w:styleId="a5">
    <w:name w:val="Body Text"/>
    <w:basedOn w:val="a"/>
    <w:link w:val="a6"/>
    <w:uiPriority w:val="1"/>
    <w:unhideWhenUsed/>
    <w:qFormat/>
    <w:rsid w:val="00E43285"/>
    <w:pPr>
      <w:widowControl w:val="0"/>
      <w:autoSpaceDE w:val="0"/>
      <w:autoSpaceDN w:val="0"/>
      <w:spacing w:after="0" w:line="240" w:lineRule="auto"/>
      <w:ind w:left="532"/>
      <w:jc w:val="both"/>
    </w:pPr>
    <w:rPr>
      <w:rFonts w:ascii="Times New Roman" w:eastAsia="Times New Roman" w:hAnsi="Times New Roman" w:cs="Times New Roman"/>
      <w:sz w:val="24"/>
      <w:szCs w:val="24"/>
      <w:lang w:eastAsia="ru-RU" w:bidi="ru-RU"/>
    </w:rPr>
  </w:style>
  <w:style w:type="character" w:customStyle="1" w:styleId="a6">
    <w:name w:val="Основной текст Знак"/>
    <w:basedOn w:val="a0"/>
    <w:link w:val="a5"/>
    <w:uiPriority w:val="1"/>
    <w:rsid w:val="00E43285"/>
    <w:rPr>
      <w:rFonts w:ascii="Times New Roman" w:eastAsia="Times New Roman" w:hAnsi="Times New Roman" w:cs="Times New Roman"/>
      <w:sz w:val="24"/>
      <w:szCs w:val="24"/>
      <w:lang w:eastAsia="ru-RU" w:bidi="ru-RU"/>
    </w:rPr>
  </w:style>
  <w:style w:type="paragraph" w:styleId="a7">
    <w:name w:val="header"/>
    <w:basedOn w:val="a"/>
    <w:link w:val="a8"/>
    <w:uiPriority w:val="99"/>
    <w:unhideWhenUsed/>
    <w:rsid w:val="009832B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832B3"/>
  </w:style>
  <w:style w:type="paragraph" w:styleId="a9">
    <w:name w:val="footer"/>
    <w:basedOn w:val="a"/>
    <w:link w:val="aa"/>
    <w:uiPriority w:val="99"/>
    <w:unhideWhenUsed/>
    <w:rsid w:val="009832B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832B3"/>
  </w:style>
  <w:style w:type="paragraph" w:styleId="ab">
    <w:name w:val="Balloon Text"/>
    <w:basedOn w:val="a"/>
    <w:link w:val="ac"/>
    <w:uiPriority w:val="99"/>
    <w:semiHidden/>
    <w:unhideWhenUsed/>
    <w:rsid w:val="009F26E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F26EA"/>
    <w:rPr>
      <w:rFonts w:ascii="Tahoma" w:hAnsi="Tahoma" w:cs="Tahoma"/>
      <w:sz w:val="16"/>
      <w:szCs w:val="16"/>
    </w:rPr>
  </w:style>
  <w:style w:type="paragraph" w:styleId="ad">
    <w:name w:val="Normal (Web)"/>
    <w:basedOn w:val="a"/>
    <w:uiPriority w:val="99"/>
    <w:unhideWhenUsed/>
    <w:rsid w:val="00AA23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uiPriority w:val="1"/>
    <w:qFormat/>
    <w:rsid w:val="00AA2385"/>
    <w:pPr>
      <w:spacing w:after="0" w:line="240" w:lineRule="auto"/>
    </w:pPr>
    <w:rPr>
      <w:rFonts w:ascii="Calibri" w:eastAsia="Calibri" w:hAnsi="Calibri" w:cs="Times New Roman"/>
    </w:rPr>
  </w:style>
  <w:style w:type="paragraph" w:customStyle="1" w:styleId="Style10">
    <w:name w:val="Style10"/>
    <w:basedOn w:val="a"/>
    <w:uiPriority w:val="99"/>
    <w:rsid w:val="00AA2385"/>
    <w:pPr>
      <w:widowControl w:val="0"/>
      <w:autoSpaceDE w:val="0"/>
      <w:autoSpaceDN w:val="0"/>
      <w:adjustRightInd w:val="0"/>
      <w:spacing w:after="0" w:line="276" w:lineRule="exact"/>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AA238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AA2385"/>
    <w:pPr>
      <w:widowControl w:val="0"/>
      <w:autoSpaceDE w:val="0"/>
      <w:autoSpaceDN w:val="0"/>
      <w:adjustRightInd w:val="0"/>
      <w:spacing w:after="0" w:line="283" w:lineRule="exact"/>
      <w:jc w:val="both"/>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AA2385"/>
    <w:pPr>
      <w:widowControl w:val="0"/>
      <w:autoSpaceDE w:val="0"/>
      <w:autoSpaceDN w:val="0"/>
      <w:adjustRightInd w:val="0"/>
      <w:spacing w:after="0" w:line="283" w:lineRule="exact"/>
      <w:jc w:val="both"/>
    </w:pPr>
    <w:rPr>
      <w:rFonts w:ascii="Times New Roman" w:eastAsiaTheme="minorEastAsia" w:hAnsi="Times New Roman" w:cs="Times New Roman"/>
      <w:sz w:val="24"/>
      <w:szCs w:val="24"/>
      <w:lang w:eastAsia="ru-RU"/>
    </w:rPr>
  </w:style>
  <w:style w:type="paragraph" w:customStyle="1" w:styleId="Style29">
    <w:name w:val="Style29"/>
    <w:basedOn w:val="a"/>
    <w:uiPriority w:val="99"/>
    <w:rsid w:val="00AA2385"/>
    <w:pPr>
      <w:widowControl w:val="0"/>
      <w:autoSpaceDE w:val="0"/>
      <w:autoSpaceDN w:val="0"/>
      <w:adjustRightInd w:val="0"/>
      <w:spacing w:after="0" w:line="276" w:lineRule="exact"/>
    </w:pPr>
    <w:rPr>
      <w:rFonts w:ascii="Times New Roman" w:eastAsiaTheme="minorEastAsia" w:hAnsi="Times New Roman" w:cs="Times New Roman"/>
      <w:sz w:val="24"/>
      <w:szCs w:val="24"/>
      <w:lang w:eastAsia="ru-RU"/>
    </w:rPr>
  </w:style>
  <w:style w:type="paragraph" w:customStyle="1" w:styleId="Style34">
    <w:name w:val="Style34"/>
    <w:basedOn w:val="a"/>
    <w:uiPriority w:val="99"/>
    <w:rsid w:val="00AA238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AA238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24">
    <w:name w:val="Font Style24"/>
    <w:basedOn w:val="a0"/>
    <w:uiPriority w:val="99"/>
    <w:rsid w:val="00AA2385"/>
    <w:rPr>
      <w:rFonts w:ascii="Times New Roman" w:hAnsi="Times New Roman" w:cs="Times New Roman" w:hint="default"/>
      <w:sz w:val="22"/>
      <w:szCs w:val="22"/>
    </w:rPr>
  </w:style>
  <w:style w:type="character" w:customStyle="1" w:styleId="FontStyle23">
    <w:name w:val="Font Style23"/>
    <w:basedOn w:val="a0"/>
    <w:uiPriority w:val="99"/>
    <w:rsid w:val="00AA2385"/>
    <w:rPr>
      <w:rFonts w:ascii="Times New Roman" w:hAnsi="Times New Roman" w:cs="Times New Roman" w:hint="default"/>
      <w:b/>
      <w:bCs/>
      <w:sz w:val="22"/>
      <w:szCs w:val="22"/>
    </w:rPr>
  </w:style>
  <w:style w:type="character" w:customStyle="1" w:styleId="FontStyle144">
    <w:name w:val="Font Style144"/>
    <w:basedOn w:val="a0"/>
    <w:uiPriority w:val="99"/>
    <w:rsid w:val="00AA2385"/>
    <w:rPr>
      <w:rFonts w:ascii="Times New Roman" w:hAnsi="Times New Roman" w:cs="Times New Roman" w:hint="default"/>
      <w:b/>
      <w:bCs/>
      <w:sz w:val="22"/>
      <w:szCs w:val="22"/>
    </w:rPr>
  </w:style>
  <w:style w:type="character" w:customStyle="1" w:styleId="FontStyle147">
    <w:name w:val="Font Style147"/>
    <w:basedOn w:val="a0"/>
    <w:uiPriority w:val="99"/>
    <w:rsid w:val="00AA2385"/>
    <w:rPr>
      <w:rFonts w:ascii="Times New Roman" w:hAnsi="Times New Roman" w:cs="Times New Roman" w:hint="default"/>
      <w:sz w:val="22"/>
      <w:szCs w:val="22"/>
    </w:rPr>
  </w:style>
  <w:style w:type="character" w:styleId="af">
    <w:name w:val="Strong"/>
    <w:basedOn w:val="a0"/>
    <w:uiPriority w:val="22"/>
    <w:qFormat/>
    <w:rsid w:val="00AA2385"/>
    <w:rPr>
      <w:b/>
      <w:bCs/>
    </w:rPr>
  </w:style>
  <w:style w:type="character" w:customStyle="1" w:styleId="10">
    <w:name w:val="Заголовок 1 Знак"/>
    <w:basedOn w:val="a0"/>
    <w:link w:val="1"/>
    <w:uiPriority w:val="9"/>
    <w:rsid w:val="00EA7898"/>
    <w:rPr>
      <w:rFonts w:ascii="Times New Roman" w:eastAsia="Times New Roman" w:hAnsi="Times New Roman" w:cs="Times New Roman"/>
      <w:b/>
      <w:color w:val="000000"/>
      <w:sz w:val="28"/>
      <w:lang w:eastAsia="ru-RU"/>
    </w:rPr>
  </w:style>
  <w:style w:type="paragraph" w:customStyle="1" w:styleId="ParagraphStyle">
    <w:name w:val="Paragraph Style"/>
    <w:rsid w:val="00EA7898"/>
    <w:pPr>
      <w:autoSpaceDE w:val="0"/>
      <w:autoSpaceDN w:val="0"/>
      <w:adjustRightInd w:val="0"/>
      <w:spacing w:after="0" w:line="240" w:lineRule="auto"/>
    </w:pPr>
    <w:rPr>
      <w:rFonts w:ascii="Arial" w:hAnsi="Arial" w:cs="Arial"/>
      <w:sz w:val="24"/>
      <w:szCs w:val="24"/>
      <w:lang w:val="x-none"/>
    </w:rPr>
  </w:style>
  <w:style w:type="paragraph" w:customStyle="1" w:styleId="c52">
    <w:name w:val="c52"/>
    <w:basedOn w:val="a"/>
    <w:rsid w:val="00EA78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A7898"/>
  </w:style>
  <w:style w:type="paragraph" w:customStyle="1" w:styleId="c5">
    <w:name w:val="c5"/>
    <w:basedOn w:val="a"/>
    <w:rsid w:val="00EA78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A7898"/>
  </w:style>
  <w:style w:type="character" w:customStyle="1" w:styleId="c6">
    <w:name w:val="c6"/>
    <w:basedOn w:val="a0"/>
    <w:rsid w:val="00EA7898"/>
  </w:style>
  <w:style w:type="character" w:customStyle="1" w:styleId="af0">
    <w:name w:val="Символ сноски"/>
    <w:rsid w:val="00EA7898"/>
    <w:rPr>
      <w:vertAlign w:val="superscript"/>
    </w:rPr>
  </w:style>
  <w:style w:type="paragraph" w:styleId="af1">
    <w:name w:val="footnote text"/>
    <w:basedOn w:val="a"/>
    <w:link w:val="af2"/>
    <w:rsid w:val="00EA7898"/>
    <w:pPr>
      <w:suppressAutoHyphens/>
      <w:spacing w:after="0" w:line="240" w:lineRule="auto"/>
    </w:pPr>
    <w:rPr>
      <w:rFonts w:ascii="Times New Roman" w:eastAsia="Times New Roman" w:hAnsi="Times New Roman" w:cs="Times New Roman"/>
      <w:sz w:val="20"/>
      <w:szCs w:val="20"/>
      <w:lang w:eastAsia="zh-CN"/>
    </w:rPr>
  </w:style>
  <w:style w:type="character" w:customStyle="1" w:styleId="af2">
    <w:name w:val="Текст сноски Знак"/>
    <w:basedOn w:val="a0"/>
    <w:link w:val="af1"/>
    <w:rsid w:val="00EA7898"/>
    <w:rPr>
      <w:rFonts w:ascii="Times New Roman" w:eastAsia="Times New Roman" w:hAnsi="Times New Roman" w:cs="Times New Roman"/>
      <w:sz w:val="20"/>
      <w:szCs w:val="20"/>
      <w:lang w:eastAsia="zh-CN"/>
    </w:rPr>
  </w:style>
  <w:style w:type="paragraph" w:customStyle="1" w:styleId="c7">
    <w:name w:val="c7"/>
    <w:basedOn w:val="a"/>
    <w:rsid w:val="00EA78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EA7898"/>
  </w:style>
  <w:style w:type="character" w:customStyle="1" w:styleId="c31">
    <w:name w:val="c31"/>
    <w:basedOn w:val="a0"/>
    <w:rsid w:val="00EA7898"/>
  </w:style>
  <w:style w:type="character" w:customStyle="1" w:styleId="c39">
    <w:name w:val="c39"/>
    <w:basedOn w:val="a0"/>
    <w:rsid w:val="00EA7898"/>
  </w:style>
  <w:style w:type="character" w:customStyle="1" w:styleId="c25">
    <w:name w:val="c25"/>
    <w:basedOn w:val="a0"/>
    <w:rsid w:val="00EA7898"/>
  </w:style>
  <w:style w:type="character" w:customStyle="1" w:styleId="c30">
    <w:name w:val="c30"/>
    <w:basedOn w:val="a0"/>
    <w:rsid w:val="00EA7898"/>
  </w:style>
  <w:style w:type="paragraph" w:customStyle="1" w:styleId="c0">
    <w:name w:val="c0"/>
    <w:basedOn w:val="a"/>
    <w:rsid w:val="00EA78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line number"/>
    <w:basedOn w:val="a0"/>
    <w:uiPriority w:val="99"/>
    <w:semiHidden/>
    <w:unhideWhenUsed/>
    <w:rsid w:val="00EA7898"/>
  </w:style>
  <w:style w:type="numbering" w:customStyle="1" w:styleId="11">
    <w:name w:val="Нет списка1"/>
    <w:next w:val="a2"/>
    <w:uiPriority w:val="99"/>
    <w:semiHidden/>
    <w:unhideWhenUsed/>
    <w:rsid w:val="00EA7898"/>
  </w:style>
  <w:style w:type="numbering" w:customStyle="1" w:styleId="2">
    <w:name w:val="Нет списка2"/>
    <w:next w:val="a2"/>
    <w:uiPriority w:val="99"/>
    <w:semiHidden/>
    <w:unhideWhenUsed/>
    <w:rsid w:val="00EA7898"/>
  </w:style>
  <w:style w:type="table" w:customStyle="1" w:styleId="12">
    <w:name w:val="Сетка таблицы1"/>
    <w:basedOn w:val="a1"/>
    <w:next w:val="a3"/>
    <w:uiPriority w:val="59"/>
    <w:rsid w:val="00EA789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
    <w:name w:val="Нет списка3"/>
    <w:next w:val="a2"/>
    <w:uiPriority w:val="99"/>
    <w:semiHidden/>
    <w:unhideWhenUsed/>
    <w:rsid w:val="00EA7898"/>
  </w:style>
  <w:style w:type="table" w:customStyle="1" w:styleId="TableGrid">
    <w:name w:val="TableGrid"/>
    <w:rsid w:val="00EA78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EA78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
    <w:name w:val="TableGrid2"/>
    <w:rsid w:val="00EA78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3">
    <w:name w:val="TableGrid3"/>
    <w:rsid w:val="00EA78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4">
    <w:name w:val="TableGrid4"/>
    <w:rsid w:val="00EA78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D3B73-4C84-4E04-B8BC-B8D6B6984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148</Pages>
  <Words>59787</Words>
  <Characters>340786</Characters>
  <Application>Microsoft Office Word</Application>
  <DocSecurity>0</DocSecurity>
  <Lines>2839</Lines>
  <Paragraphs>799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399774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Sekretar</cp:lastModifiedBy>
  <cp:revision>12</cp:revision>
  <cp:lastPrinted>2022-02-28T19:21:00Z</cp:lastPrinted>
  <dcterms:created xsi:type="dcterms:W3CDTF">2019-11-09T23:12:00Z</dcterms:created>
  <dcterms:modified xsi:type="dcterms:W3CDTF">2022-06-28T11:00:00Z</dcterms:modified>
</cp:coreProperties>
</file>